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C2E" w:rsidRDefault="00EE2C2E" w:rsidP="003A1036">
      <w:pPr>
        <w:jc w:val="center"/>
        <w:rPr>
          <w:rFonts w:cs="Times New Roman"/>
        </w:rPr>
      </w:pPr>
      <w:r>
        <w:t xml:space="preserve">  </w:t>
      </w:r>
    </w:p>
    <w:p w:rsidR="00EE2C2E" w:rsidRPr="00935432" w:rsidRDefault="00EE2C2E" w:rsidP="003A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864B0A" w:rsidRPr="00935432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ВЕРХНЕХАВСКОГО МУНИЦИПАЛЬНОГО</w:t>
      </w:r>
    </w:p>
    <w:p w:rsidR="00EE2C2E" w:rsidRPr="00935432" w:rsidRDefault="00EE2C2E" w:rsidP="003A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>РАЙОНА ВОРОНЕЖСКОЙ ОБЛАСТИ</w:t>
      </w: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432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EE2C2E" w:rsidRPr="00935432" w:rsidRDefault="00EE2C2E" w:rsidP="003A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C2E" w:rsidRPr="00935432" w:rsidRDefault="00EE2C2E" w:rsidP="00F93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F5759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4B0A" w:rsidRPr="00935432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64B0A" w:rsidRPr="0093543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№ </w:t>
      </w:r>
      <w:r w:rsidR="00864B0A" w:rsidRPr="0093543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EE2C2E" w:rsidRPr="00935432" w:rsidRDefault="00EE2C2E" w:rsidP="00F935C0">
      <w:pPr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с. </w:t>
      </w:r>
      <w:r w:rsidR="00864B0A" w:rsidRPr="00935432">
        <w:rPr>
          <w:rFonts w:ascii="Times New Roman" w:hAnsi="Times New Roman" w:cs="Times New Roman"/>
          <w:sz w:val="24"/>
          <w:szCs w:val="24"/>
        </w:rPr>
        <w:t>Малая Приваловка</w:t>
      </w: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О комиссии по соблюдению </w:t>
      </w:r>
    </w:p>
    <w:p w:rsidR="00EE2C2E" w:rsidRPr="00935432" w:rsidRDefault="00EE2C2E" w:rsidP="003A1036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требований к служебному </w:t>
      </w:r>
    </w:p>
    <w:p w:rsidR="00EE2C2E" w:rsidRPr="00935432" w:rsidRDefault="00EE2C2E" w:rsidP="003A1036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поведению муниципальных </w:t>
      </w:r>
    </w:p>
    <w:p w:rsidR="00EE2C2E" w:rsidRPr="00935432" w:rsidRDefault="00EE2C2E" w:rsidP="003A1036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>служащих и урегулированию</w:t>
      </w:r>
    </w:p>
    <w:p w:rsidR="00EE2C2E" w:rsidRPr="00935432" w:rsidRDefault="00EE2C2E" w:rsidP="003A1036">
      <w:pPr>
        <w:pStyle w:val="1"/>
        <w:jc w:val="lef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E2C2E" w:rsidRPr="00935432" w:rsidRDefault="00EE2C2E" w:rsidP="003A1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Default="00EE2C2E" w:rsidP="003A1036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соответствии с Указом Президента РФ от 1 июля 2010г. N821</w:t>
      </w:r>
      <w:r w:rsidRPr="00935432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 «О комиссиях по соблюдению требований к служебному поведению федеральных муниципальных служащих и урегулированию конфликта интересов»</w:t>
      </w:r>
    </w:p>
    <w:p w:rsidR="00935432" w:rsidRPr="00935432" w:rsidRDefault="00935432" w:rsidP="00935432"/>
    <w:p w:rsidR="00EE2C2E" w:rsidRPr="00935432" w:rsidRDefault="00EE2C2E" w:rsidP="003A10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ПОСТАНОВЛЯЮ:</w:t>
      </w:r>
    </w:p>
    <w:p w:rsidR="00935432" w:rsidRPr="00935432" w:rsidRDefault="00935432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432">
        <w:rPr>
          <w:rFonts w:ascii="Times New Roman" w:hAnsi="Times New Roman" w:cs="Times New Roman"/>
          <w:b w:val="0"/>
          <w:bCs w:val="0"/>
          <w:sz w:val="24"/>
          <w:szCs w:val="24"/>
        </w:rPr>
        <w:t>1. Утвердить состав комиссии</w:t>
      </w:r>
      <w:r w:rsidRPr="00935432">
        <w:rPr>
          <w:rFonts w:ascii="Times New Roman" w:hAnsi="Times New Roman" w:cs="Times New Roman"/>
          <w:sz w:val="24"/>
          <w:szCs w:val="24"/>
        </w:rPr>
        <w:t xml:space="preserve"> </w:t>
      </w:r>
      <w:r w:rsidRPr="00935432">
        <w:rPr>
          <w:rFonts w:ascii="Times New Roman" w:hAnsi="Times New Roman" w:cs="Times New Roman"/>
          <w:b w:val="0"/>
          <w:bCs w:val="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EE2C2E" w:rsidRPr="00935432" w:rsidRDefault="00EE2C2E" w:rsidP="003A1036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оставляя за собой.</w:t>
      </w: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F93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864B0A" w:rsidRPr="00935432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2C2E" w:rsidRPr="00935432" w:rsidRDefault="00EE2C2E" w:rsidP="00F93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 поселения                                                     </w:t>
      </w:r>
      <w:r w:rsidR="00864B0A" w:rsidRPr="00935432">
        <w:rPr>
          <w:rFonts w:ascii="Times New Roman" w:hAnsi="Times New Roman" w:cs="Times New Roman"/>
          <w:b/>
          <w:bCs/>
          <w:sz w:val="24"/>
          <w:szCs w:val="24"/>
        </w:rPr>
        <w:t>Л.Г.Гостева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EE2C2E" w:rsidRPr="00935432" w:rsidRDefault="00EE2C2E" w:rsidP="003A1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            УТВЕРЖДЁН</w:t>
      </w: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64B0A" w:rsidRPr="00935432">
        <w:rPr>
          <w:rFonts w:ascii="Times New Roman" w:hAnsi="Times New Roman" w:cs="Times New Roman"/>
          <w:sz w:val="24"/>
          <w:szCs w:val="24"/>
        </w:rPr>
        <w:t>Малоприваловского</w:t>
      </w:r>
      <w:r w:rsidRPr="009354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35432">
        <w:rPr>
          <w:rFonts w:ascii="Times New Roman" w:hAnsi="Times New Roman" w:cs="Times New Roman"/>
          <w:sz w:val="24"/>
          <w:szCs w:val="24"/>
        </w:rPr>
        <w:t xml:space="preserve">от   </w:t>
      </w:r>
      <w:r w:rsidR="00F5759B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935432">
        <w:rPr>
          <w:rFonts w:ascii="Times New Roman" w:hAnsi="Times New Roman" w:cs="Times New Roman"/>
          <w:sz w:val="24"/>
          <w:szCs w:val="24"/>
        </w:rPr>
        <w:t>.</w:t>
      </w:r>
      <w:r w:rsidR="00864B0A" w:rsidRPr="00935432">
        <w:rPr>
          <w:rFonts w:ascii="Times New Roman" w:hAnsi="Times New Roman" w:cs="Times New Roman"/>
          <w:sz w:val="24"/>
          <w:szCs w:val="24"/>
        </w:rPr>
        <w:t>02</w:t>
      </w:r>
      <w:r w:rsidRPr="00935432">
        <w:rPr>
          <w:rFonts w:ascii="Times New Roman" w:hAnsi="Times New Roman" w:cs="Times New Roman"/>
          <w:sz w:val="24"/>
          <w:szCs w:val="24"/>
        </w:rPr>
        <w:t>.20</w:t>
      </w:r>
      <w:r w:rsidR="00864B0A" w:rsidRPr="00935432">
        <w:rPr>
          <w:rFonts w:ascii="Times New Roman" w:hAnsi="Times New Roman" w:cs="Times New Roman"/>
          <w:sz w:val="24"/>
          <w:szCs w:val="24"/>
        </w:rPr>
        <w:t>23</w:t>
      </w:r>
      <w:r w:rsidRPr="00935432">
        <w:rPr>
          <w:rFonts w:ascii="Times New Roman" w:hAnsi="Times New Roman" w:cs="Times New Roman"/>
          <w:sz w:val="24"/>
          <w:szCs w:val="24"/>
        </w:rPr>
        <w:t xml:space="preserve"> г. № </w:t>
      </w:r>
      <w:r w:rsidR="00864B0A" w:rsidRPr="00935432">
        <w:rPr>
          <w:rFonts w:ascii="Times New Roman" w:hAnsi="Times New Roman" w:cs="Times New Roman"/>
          <w:sz w:val="24"/>
          <w:szCs w:val="24"/>
        </w:rPr>
        <w:t>7</w:t>
      </w:r>
    </w:p>
    <w:p w:rsidR="00EE2C2E" w:rsidRPr="00935432" w:rsidRDefault="00EE2C2E" w:rsidP="003A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E2C2E" w:rsidRPr="00935432" w:rsidRDefault="00EE2C2E" w:rsidP="003A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 w:rsidR="001B4D5E" w:rsidRPr="00935432">
        <w:rPr>
          <w:rFonts w:ascii="Times New Roman" w:hAnsi="Times New Roman" w:cs="Times New Roman"/>
          <w:b/>
          <w:bCs/>
          <w:sz w:val="24"/>
          <w:szCs w:val="24"/>
        </w:rPr>
        <w:t>Малоприваловского</w:t>
      </w:r>
      <w:r w:rsidRPr="0093543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2C2E" w:rsidRPr="00935432" w:rsidRDefault="00EE2C2E" w:rsidP="003A10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5"/>
        <w:gridCol w:w="4796"/>
      </w:tblGrid>
      <w:tr w:rsidR="00EE2C2E" w:rsidRPr="00935432">
        <w:tc>
          <w:tcPr>
            <w:tcW w:w="4775" w:type="dxa"/>
          </w:tcPr>
          <w:p w:rsidR="00EE2C2E" w:rsidRPr="00935432" w:rsidRDefault="00935432" w:rsidP="00864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Ремезова Светлана Николаевна</w:t>
            </w:r>
          </w:p>
        </w:tc>
        <w:tc>
          <w:tcPr>
            <w:tcW w:w="4796" w:type="dxa"/>
          </w:tcPr>
          <w:p w:rsidR="00EE2C2E" w:rsidRPr="00935432" w:rsidRDefault="00935432" w:rsidP="009354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64B0A" w:rsidRPr="00935432">
              <w:rPr>
                <w:rFonts w:ascii="Times New Roman" w:hAnsi="Times New Roman" w:cs="Times New Roman"/>
                <w:sz w:val="24"/>
                <w:szCs w:val="24"/>
              </w:rPr>
              <w:t>Малоприваловского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</w:tr>
      <w:tr w:rsidR="00EE2C2E" w:rsidRPr="00935432">
        <w:tc>
          <w:tcPr>
            <w:tcW w:w="4775" w:type="dxa"/>
          </w:tcPr>
          <w:p w:rsidR="00EE2C2E" w:rsidRPr="00935432" w:rsidRDefault="00935432" w:rsidP="00864B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Зацарная Людмила Васильевна</w:t>
            </w:r>
          </w:p>
        </w:tc>
        <w:tc>
          <w:tcPr>
            <w:tcW w:w="4796" w:type="dxa"/>
          </w:tcPr>
          <w:p w:rsidR="00EE2C2E" w:rsidRPr="00935432" w:rsidRDefault="00935432" w:rsidP="009354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64B0A" w:rsidRPr="00935432">
              <w:rPr>
                <w:rFonts w:ascii="Times New Roman" w:hAnsi="Times New Roman" w:cs="Times New Roman"/>
                <w:sz w:val="24"/>
                <w:szCs w:val="24"/>
              </w:rPr>
              <w:t>Малоприваловского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EE2C2E" w:rsidRPr="00935432">
        <w:tc>
          <w:tcPr>
            <w:tcW w:w="4775" w:type="dxa"/>
          </w:tcPr>
          <w:p w:rsidR="00EE2C2E" w:rsidRPr="00935432" w:rsidRDefault="00935432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Ольга Павловна</w:t>
            </w:r>
          </w:p>
        </w:tc>
        <w:tc>
          <w:tcPr>
            <w:tcW w:w="4796" w:type="dxa"/>
          </w:tcPr>
          <w:p w:rsidR="00EE2C2E" w:rsidRPr="00935432" w:rsidRDefault="00935432" w:rsidP="009354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СНД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4B0A" w:rsidRPr="00935432">
              <w:rPr>
                <w:rFonts w:ascii="Times New Roman" w:hAnsi="Times New Roman" w:cs="Times New Roman"/>
                <w:sz w:val="24"/>
                <w:szCs w:val="24"/>
              </w:rPr>
              <w:t>Малоприваловского</w:t>
            </w:r>
            <w:r w:rsidR="00EE2C2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секретарь комиссии</w:t>
            </w:r>
          </w:p>
        </w:tc>
      </w:tr>
      <w:tr w:rsidR="00EE2C2E" w:rsidRPr="00935432">
        <w:tc>
          <w:tcPr>
            <w:tcW w:w="9571" w:type="dxa"/>
            <w:gridSpan w:val="2"/>
          </w:tcPr>
          <w:p w:rsidR="00EE2C2E" w:rsidRPr="00935432" w:rsidRDefault="00EE2C2E" w:rsidP="00176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E2C2E" w:rsidRPr="00935432">
        <w:tc>
          <w:tcPr>
            <w:tcW w:w="4775" w:type="dxa"/>
          </w:tcPr>
          <w:p w:rsidR="00EE2C2E" w:rsidRPr="00935432" w:rsidRDefault="001B4D5E" w:rsidP="001B4D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2">
              <w:rPr>
                <w:rFonts w:ascii="Times New Roman" w:hAnsi="Times New Roman" w:cs="Times New Roman"/>
                <w:sz w:val="24"/>
                <w:szCs w:val="24"/>
              </w:rPr>
              <w:t>Рычкова Светлана Владимировна</w:t>
            </w:r>
          </w:p>
        </w:tc>
        <w:tc>
          <w:tcPr>
            <w:tcW w:w="4796" w:type="dxa"/>
          </w:tcPr>
          <w:p w:rsidR="00EE2C2E" w:rsidRPr="00935432" w:rsidRDefault="00EE2C2E" w:rsidP="001B4D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СНД  </w:t>
            </w:r>
            <w:r w:rsidR="001B4D5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Малоприваловского </w:t>
            </w:r>
            <w:r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EE2C2E" w:rsidRPr="00935432">
        <w:tc>
          <w:tcPr>
            <w:tcW w:w="4775" w:type="dxa"/>
          </w:tcPr>
          <w:p w:rsidR="00EE2C2E" w:rsidRPr="00935432" w:rsidRDefault="00935432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Александр Алексеевич</w:t>
            </w:r>
          </w:p>
        </w:tc>
        <w:tc>
          <w:tcPr>
            <w:tcW w:w="4796" w:type="dxa"/>
          </w:tcPr>
          <w:p w:rsidR="00EE2C2E" w:rsidRPr="00935432" w:rsidRDefault="00EE2C2E" w:rsidP="001B4D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СНД  </w:t>
            </w:r>
            <w:r w:rsidR="001B4D5E"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Малоприваловского </w:t>
            </w:r>
            <w:r w:rsidRPr="0093543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EE2C2E" w:rsidRPr="00935432" w:rsidRDefault="00EE2C2E" w:rsidP="003A1036">
      <w:pPr>
        <w:pStyle w:val="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C2E" w:rsidRPr="00935432" w:rsidRDefault="00EE2C2E" w:rsidP="003A1036">
      <w:pPr>
        <w:pStyle w:val="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C2E" w:rsidRPr="00935432" w:rsidRDefault="00EE2C2E" w:rsidP="003A1036">
      <w:pPr>
        <w:pStyle w:val="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C2E" w:rsidRPr="00935432" w:rsidRDefault="00EE2C2E" w:rsidP="003A1036">
      <w:pPr>
        <w:pStyle w:val="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C2E" w:rsidRPr="00935432" w:rsidRDefault="00EE2C2E" w:rsidP="003A1036">
      <w:pPr>
        <w:pStyle w:val="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E2C2E" w:rsidRPr="00935432" w:rsidRDefault="00EE2C2E" w:rsidP="003A1036">
      <w:pPr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Pr="00935432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sectPr w:rsidR="00EE2C2E" w:rsidSect="00FF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036"/>
    <w:rsid w:val="00044D2C"/>
    <w:rsid w:val="00077CA8"/>
    <w:rsid w:val="00133F52"/>
    <w:rsid w:val="00176EC3"/>
    <w:rsid w:val="001B4D5E"/>
    <w:rsid w:val="0020199F"/>
    <w:rsid w:val="00306BD0"/>
    <w:rsid w:val="0038296F"/>
    <w:rsid w:val="003A1036"/>
    <w:rsid w:val="00425BEE"/>
    <w:rsid w:val="00492735"/>
    <w:rsid w:val="004F1F56"/>
    <w:rsid w:val="004F20FE"/>
    <w:rsid w:val="0059069C"/>
    <w:rsid w:val="006321D4"/>
    <w:rsid w:val="00633F50"/>
    <w:rsid w:val="006A40B3"/>
    <w:rsid w:val="006A5613"/>
    <w:rsid w:val="006D4D31"/>
    <w:rsid w:val="00750B6E"/>
    <w:rsid w:val="007C3A32"/>
    <w:rsid w:val="007D1EE7"/>
    <w:rsid w:val="00864B0A"/>
    <w:rsid w:val="008C2267"/>
    <w:rsid w:val="00935432"/>
    <w:rsid w:val="009362FB"/>
    <w:rsid w:val="00A0594C"/>
    <w:rsid w:val="00A117ED"/>
    <w:rsid w:val="00A61318"/>
    <w:rsid w:val="00A81790"/>
    <w:rsid w:val="00A95410"/>
    <w:rsid w:val="00B2266E"/>
    <w:rsid w:val="00B24D3E"/>
    <w:rsid w:val="00B83E9D"/>
    <w:rsid w:val="00BE525F"/>
    <w:rsid w:val="00CA27AA"/>
    <w:rsid w:val="00D149AC"/>
    <w:rsid w:val="00D85684"/>
    <w:rsid w:val="00D85F9D"/>
    <w:rsid w:val="00D950BE"/>
    <w:rsid w:val="00E732B9"/>
    <w:rsid w:val="00EB4A39"/>
    <w:rsid w:val="00EE2C2E"/>
    <w:rsid w:val="00F06968"/>
    <w:rsid w:val="00F5759B"/>
    <w:rsid w:val="00F752DF"/>
    <w:rsid w:val="00F85C4C"/>
    <w:rsid w:val="00F935C0"/>
    <w:rsid w:val="00FA733C"/>
    <w:rsid w:val="00FF3F7B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6BB72"/>
  <w15:docId w15:val="{F394890B-3EFB-475C-9450-F55E6E7F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A1036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A1036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A1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3A1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10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generale</dc:creator>
  <cp:keywords/>
  <dc:description/>
  <cp:lastModifiedBy>Пользователь Gigabyte</cp:lastModifiedBy>
  <cp:revision>14</cp:revision>
  <cp:lastPrinted>2015-04-08T06:29:00Z</cp:lastPrinted>
  <dcterms:created xsi:type="dcterms:W3CDTF">2011-02-28T05:42:00Z</dcterms:created>
  <dcterms:modified xsi:type="dcterms:W3CDTF">2023-02-20T07:33:00Z</dcterms:modified>
</cp:coreProperties>
</file>