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11" w:rsidRPr="00160A89" w:rsidRDefault="00444311" w:rsidP="00255595">
      <w:pPr>
        <w:rPr>
          <w:b/>
        </w:rPr>
      </w:pPr>
    </w:p>
    <w:p w:rsidR="00160A89" w:rsidRDefault="00160A89" w:rsidP="00255595">
      <w:pPr>
        <w:pBdr>
          <w:top w:val="single" w:sz="4" w:space="1" w:color="auto"/>
        </w:pBdr>
        <w:rPr>
          <w:b/>
          <w:u w:val="single"/>
        </w:rPr>
      </w:pPr>
    </w:p>
    <w:p w:rsidR="00AC5464" w:rsidRDefault="00255595" w:rsidP="00F86FD0">
      <w:pPr>
        <w:pStyle w:val="1"/>
      </w:pPr>
      <w:r>
        <w:t xml:space="preserve">Муниципальный  Вестник </w:t>
      </w:r>
      <w:r w:rsidR="007548CF">
        <w:t>Малоприваловского</w:t>
      </w:r>
      <w:r>
        <w:t xml:space="preserve"> сельского поселения</w:t>
      </w:r>
    </w:p>
    <w:p w:rsidR="00255595" w:rsidRDefault="00127CF1" w:rsidP="00F86FD0">
      <w:pPr>
        <w:pStyle w:val="1"/>
      </w:pPr>
      <w:r>
        <w:t>№11(11</w:t>
      </w:r>
      <w:r w:rsidR="00F86FD0">
        <w:t xml:space="preserve">)  </w:t>
      </w:r>
      <w:r>
        <w:t>28</w:t>
      </w:r>
      <w:r w:rsidR="00372A33">
        <w:t xml:space="preserve"> </w:t>
      </w:r>
      <w:r w:rsidR="00F81B3E">
        <w:t>дека</w:t>
      </w:r>
      <w:r w:rsidR="00372A33">
        <w:t>бря</w:t>
      </w:r>
      <w:r w:rsidR="00F86FD0">
        <w:t xml:space="preserve"> 2024 г</w:t>
      </w:r>
    </w:p>
    <w:p w:rsidR="00255595" w:rsidRDefault="00255595" w:rsidP="00255595">
      <w:r>
        <w:t>Издатель :</w:t>
      </w:r>
      <w:r w:rsidR="00C74E00">
        <w:t xml:space="preserve"> </w:t>
      </w:r>
      <w:r>
        <w:t xml:space="preserve">администрация </w:t>
      </w:r>
      <w:r w:rsidR="007548CF">
        <w:t>Малоприваловского</w:t>
      </w:r>
      <w:r>
        <w:t xml:space="preserve"> сельского поселения </w:t>
      </w:r>
      <w:r w:rsidR="00F86FD0">
        <w:t>Верхнехавского муниципального района Воронежской области</w:t>
      </w:r>
    </w:p>
    <w:p w:rsidR="00F86FD0" w:rsidRDefault="007548CF" w:rsidP="00255595">
      <w:r>
        <w:t>396</w:t>
      </w:r>
      <w:r w:rsidR="00F86FD0">
        <w:t>1</w:t>
      </w:r>
      <w:r>
        <w:t>00</w:t>
      </w:r>
      <w:r w:rsidR="00F86FD0">
        <w:t>,Воронежская область ,Верхнехавский район,с.</w:t>
      </w:r>
      <w:r>
        <w:t>Малая Приваловка</w:t>
      </w:r>
      <w:r w:rsidR="00F86FD0">
        <w:t>,ул.</w:t>
      </w:r>
      <w:r>
        <w:t>Ленина,д.41</w:t>
      </w:r>
    </w:p>
    <w:p w:rsidR="00F86FD0" w:rsidRDefault="00F86FD0" w:rsidP="00F86FD0">
      <w:r>
        <w:t xml:space="preserve">Контактное лицо: </w:t>
      </w:r>
      <w:r w:rsidR="007548CF">
        <w:t>Гостева Лариса Геннадьевна</w:t>
      </w:r>
      <w:r>
        <w:t>., телефон для справок :</w:t>
      </w:r>
      <w:r w:rsidR="001D00BD">
        <w:t xml:space="preserve">  </w:t>
      </w:r>
      <w:r>
        <w:t>+7(47343)</w:t>
      </w:r>
      <w:r w:rsidR="00AD4305">
        <w:t>74142</w:t>
      </w:r>
      <w:r>
        <w:t xml:space="preserve"> </w:t>
      </w:r>
    </w:p>
    <w:p w:rsidR="00F86FD0" w:rsidRDefault="00F86FD0" w:rsidP="00F86FD0"/>
    <w:p w:rsidR="00F86FD0" w:rsidRDefault="00F86FD0" w:rsidP="00F86FD0">
      <w:pPr>
        <w:pBdr>
          <w:top w:val="single" w:sz="4" w:space="1" w:color="auto"/>
        </w:pBdr>
      </w:pPr>
    </w:p>
    <w:p w:rsidR="00C74E00" w:rsidRPr="00C74E00" w:rsidRDefault="00F86FD0" w:rsidP="00AC5464">
      <w:pPr>
        <w:pBdr>
          <w:top w:val="single" w:sz="4" w:space="1" w:color="auto"/>
        </w:pBdr>
        <w:rPr>
          <w:sz w:val="28"/>
          <w:szCs w:val="28"/>
        </w:rPr>
        <w:sectPr w:rsidR="00C74E00" w:rsidRPr="00C74E00">
          <w:headerReference w:type="default" r:id="rId8"/>
          <w:pgSz w:w="11906" w:h="16838"/>
          <w:pgMar w:top="1134" w:right="850" w:bottom="1134" w:left="1701" w:header="708" w:footer="708" w:gutter="0"/>
          <w:cols w:space="708"/>
          <w:docGrid w:linePitch="360"/>
        </w:sectPr>
      </w:pPr>
      <w:r>
        <w:rPr>
          <w:b/>
          <w:sz w:val="28"/>
          <w:szCs w:val="28"/>
        </w:rPr>
        <w:t xml:space="preserve">Раздел </w:t>
      </w:r>
      <w:r>
        <w:rPr>
          <w:b/>
          <w:sz w:val="28"/>
          <w:szCs w:val="28"/>
          <w:lang w:val="en-US"/>
        </w:rPr>
        <w:t>I</w:t>
      </w:r>
      <w:r>
        <w:rPr>
          <w:b/>
          <w:sz w:val="28"/>
          <w:szCs w:val="28"/>
        </w:rPr>
        <w:t xml:space="preserve">.Муниципальные правовые акты органов местного самоуправления </w:t>
      </w:r>
      <w:r w:rsidR="00AD4305">
        <w:rPr>
          <w:b/>
          <w:sz w:val="28"/>
          <w:szCs w:val="28"/>
        </w:rPr>
        <w:t>Малоприваловского</w:t>
      </w:r>
      <w:r>
        <w:rPr>
          <w:b/>
          <w:sz w:val="28"/>
          <w:szCs w:val="28"/>
        </w:rPr>
        <w:t xml:space="preserve"> сельского посе</w:t>
      </w:r>
      <w:r w:rsidR="00AC5464">
        <w:rPr>
          <w:b/>
          <w:sz w:val="28"/>
          <w:szCs w:val="28"/>
        </w:rPr>
        <w:t>ления Верхнехавского муниципального района.</w:t>
      </w: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АДМИНИСТРАЦИЯ</w:t>
      </w: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МАЛОПРИВАЛОВСКОГО СЕЛЬСКОГО ПОСЕЛЕНИЯ</w:t>
      </w: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 xml:space="preserve">ВЕРХНЕХАВСКОГО МУНИЦИПАЛЬНОГО РАЙОНА </w:t>
      </w: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ВОРОНЕЖСКОЙ ОБЛАСТИ</w:t>
      </w: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p>
    <w:p w:rsidR="0089758B" w:rsidRPr="0089758B" w:rsidRDefault="0089758B" w:rsidP="0089758B">
      <w:pPr>
        <w:spacing w:after="0" w:line="240" w:lineRule="auto"/>
        <w:jc w:val="center"/>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ПОСТАНОВЛЕНИЕ</w:t>
      </w:r>
    </w:p>
    <w:p w:rsidR="0089758B" w:rsidRPr="0089758B" w:rsidRDefault="0089758B" w:rsidP="0089758B">
      <w:pPr>
        <w:tabs>
          <w:tab w:val="left" w:pos="1172"/>
        </w:tabs>
        <w:spacing w:after="0" w:line="240" w:lineRule="auto"/>
        <w:jc w:val="both"/>
        <w:rPr>
          <w:rFonts w:ascii="Times New Roman" w:eastAsia="Times New Roman" w:hAnsi="Times New Roman" w:cs="Times New Roman"/>
          <w:sz w:val="20"/>
          <w:szCs w:val="20"/>
          <w:lang w:eastAsia="ru-RU"/>
        </w:rPr>
      </w:pPr>
    </w:p>
    <w:p w:rsidR="0089758B" w:rsidRPr="0089758B" w:rsidRDefault="0089758B" w:rsidP="0089758B">
      <w:pPr>
        <w:tabs>
          <w:tab w:val="left" w:pos="1172"/>
        </w:tabs>
        <w:spacing w:after="0" w:line="240" w:lineRule="auto"/>
        <w:jc w:val="both"/>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05.12.2024 г.                                                                                           № 110</w:t>
      </w:r>
    </w:p>
    <w:p w:rsidR="0089758B" w:rsidRPr="0089758B" w:rsidRDefault="0089758B" w:rsidP="0089758B">
      <w:pPr>
        <w:spacing w:after="0" w:line="240" w:lineRule="auto"/>
        <w:jc w:val="both"/>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с.Малая Приваловка</w:t>
      </w:r>
    </w:p>
    <w:p w:rsidR="0089758B" w:rsidRPr="0089758B" w:rsidRDefault="0089758B" w:rsidP="0089758B">
      <w:pPr>
        <w:spacing w:before="240" w:after="60" w:line="240" w:lineRule="auto"/>
        <w:outlineLvl w:val="0"/>
        <w:rPr>
          <w:rFonts w:ascii="Times New Roman" w:eastAsia="Times New Roman" w:hAnsi="Times New Roman" w:cs="Arial"/>
          <w:b/>
          <w:bCs/>
          <w:kern w:val="28"/>
          <w:sz w:val="20"/>
          <w:szCs w:val="20"/>
          <w:lang w:eastAsia="ru-RU"/>
        </w:rPr>
      </w:pPr>
      <w:r w:rsidRPr="0089758B">
        <w:rPr>
          <w:rFonts w:ascii="Times New Roman" w:eastAsia="Times New Roman" w:hAnsi="Times New Roman" w:cs="Times New Roman"/>
          <w:b/>
          <w:bCs/>
          <w:kern w:val="28"/>
          <w:sz w:val="20"/>
          <w:szCs w:val="20"/>
          <w:lang w:eastAsia="ru-RU"/>
        </w:rPr>
        <w:t xml:space="preserve">О внесении изменений в постановление </w:t>
      </w:r>
      <w:r w:rsidRPr="0089758B">
        <w:rPr>
          <w:rFonts w:ascii="Times New Roman" w:eastAsia="Times New Roman" w:hAnsi="Times New Roman" w:cs="Arial"/>
          <w:b/>
          <w:bCs/>
          <w:kern w:val="28"/>
          <w:sz w:val="20"/>
          <w:szCs w:val="20"/>
          <w:lang w:eastAsia="ru-RU"/>
        </w:rPr>
        <w:t xml:space="preserve">администрации Малоприваловского сельского поселения Верхнехавского муниципального района Воронежской области от 14.02.2024г. </w:t>
      </w:r>
    </w:p>
    <w:p w:rsidR="0089758B" w:rsidRPr="0089758B" w:rsidRDefault="0089758B" w:rsidP="0089758B">
      <w:pPr>
        <w:spacing w:after="0" w:line="240" w:lineRule="auto"/>
        <w:outlineLvl w:val="0"/>
        <w:rPr>
          <w:rFonts w:ascii="Times New Roman" w:eastAsia="Times New Roman" w:hAnsi="Times New Roman" w:cs="Times New Roman"/>
          <w:b/>
          <w:bCs/>
          <w:kern w:val="28"/>
          <w:sz w:val="20"/>
          <w:szCs w:val="20"/>
          <w:lang w:eastAsia="ru-RU"/>
        </w:rPr>
      </w:pPr>
      <w:r w:rsidRPr="0089758B">
        <w:rPr>
          <w:rFonts w:ascii="Times New Roman" w:eastAsia="Times New Roman" w:hAnsi="Times New Roman" w:cs="Times New Roman"/>
          <w:b/>
          <w:bCs/>
          <w:kern w:val="28"/>
          <w:sz w:val="20"/>
          <w:szCs w:val="20"/>
          <w:lang w:eastAsia="ru-RU"/>
        </w:rPr>
        <w:t xml:space="preserve">«Об утверждении административного регламента предоставления </w:t>
      </w:r>
      <w:r w:rsidRPr="0089758B">
        <w:rPr>
          <w:rFonts w:ascii="Times New Roman" w:eastAsia="Times New Roman" w:hAnsi="Times New Roman" w:cs="Arial"/>
          <w:b/>
          <w:bCs/>
          <w:kern w:val="28"/>
          <w:sz w:val="20"/>
          <w:szCs w:val="20"/>
          <w:lang w:eastAsia="ru-RU"/>
        </w:rPr>
        <w:t xml:space="preserve">№8 </w:t>
      </w:r>
      <w:r w:rsidRPr="0089758B">
        <w:rPr>
          <w:rFonts w:ascii="Times New Roman" w:eastAsia="Times New Roman" w:hAnsi="Times New Roman" w:cs="Times New Roman"/>
          <w:b/>
          <w:bCs/>
          <w:kern w:val="28"/>
          <w:sz w:val="20"/>
          <w:szCs w:val="20"/>
          <w:lang w:eastAsia="ru-RU"/>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Малоприваловского  сельского поселения Верхнехавского муниципального района Воронежской области</w:t>
      </w:r>
    </w:p>
    <w:p w:rsidR="0089758B" w:rsidRPr="0089758B" w:rsidRDefault="0089758B" w:rsidP="0089758B">
      <w:pPr>
        <w:spacing w:after="0" w:line="240" w:lineRule="auto"/>
        <w:rPr>
          <w:rFonts w:ascii="Times New Roman" w:eastAsia="Times New Roman" w:hAnsi="Times New Roman" w:cs="Times New Roman"/>
          <w:sz w:val="20"/>
          <w:szCs w:val="20"/>
          <w:lang w:eastAsia="ru-RU"/>
        </w:rPr>
      </w:pPr>
    </w:p>
    <w:p w:rsidR="0089758B" w:rsidRPr="0089758B" w:rsidRDefault="0089758B" w:rsidP="0089758B">
      <w:pPr>
        <w:widowControl w:val="0"/>
        <w:tabs>
          <w:tab w:val="left" w:pos="0"/>
        </w:tabs>
        <w:spacing w:after="0" w:line="240" w:lineRule="auto"/>
        <w:jc w:val="both"/>
        <w:rPr>
          <w:rFonts w:ascii="Times New Roman" w:eastAsia="Calibri" w:hAnsi="Times New Roman" w:cs="Times New Roman"/>
          <w:sz w:val="20"/>
          <w:szCs w:val="20"/>
          <w:lang w:eastAsia="ru-RU"/>
        </w:rPr>
      </w:pPr>
    </w:p>
    <w:p w:rsidR="0089758B" w:rsidRPr="0089758B" w:rsidRDefault="0089758B" w:rsidP="0089758B">
      <w:pPr>
        <w:widowControl w:val="0"/>
        <w:tabs>
          <w:tab w:val="left" w:pos="0"/>
        </w:tabs>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758B">
        <w:rPr>
          <w:rFonts w:ascii="Times New Roman" w:eastAsia="Calibri" w:hAnsi="Times New Roman" w:cs="Times New Roman"/>
          <w:bCs/>
          <w:sz w:val="20"/>
          <w:szCs w:val="20"/>
        </w:rPr>
        <w:t>,</w:t>
      </w:r>
      <w:r w:rsidRPr="0089758B">
        <w:rPr>
          <w:rFonts w:ascii="Times New Roman" w:eastAsia="Calibri" w:hAnsi="Times New Roman" w:cs="Times New Roman"/>
          <w:sz w:val="20"/>
          <w:szCs w:val="20"/>
          <w:lang w:eastAsia="ru-RU"/>
        </w:rPr>
        <w:t xml:space="preserve"> </w:t>
      </w:r>
      <w:r w:rsidRPr="0089758B">
        <w:rPr>
          <w:rFonts w:ascii="Times New Roman" w:eastAsia="Calibri" w:hAnsi="Times New Roman" w:cs="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Малоприваловского сельского поселения Верхнехавского муниципального района Воронежской области администрация Малоприваловского сельского поселения Верхнехавского муниципального района Воронежской области</w:t>
      </w:r>
    </w:p>
    <w:p w:rsidR="0089758B" w:rsidRPr="0089758B" w:rsidRDefault="0089758B" w:rsidP="0089758B">
      <w:pPr>
        <w:widowControl w:val="0"/>
        <w:tabs>
          <w:tab w:val="left" w:pos="0"/>
        </w:tabs>
        <w:autoSpaceDE w:val="0"/>
        <w:autoSpaceDN w:val="0"/>
        <w:adjustRightInd w:val="0"/>
        <w:spacing w:after="0" w:line="240" w:lineRule="auto"/>
        <w:jc w:val="center"/>
        <w:rPr>
          <w:rFonts w:ascii="Times New Roman" w:eastAsia="Calibri" w:hAnsi="Times New Roman" w:cs="Times New Roman"/>
          <w:b/>
          <w:sz w:val="20"/>
          <w:szCs w:val="20"/>
        </w:rPr>
      </w:pPr>
    </w:p>
    <w:p w:rsidR="0089758B" w:rsidRPr="0089758B" w:rsidRDefault="0089758B" w:rsidP="0089758B">
      <w:pPr>
        <w:widowControl w:val="0"/>
        <w:tabs>
          <w:tab w:val="left" w:pos="0"/>
        </w:tabs>
        <w:autoSpaceDE w:val="0"/>
        <w:autoSpaceDN w:val="0"/>
        <w:adjustRightInd w:val="0"/>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ПОСТАНОВЛЯЕТ:</w:t>
      </w:r>
    </w:p>
    <w:p w:rsidR="0089758B" w:rsidRPr="0089758B" w:rsidRDefault="0089758B" w:rsidP="0089758B">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lang w:eastAsia="ru-RU"/>
        </w:rPr>
      </w:pPr>
    </w:p>
    <w:p w:rsidR="0089758B" w:rsidRPr="0089758B" w:rsidRDefault="0089758B" w:rsidP="0089758B">
      <w:pPr>
        <w:widowControl w:val="0"/>
        <w:tabs>
          <w:tab w:val="left" w:pos="0"/>
        </w:tabs>
        <w:autoSpaceDE w:val="0"/>
        <w:autoSpaceDN w:val="0"/>
        <w:adjustRightInd w:val="0"/>
        <w:spacing w:after="0" w:line="240" w:lineRule="auto"/>
        <w:jc w:val="both"/>
        <w:rPr>
          <w:rFonts w:ascii="Times New Roman" w:eastAsia="Calibri" w:hAnsi="Times New Roman" w:cs="Times New Roman"/>
          <w:bCs/>
          <w:sz w:val="20"/>
          <w:szCs w:val="20"/>
        </w:rPr>
      </w:pPr>
      <w:r w:rsidRPr="0089758B">
        <w:rPr>
          <w:rFonts w:ascii="Times New Roman" w:eastAsia="Calibri" w:hAnsi="Times New Roman" w:cs="Times New Roman"/>
          <w:sz w:val="20"/>
          <w:szCs w:val="20"/>
          <w:lang w:eastAsia="ru-RU"/>
        </w:rPr>
        <w:t xml:space="preserve">1. Внести в Приложение к постановлению администрации </w:t>
      </w:r>
      <w:r w:rsidRPr="0089758B">
        <w:rPr>
          <w:rFonts w:ascii="Times New Roman" w:eastAsia="Calibri" w:hAnsi="Times New Roman" w:cs="Times New Roman"/>
          <w:bCs/>
          <w:sz w:val="20"/>
          <w:szCs w:val="20"/>
        </w:rPr>
        <w:t>Малоприваловского сельского поселения Верхнехавского муниципального района Воронежской области от 14.02.2024 г.  №8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Малоприваловского сельского поселения Верхнехавского муниципального района Воронежской области» (далее -  Административный регламент) следующие изменения:</w:t>
      </w:r>
    </w:p>
    <w:p w:rsidR="0089758B" w:rsidRPr="0089758B" w:rsidRDefault="0089758B" w:rsidP="0089758B">
      <w:pPr>
        <w:widowControl w:val="0"/>
        <w:tabs>
          <w:tab w:val="left" w:pos="0"/>
        </w:tabs>
        <w:autoSpaceDE w:val="0"/>
        <w:autoSpaceDN w:val="0"/>
        <w:adjustRightInd w:val="0"/>
        <w:spacing w:after="0" w:line="240" w:lineRule="auto"/>
        <w:jc w:val="both"/>
        <w:rPr>
          <w:rFonts w:ascii="Times New Roman" w:eastAsia="Calibri" w:hAnsi="Times New Roman" w:cs="Times New Roman"/>
          <w:bCs/>
          <w:sz w:val="20"/>
          <w:szCs w:val="20"/>
        </w:rPr>
      </w:pPr>
      <w:r w:rsidRPr="0089758B">
        <w:rPr>
          <w:rFonts w:ascii="Times New Roman" w:eastAsia="Calibri" w:hAnsi="Times New Roman" w:cs="Times New Roman"/>
          <w:bCs/>
          <w:sz w:val="20"/>
          <w:szCs w:val="20"/>
        </w:rPr>
        <w:t xml:space="preserve"> 1.1. Раздел 7 Административного регламента дополнить пунктом 7.4. следующего содержания: </w:t>
      </w:r>
    </w:p>
    <w:p w:rsidR="0089758B" w:rsidRPr="0089758B" w:rsidRDefault="0089758B" w:rsidP="0089758B">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89758B" w:rsidRPr="0089758B" w:rsidRDefault="0089758B" w:rsidP="0089758B">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89758B" w:rsidRPr="0089758B" w:rsidRDefault="0089758B" w:rsidP="0089758B">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9758B" w:rsidRPr="0089758B" w:rsidRDefault="0089758B" w:rsidP="0089758B">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2. 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89758B" w:rsidRPr="0089758B" w:rsidRDefault="0089758B" w:rsidP="0089758B">
      <w:pPr>
        <w:tabs>
          <w:tab w:val="left" w:pos="900"/>
        </w:tabs>
        <w:spacing w:after="0" w:line="240" w:lineRule="auto"/>
        <w:contextualSpacing/>
        <w:jc w:val="both"/>
        <w:rPr>
          <w:rFonts w:ascii="Times New Roman" w:eastAsia="Calibri" w:hAnsi="Times New Roman" w:cs="Times New Roman"/>
          <w:sz w:val="20"/>
          <w:szCs w:val="20"/>
          <w:lang w:val="x-none" w:eastAsia="x-none"/>
        </w:rPr>
      </w:pPr>
      <w:r w:rsidRPr="0089758B">
        <w:rPr>
          <w:rFonts w:ascii="Times New Roman" w:eastAsia="Calibri" w:hAnsi="Times New Roman" w:cs="Times New Roman"/>
          <w:sz w:val="20"/>
          <w:szCs w:val="20"/>
          <w:lang w:eastAsia="x-none"/>
        </w:rPr>
        <w:t>3</w:t>
      </w:r>
      <w:r w:rsidRPr="0089758B">
        <w:rPr>
          <w:rFonts w:ascii="Times New Roman" w:eastAsia="Calibri" w:hAnsi="Times New Roman" w:cs="Times New Roman"/>
          <w:sz w:val="20"/>
          <w:szCs w:val="20"/>
          <w:lang w:val="x-none" w:eastAsia="x-none"/>
        </w:rPr>
        <w:t>. Настоящее постановление вступает в силу со дня его официального опубликования.</w:t>
      </w:r>
    </w:p>
    <w:p w:rsidR="0089758B" w:rsidRPr="0089758B" w:rsidRDefault="0089758B" w:rsidP="0089758B">
      <w:pPr>
        <w:tabs>
          <w:tab w:val="left" w:pos="900"/>
        </w:tabs>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4. Контроль за исполнением настоящего постановления оставляю за собой.</w:t>
      </w:r>
    </w:p>
    <w:p w:rsidR="0089758B" w:rsidRPr="0089758B" w:rsidRDefault="0089758B" w:rsidP="0089758B">
      <w:pPr>
        <w:spacing w:after="0" w:line="240" w:lineRule="auto"/>
        <w:jc w:val="both"/>
        <w:rPr>
          <w:rFonts w:ascii="Times New Roman" w:eastAsia="Times New Roman" w:hAnsi="Times New Roman" w:cs="Times New Roman"/>
          <w:sz w:val="20"/>
          <w:szCs w:val="20"/>
          <w:lang w:eastAsia="ru-RU"/>
        </w:rPr>
      </w:pPr>
    </w:p>
    <w:p w:rsidR="0089758B" w:rsidRDefault="0089758B" w:rsidP="0089758B">
      <w:pPr>
        <w:spacing w:after="0" w:line="240" w:lineRule="auto"/>
        <w:jc w:val="both"/>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Глава Малоприваловского</w:t>
      </w:r>
      <w:r>
        <w:rPr>
          <w:rFonts w:ascii="Times New Roman" w:eastAsia="Times New Roman" w:hAnsi="Times New Roman" w:cs="Times New Roman"/>
          <w:sz w:val="20"/>
          <w:szCs w:val="20"/>
          <w:lang w:eastAsia="ru-RU"/>
        </w:rPr>
        <w:t xml:space="preserve"> </w:t>
      </w:r>
      <w:r w:rsidRPr="0089758B">
        <w:rPr>
          <w:rFonts w:ascii="Times New Roman" w:eastAsia="Times New Roman" w:hAnsi="Times New Roman" w:cs="Times New Roman"/>
          <w:sz w:val="20"/>
          <w:szCs w:val="20"/>
          <w:lang w:eastAsia="ru-RU"/>
        </w:rPr>
        <w:t>сельского поселения                                                         Л.Г.Гостева</w:t>
      </w:r>
    </w:p>
    <w:p w:rsidR="0089758B" w:rsidRDefault="0089758B" w:rsidP="0089758B">
      <w:pPr>
        <w:spacing w:after="0" w:line="240" w:lineRule="auto"/>
        <w:jc w:val="both"/>
        <w:rPr>
          <w:rFonts w:ascii="Times New Roman" w:eastAsia="Times New Roman" w:hAnsi="Times New Roman" w:cs="Times New Roman"/>
          <w:sz w:val="20"/>
          <w:szCs w:val="20"/>
          <w:lang w:eastAsia="ru-RU"/>
        </w:rPr>
      </w:pP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АДМИНИСТРАЦИЯ</w:t>
      </w:r>
      <w:r w:rsidRPr="0089758B">
        <w:rPr>
          <w:rFonts w:ascii="Times New Roman" w:eastAsia="Calibri" w:hAnsi="Times New Roman" w:cs="Times New Roman"/>
          <w:b/>
          <w:sz w:val="20"/>
          <w:szCs w:val="20"/>
        </w:rPr>
        <w:br/>
        <w:t>МАЛОПРИВАЛОВСКОГО СЕЛЬСКОГО ПОСЕЛЕНИЯ</w:t>
      </w: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ВЕРХНЕХАВСКОГО МУНИЦИПАЛЬНОГО РАЙОНА</w:t>
      </w: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ВОРОНЕЖСКОЙ ОБЛАСТИ</w:t>
      </w:r>
    </w:p>
    <w:p w:rsidR="0089758B" w:rsidRPr="0089758B" w:rsidRDefault="0089758B" w:rsidP="0089758B">
      <w:pPr>
        <w:spacing w:after="0" w:line="240" w:lineRule="auto"/>
        <w:jc w:val="center"/>
        <w:rPr>
          <w:rFonts w:ascii="Times New Roman" w:eastAsia="Calibri" w:hAnsi="Times New Roman" w:cs="Times New Roman"/>
          <w:b/>
          <w:sz w:val="20"/>
          <w:szCs w:val="20"/>
        </w:rPr>
      </w:pP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ПОСТАНОВЛЕНИЕ</w:t>
      </w:r>
    </w:p>
    <w:p w:rsidR="0089758B" w:rsidRPr="0089758B" w:rsidRDefault="0089758B" w:rsidP="0089758B">
      <w:pPr>
        <w:spacing w:after="0" w:line="240" w:lineRule="auto"/>
        <w:jc w:val="center"/>
        <w:rPr>
          <w:rFonts w:ascii="Times New Roman" w:eastAsia="Calibri" w:hAnsi="Times New Roman" w:cs="Times New Roman"/>
          <w:b/>
          <w:sz w:val="20"/>
          <w:szCs w:val="20"/>
        </w:rPr>
      </w:pPr>
    </w:p>
    <w:p w:rsidR="0089758B" w:rsidRPr="0089758B" w:rsidRDefault="0089758B" w:rsidP="0089758B">
      <w:pPr>
        <w:spacing w:after="0" w:line="240" w:lineRule="auto"/>
        <w:rPr>
          <w:rFonts w:ascii="Times New Roman" w:eastAsia="Calibri" w:hAnsi="Times New Roman" w:cs="Times New Roman"/>
          <w:color w:val="000000"/>
          <w:sz w:val="20"/>
          <w:szCs w:val="20"/>
        </w:rPr>
      </w:pPr>
      <w:r w:rsidRPr="0089758B">
        <w:rPr>
          <w:rFonts w:ascii="Times New Roman" w:eastAsia="Calibri" w:hAnsi="Times New Roman" w:cs="Times New Roman"/>
          <w:color w:val="000000"/>
          <w:sz w:val="20"/>
          <w:szCs w:val="20"/>
        </w:rPr>
        <w:t>от 20.12.2024     № 117</w:t>
      </w:r>
    </w:p>
    <w:p w:rsidR="0089758B" w:rsidRPr="0089758B" w:rsidRDefault="0089758B" w:rsidP="0089758B">
      <w:pPr>
        <w:spacing w:after="0" w:line="240" w:lineRule="auto"/>
        <w:rPr>
          <w:rFonts w:ascii="Times New Roman" w:eastAsia="Calibri" w:hAnsi="Times New Roman" w:cs="Times New Roman"/>
          <w:sz w:val="20"/>
          <w:szCs w:val="20"/>
        </w:rPr>
      </w:pPr>
      <w:r w:rsidRPr="0089758B">
        <w:rPr>
          <w:rFonts w:ascii="Times New Roman" w:eastAsia="Calibri" w:hAnsi="Times New Roman" w:cs="Times New Roman"/>
          <w:sz w:val="20"/>
          <w:szCs w:val="20"/>
        </w:rPr>
        <w:t>с. Малая Приваловка</w:t>
      </w:r>
    </w:p>
    <w:p w:rsidR="0089758B" w:rsidRPr="0089758B" w:rsidRDefault="0089758B" w:rsidP="0089758B">
      <w:pPr>
        <w:spacing w:after="0" w:line="240" w:lineRule="auto"/>
        <w:rPr>
          <w:rFonts w:ascii="Times New Roman" w:eastAsia="Calibri" w:hAnsi="Times New Roman" w:cs="Times New Roman"/>
          <w:sz w:val="20"/>
          <w:szCs w:val="20"/>
        </w:rPr>
      </w:pP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 xml:space="preserve">Об утверждении порядка выявления, пресечения самовольного строительства и принятия мер по сносу самовольных построек на территории Малоприваловского сельского поселения </w:t>
      </w:r>
    </w:p>
    <w:p w:rsidR="0089758B" w:rsidRPr="0089758B" w:rsidRDefault="0089758B" w:rsidP="0089758B">
      <w:pPr>
        <w:spacing w:after="0" w:line="240" w:lineRule="auto"/>
        <w:jc w:val="center"/>
        <w:rPr>
          <w:rFonts w:ascii="Times New Roman" w:eastAsia="Calibri" w:hAnsi="Times New Roman" w:cs="Times New Roman"/>
          <w:b/>
          <w:sz w:val="20"/>
          <w:szCs w:val="20"/>
        </w:rPr>
      </w:pPr>
      <w:r w:rsidRPr="0089758B">
        <w:rPr>
          <w:rFonts w:ascii="Times New Roman" w:eastAsia="Calibri" w:hAnsi="Times New Roman" w:cs="Times New Roman"/>
          <w:b/>
          <w:sz w:val="20"/>
          <w:szCs w:val="20"/>
        </w:rPr>
        <w:t>Верхнехавского муниципального района Воронежской области</w:t>
      </w:r>
    </w:p>
    <w:p w:rsidR="0089758B" w:rsidRPr="0089758B" w:rsidRDefault="0089758B" w:rsidP="0089758B">
      <w:pPr>
        <w:spacing w:after="0" w:line="240" w:lineRule="auto"/>
        <w:jc w:val="center"/>
        <w:rPr>
          <w:rFonts w:ascii="Times New Roman" w:eastAsia="Calibri" w:hAnsi="Times New Roman" w:cs="Times New Roman"/>
          <w:b/>
          <w:sz w:val="20"/>
          <w:szCs w:val="20"/>
        </w:rPr>
      </w:pPr>
    </w:p>
    <w:p w:rsidR="0089758B" w:rsidRPr="0089758B" w:rsidRDefault="0089758B" w:rsidP="0089758B">
      <w:pPr>
        <w:spacing w:after="0" w:line="240"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 xml:space="preserve">     В целях предотвращения самовольного строительства на территории Малоприваловского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Малоприваловского сельского поселения Верхнехавского муниципального района Воронежской области, администрация Малоприваловского сельского поселения Верхнехавского муниципального района Воронежской области</w:t>
      </w:r>
    </w:p>
    <w:p w:rsidR="0089758B" w:rsidRPr="0089758B" w:rsidRDefault="0089758B" w:rsidP="0089758B">
      <w:pPr>
        <w:spacing w:after="0" w:line="240" w:lineRule="auto"/>
        <w:jc w:val="both"/>
        <w:rPr>
          <w:rFonts w:ascii="Times New Roman" w:eastAsia="Calibri" w:hAnsi="Times New Roman" w:cs="Times New Roman"/>
          <w:sz w:val="20"/>
          <w:szCs w:val="20"/>
        </w:rPr>
      </w:pPr>
    </w:p>
    <w:p w:rsidR="0089758B" w:rsidRPr="0089758B" w:rsidRDefault="0089758B" w:rsidP="0089758B">
      <w:pPr>
        <w:spacing w:after="0" w:line="240" w:lineRule="auto"/>
        <w:jc w:val="center"/>
        <w:rPr>
          <w:rFonts w:ascii="Times New Roman" w:eastAsia="Calibri" w:hAnsi="Times New Roman" w:cs="Times New Roman"/>
          <w:sz w:val="20"/>
          <w:szCs w:val="20"/>
        </w:rPr>
      </w:pPr>
      <w:r w:rsidRPr="0089758B">
        <w:rPr>
          <w:rFonts w:ascii="Times New Roman" w:eastAsia="Calibri" w:hAnsi="Times New Roman" w:cs="Times New Roman"/>
          <w:b/>
          <w:sz w:val="20"/>
          <w:szCs w:val="20"/>
        </w:rPr>
        <w:t>ПОСТАНОВЛЯЕТ:</w:t>
      </w:r>
    </w:p>
    <w:p w:rsidR="0089758B" w:rsidRPr="0089758B" w:rsidRDefault="0089758B" w:rsidP="0089758B">
      <w:pPr>
        <w:spacing w:after="0" w:line="240" w:lineRule="auto"/>
        <w:jc w:val="center"/>
        <w:rPr>
          <w:rFonts w:ascii="Times New Roman" w:eastAsia="Calibri" w:hAnsi="Times New Roman" w:cs="Times New Roman"/>
          <w:sz w:val="20"/>
          <w:szCs w:val="20"/>
        </w:rPr>
      </w:pP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Утвердить Порядок выявления, пресечения самовольного строительства и принятия мер по сносу самовольных построек на территории Малоприваловского сельского поселения Верхнехавского муниципального района Воронежской области (приложение № 1).</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Утвердить Положение о комиссии по вопросам самовольного строительства на территории Малоприваловского сельского поселения Верхнехавского муниципального района Воронежской области (приложение № 2).</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Утвердить состав комиссии по вопросам самовольного строительства на территории Малоприваловского сельского поселения Верхнехавского муниципального района Воронежской области (приложение № 3).</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lastRenderedPageBreak/>
        <w:t>Установить, что должностные лица органов местного самоуправления Малоприваловского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 Малоприваловского сельского поселения Верхнехавского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Контроль за выполнением настоящего постановления оставляю за собой.</w:t>
      </w:r>
    </w:p>
    <w:p w:rsidR="0089758B" w:rsidRPr="0089758B" w:rsidRDefault="0089758B" w:rsidP="0089758B">
      <w:pPr>
        <w:spacing w:after="0" w:line="240" w:lineRule="auto"/>
        <w:contextualSpacing/>
        <w:jc w:val="both"/>
        <w:rPr>
          <w:rFonts w:ascii="Times New Roman" w:eastAsia="Calibri" w:hAnsi="Times New Roman" w:cs="Times New Roman"/>
          <w:sz w:val="20"/>
          <w:szCs w:val="20"/>
        </w:rPr>
      </w:pPr>
    </w:p>
    <w:p w:rsidR="0089758B" w:rsidRPr="0089758B" w:rsidRDefault="0089758B" w:rsidP="0089758B">
      <w:pPr>
        <w:spacing w:after="0" w:line="240" w:lineRule="auto"/>
        <w:contextualSpacing/>
        <w:jc w:val="center"/>
        <w:rPr>
          <w:rFonts w:ascii="Times New Roman" w:eastAsia="Calibri" w:hAnsi="Times New Roman" w:cs="Times New Roman"/>
          <w:sz w:val="28"/>
          <w:szCs w:val="28"/>
        </w:rPr>
      </w:pPr>
      <w:r w:rsidRPr="0089758B">
        <w:rPr>
          <w:rFonts w:ascii="Times New Roman" w:eastAsia="Calibri" w:hAnsi="Times New Roman" w:cs="Times New Roman"/>
          <w:sz w:val="20"/>
          <w:szCs w:val="20"/>
        </w:rPr>
        <w:t>Глава Малоприваловского сельского поселения                         Л.Г.</w:t>
      </w:r>
      <w:r>
        <w:rPr>
          <w:rFonts w:ascii="Times New Roman" w:eastAsia="Calibri" w:hAnsi="Times New Roman" w:cs="Times New Roman"/>
          <w:sz w:val="20"/>
          <w:szCs w:val="20"/>
        </w:rPr>
        <w:t xml:space="preserve"> </w:t>
      </w:r>
      <w:r w:rsidRPr="0089758B">
        <w:rPr>
          <w:rFonts w:ascii="Times New Roman" w:eastAsia="Calibri" w:hAnsi="Times New Roman" w:cs="Times New Roman"/>
          <w:sz w:val="20"/>
          <w:szCs w:val="20"/>
        </w:rPr>
        <w:t>Гостева</w:t>
      </w:r>
    </w:p>
    <w:p w:rsidR="0089758B" w:rsidRDefault="0089758B" w:rsidP="0089758B">
      <w:pPr>
        <w:spacing w:after="0" w:line="240" w:lineRule="auto"/>
        <w:jc w:val="center"/>
        <w:rPr>
          <w:rFonts w:ascii="Times New Roman" w:eastAsia="Times New Roman" w:hAnsi="Times New Roman" w:cs="Times New Roman"/>
          <w:sz w:val="20"/>
          <w:szCs w:val="20"/>
          <w:lang w:eastAsia="ru-RU"/>
        </w:rPr>
      </w:pPr>
    </w:p>
    <w:p w:rsidR="0089758B" w:rsidRPr="0089758B" w:rsidRDefault="0089758B" w:rsidP="0089758B">
      <w:pPr>
        <w:spacing w:after="0" w:line="240" w:lineRule="auto"/>
        <w:jc w:val="center"/>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АДМИНИСТРАЦИЯ </w:t>
      </w:r>
    </w:p>
    <w:p w:rsidR="0089758B" w:rsidRPr="0089758B" w:rsidRDefault="0089758B" w:rsidP="0089758B">
      <w:pPr>
        <w:spacing w:after="0" w:line="240" w:lineRule="auto"/>
        <w:jc w:val="center"/>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МАЛОПРИВАЛОВСКОГО СЕЛЬСКОГО ПОСЕЛЕНИЯ </w:t>
      </w:r>
      <w:r w:rsidRPr="0089758B">
        <w:rPr>
          <w:rFonts w:ascii="Times New Roman" w:eastAsia="Times New Roman" w:hAnsi="Times New Roman" w:cs="Times New Roman"/>
          <w:b/>
          <w:sz w:val="20"/>
          <w:szCs w:val="20"/>
          <w:lang w:eastAsia="ru-RU"/>
        </w:rPr>
        <w:br/>
        <w:t xml:space="preserve">ВЕРХНЕХАВСКОГО МУНИЦИПАЛЬНОГО РАЙОНА </w:t>
      </w:r>
    </w:p>
    <w:p w:rsidR="0089758B" w:rsidRPr="0089758B" w:rsidRDefault="0089758B" w:rsidP="0089758B">
      <w:pPr>
        <w:spacing w:after="0" w:line="240" w:lineRule="auto"/>
        <w:jc w:val="center"/>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ВОРОНЕЖСКОЙ ОБЛАСТИ</w:t>
      </w:r>
    </w:p>
    <w:p w:rsidR="0089758B" w:rsidRPr="0089758B" w:rsidRDefault="0089758B" w:rsidP="0089758B">
      <w:pPr>
        <w:widowControl w:val="0"/>
        <w:suppressAutoHyphens/>
        <w:autoSpaceDE w:val="0"/>
        <w:spacing w:after="0" w:line="240" w:lineRule="auto"/>
        <w:jc w:val="center"/>
        <w:rPr>
          <w:rFonts w:ascii="Times New Roman" w:eastAsia="Times New Roman" w:hAnsi="Times New Roman" w:cs="Times New Roman"/>
          <w:b/>
          <w:bCs/>
          <w:kern w:val="1"/>
          <w:sz w:val="20"/>
          <w:szCs w:val="20"/>
          <w:lang w:eastAsia="hi-IN" w:bidi="hi-IN"/>
        </w:rPr>
      </w:pPr>
    </w:p>
    <w:p w:rsidR="0089758B" w:rsidRPr="0089758B" w:rsidRDefault="0089758B" w:rsidP="0089758B">
      <w:pPr>
        <w:widowControl w:val="0"/>
        <w:suppressAutoHyphens/>
        <w:autoSpaceDE w:val="0"/>
        <w:spacing w:after="0" w:line="240" w:lineRule="auto"/>
        <w:jc w:val="center"/>
        <w:rPr>
          <w:rFonts w:ascii="Times New Roman" w:eastAsia="Times New Roman" w:hAnsi="Times New Roman" w:cs="Times New Roman"/>
          <w:b/>
          <w:bCs/>
          <w:kern w:val="1"/>
          <w:sz w:val="20"/>
          <w:szCs w:val="20"/>
          <w:lang w:eastAsia="hi-IN" w:bidi="hi-IN"/>
        </w:rPr>
      </w:pPr>
      <w:r w:rsidRPr="0089758B">
        <w:rPr>
          <w:rFonts w:ascii="Times New Roman" w:eastAsia="Times New Roman" w:hAnsi="Times New Roman" w:cs="Times New Roman"/>
          <w:b/>
          <w:bCs/>
          <w:kern w:val="1"/>
          <w:sz w:val="20"/>
          <w:szCs w:val="20"/>
          <w:lang w:eastAsia="hi-IN" w:bidi="hi-IN"/>
        </w:rPr>
        <w:t>ПОСТАНОВЛЕНИЕ</w:t>
      </w:r>
    </w:p>
    <w:p w:rsidR="0089758B" w:rsidRPr="0089758B" w:rsidRDefault="0089758B" w:rsidP="0089758B">
      <w:pPr>
        <w:spacing w:after="0" w:line="240" w:lineRule="auto"/>
        <w:rPr>
          <w:rFonts w:ascii="Times New Roman" w:eastAsia="Times New Roman" w:hAnsi="Times New Roman" w:cs="Times New Roman"/>
          <w:sz w:val="20"/>
          <w:szCs w:val="20"/>
          <w:lang w:eastAsia="ru-RU"/>
        </w:rPr>
      </w:pPr>
    </w:p>
    <w:p w:rsidR="0089758B" w:rsidRPr="0089758B" w:rsidRDefault="0089758B" w:rsidP="0089758B">
      <w:pPr>
        <w:spacing w:after="0" w:line="240" w:lineRule="auto"/>
        <w:rPr>
          <w:rFonts w:ascii="Times New Roman" w:eastAsia="Times New Roman" w:hAnsi="Times New Roman" w:cs="Times New Roman"/>
          <w:b/>
          <w:bCs/>
          <w:sz w:val="20"/>
          <w:szCs w:val="20"/>
          <w:lang w:eastAsia="ru-RU"/>
        </w:rPr>
      </w:pPr>
      <w:r w:rsidRPr="0089758B">
        <w:rPr>
          <w:rFonts w:ascii="Times New Roman" w:eastAsia="Times New Roman" w:hAnsi="Times New Roman" w:cs="Times New Roman"/>
          <w:b/>
          <w:bCs/>
          <w:sz w:val="20"/>
          <w:szCs w:val="20"/>
          <w:lang w:eastAsia="ru-RU"/>
        </w:rPr>
        <w:t>от  23.12.2024 № 118</w:t>
      </w:r>
    </w:p>
    <w:p w:rsidR="0089758B" w:rsidRPr="0089758B" w:rsidRDefault="0089758B" w:rsidP="0089758B">
      <w:pPr>
        <w:spacing w:after="0" w:line="240" w:lineRule="auto"/>
        <w:rPr>
          <w:rFonts w:ascii="Times New Roman" w:eastAsia="Times New Roman" w:hAnsi="Times New Roman" w:cs="Times New Roman"/>
          <w:sz w:val="20"/>
          <w:szCs w:val="20"/>
          <w:lang w:eastAsia="ru-RU"/>
        </w:rPr>
      </w:pPr>
      <w:r w:rsidRPr="0089758B">
        <w:rPr>
          <w:rFonts w:ascii="Times New Roman" w:eastAsia="Times New Roman" w:hAnsi="Times New Roman" w:cs="Times New Roman"/>
          <w:sz w:val="20"/>
          <w:szCs w:val="20"/>
          <w:lang w:eastAsia="ru-RU"/>
        </w:rPr>
        <w:t>с. Малая Приваловка</w:t>
      </w:r>
    </w:p>
    <w:p w:rsidR="0089758B" w:rsidRPr="0089758B" w:rsidRDefault="0089758B" w:rsidP="0089758B">
      <w:pPr>
        <w:snapToGrid w:val="0"/>
        <w:spacing w:after="0" w:line="240" w:lineRule="auto"/>
        <w:rPr>
          <w:rFonts w:ascii="Times New Roman" w:eastAsia="Times New Roman" w:hAnsi="Times New Roman" w:cs="Times New Roman"/>
          <w:b/>
          <w:caps/>
          <w:noProof/>
          <w:sz w:val="20"/>
          <w:szCs w:val="20"/>
          <w:lang w:eastAsia="ru-RU"/>
        </w:rPr>
      </w:pPr>
    </w:p>
    <w:p w:rsidR="0089758B" w:rsidRPr="0089758B" w:rsidRDefault="0089758B" w:rsidP="0089758B">
      <w:pPr>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О внесении изменений в постановление</w:t>
      </w:r>
    </w:p>
    <w:p w:rsidR="0089758B" w:rsidRPr="0089758B" w:rsidRDefault="0089758B" w:rsidP="0089758B">
      <w:pPr>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администрации Малоприваловского</w:t>
      </w:r>
    </w:p>
    <w:p w:rsidR="0089758B" w:rsidRPr="0089758B" w:rsidRDefault="0089758B" w:rsidP="0089758B">
      <w:pPr>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сельского поселения от 09.01.2020 № 1</w:t>
      </w:r>
    </w:p>
    <w:p w:rsidR="0089758B" w:rsidRPr="0089758B" w:rsidRDefault="0089758B" w:rsidP="0089758B">
      <w:pPr>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 « Об утверждении схемы размещения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мест (площадок) накопления твердых </w:t>
      </w:r>
    </w:p>
    <w:p w:rsidR="0089758B" w:rsidRPr="0089758B" w:rsidRDefault="0089758B" w:rsidP="0089758B">
      <w:pPr>
        <w:widowControl w:val="0"/>
        <w:tabs>
          <w:tab w:val="left" w:pos="81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коммунальных отходов и ведении  </w:t>
      </w:r>
      <w:r w:rsidRPr="0089758B">
        <w:rPr>
          <w:rFonts w:ascii="Times New Roman" w:eastAsia="Times New Roman" w:hAnsi="Times New Roman" w:cs="Times New Roman"/>
          <w:b/>
          <w:sz w:val="20"/>
          <w:szCs w:val="20"/>
          <w:lang w:eastAsia="ru-RU"/>
        </w:rPr>
        <w:tab/>
      </w:r>
    </w:p>
    <w:p w:rsid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реестра мест (площадок) ТК</w:t>
      </w:r>
      <w:r>
        <w:rPr>
          <w:rFonts w:ascii="Times New Roman" w:eastAsia="Times New Roman" w:hAnsi="Times New Roman" w:cs="Times New Roman"/>
          <w:b/>
          <w:sz w:val="20"/>
          <w:szCs w:val="20"/>
          <w:lang w:eastAsia="ru-RU"/>
        </w:rPr>
        <w:t>О на</w:t>
      </w:r>
      <w:r w:rsidRPr="0089758B">
        <w:rPr>
          <w:rFonts w:ascii="Times New Roman" w:eastAsia="Times New Roman" w:hAnsi="Times New Roman" w:cs="Times New Roman"/>
          <w:b/>
          <w:sz w:val="20"/>
          <w:szCs w:val="20"/>
          <w:lang w:eastAsia="ru-RU"/>
        </w:rPr>
        <w:t xml:space="preserve">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территории Малоприваловского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сельского поселения Верхнехавского</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муниципального района Воронежской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области» (в ред. от 27.02.2020 №9;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в ред. от 02.04.2021 №14; в ред.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от 17.03.2022 №12; в ред. от 17.03.2023г. №15;</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b/>
          <w:sz w:val="20"/>
          <w:szCs w:val="20"/>
          <w:lang w:eastAsia="ru-RU"/>
        </w:rPr>
        <w:t xml:space="preserve"> в ред. от 24.06.2024г. №47)  </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9758B" w:rsidRPr="0089758B" w:rsidRDefault="0089758B" w:rsidP="0089758B">
      <w:pPr>
        <w:autoSpaceDE w:val="0"/>
        <w:autoSpaceDN w:val="0"/>
        <w:adjustRightInd w:val="0"/>
        <w:spacing w:after="160" w:line="259" w:lineRule="auto"/>
        <w:jc w:val="both"/>
        <w:rPr>
          <w:rFonts w:ascii="Times New Roman" w:eastAsia="Calibri" w:hAnsi="Times New Roman" w:cs="Times New Roman"/>
          <w:sz w:val="20"/>
          <w:szCs w:val="20"/>
        </w:rPr>
      </w:pPr>
      <w:r w:rsidRPr="0089758B">
        <w:rPr>
          <w:rFonts w:ascii="Times New Roman" w:eastAsia="Calibri" w:hAnsi="Times New Roman" w:cs="Times New Roman"/>
          <w:sz w:val="20"/>
          <w:szCs w:val="20"/>
        </w:rPr>
        <w:t xml:space="preserve">В соответствии с частью 4 статьи 13.4  Федерального закона </w:t>
      </w:r>
      <w:r w:rsidRPr="0089758B">
        <w:rPr>
          <w:rFonts w:ascii="Times New Roman" w:eastAsia="Calibri" w:hAnsi="Times New Roman" w:cs="Times New Roman"/>
          <w:bCs/>
          <w:sz w:val="20"/>
          <w:szCs w:val="20"/>
        </w:rPr>
        <w:t>от 24.06.1998 № 89-ФЗ</w:t>
      </w:r>
      <w:r w:rsidRPr="0089758B">
        <w:rPr>
          <w:rFonts w:ascii="Times New Roman" w:eastAsia="Calibri" w:hAnsi="Times New Roman" w:cs="Times New Roman"/>
          <w:sz w:val="20"/>
          <w:szCs w:val="20"/>
        </w:rPr>
        <w:t xml:space="preserve"> «Об отходах производства и потребления», </w:t>
      </w:r>
      <w:hyperlink r:id="rId9" w:history="1">
        <w:r w:rsidRPr="0089758B">
          <w:rPr>
            <w:rFonts w:ascii="Times New Roman" w:eastAsia="Calibri" w:hAnsi="Times New Roman" w:cs="Times New Roman"/>
            <w:color w:val="000000"/>
            <w:sz w:val="20"/>
            <w:szCs w:val="20"/>
            <w:u w:val="single"/>
          </w:rPr>
          <w:t>Правила</w:t>
        </w:r>
      </w:hyperlink>
      <w:r w:rsidRPr="0089758B">
        <w:rPr>
          <w:rFonts w:ascii="Times New Roman" w:eastAsia="Calibri" w:hAnsi="Times New Roman" w:cs="Times New Roman"/>
          <w:sz w:val="20"/>
          <w:szCs w:val="20"/>
        </w:rPr>
        <w:t xml:space="preserve">ми обустройства мест (площадок) накопления твердых коммунальных отходов и ведения их реестра, утвержденными постановлением Правительства РФ от 31.08.2018 № 1039, в целях приведения  нормативно правового акта  в соответствие с действующим законодательством, администрация Малоприваловского сельского поселения Верхнехавского муниципального района Воронежской области </w:t>
      </w:r>
    </w:p>
    <w:p w:rsidR="0089758B" w:rsidRPr="0089758B" w:rsidRDefault="0089758B" w:rsidP="0089758B">
      <w:pPr>
        <w:widowControl w:val="0"/>
        <w:autoSpaceDE w:val="0"/>
        <w:autoSpaceDN w:val="0"/>
        <w:adjustRightInd w:val="0"/>
        <w:spacing w:after="160" w:line="300" w:lineRule="auto"/>
        <w:jc w:val="center"/>
        <w:rPr>
          <w:rFonts w:ascii="Times New Roman" w:eastAsia="Calibri" w:hAnsi="Times New Roman" w:cs="Times New Roman"/>
          <w:b/>
          <w:bCs/>
          <w:iCs/>
          <w:sz w:val="20"/>
          <w:szCs w:val="20"/>
        </w:rPr>
      </w:pPr>
      <w:r w:rsidRPr="0089758B">
        <w:rPr>
          <w:rFonts w:ascii="Times New Roman" w:eastAsia="Calibri" w:hAnsi="Times New Roman" w:cs="Times New Roman"/>
          <w:b/>
          <w:bCs/>
          <w:iCs/>
          <w:sz w:val="20"/>
          <w:szCs w:val="20"/>
        </w:rPr>
        <w:t>ПОСТАНОВЛЯЕТ:</w:t>
      </w:r>
    </w:p>
    <w:p w:rsidR="0089758B" w:rsidRPr="0089758B" w:rsidRDefault="0089758B" w:rsidP="00897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9758B">
        <w:rPr>
          <w:rFonts w:ascii="Times New Roman" w:eastAsia="Calibri" w:hAnsi="Times New Roman" w:cs="Times New Roman"/>
          <w:sz w:val="20"/>
          <w:szCs w:val="20"/>
        </w:rPr>
        <w:t>1. Внести изменение  в постановление администрации Малоприваловского сельского поселения от 09.01.2020 года № 1 "</w:t>
      </w:r>
      <w:r w:rsidRPr="0089758B">
        <w:rPr>
          <w:rFonts w:ascii="Times New Roman" w:eastAsia="Times New Roman" w:hAnsi="Times New Roman" w:cs="Times New Roman"/>
          <w:sz w:val="20"/>
          <w:szCs w:val="20"/>
          <w:lang w:eastAsia="ru-RU"/>
        </w:rPr>
        <w:t xml:space="preserve"> Об утверждении схемы размещения мест (площадок) накопления твердых  коммунальных отходов и ведении  реестра мест (площадок) ТКО на  территории Малоприваловского сельского поселения Верхнехавского муниципального                                                                                         района Воронежской области» (в ред. от 27.02.2020 №9; в ред. от 02.04.2021 №14; в ред. </w:t>
      </w:r>
    </w:p>
    <w:p w:rsidR="0089758B" w:rsidRPr="0089758B" w:rsidRDefault="0089758B" w:rsidP="0089758B">
      <w:pPr>
        <w:spacing w:after="0" w:line="240" w:lineRule="auto"/>
        <w:rPr>
          <w:rFonts w:ascii="Times New Roman" w:eastAsia="Times New Roman" w:hAnsi="Times New Roman" w:cs="Times New Roman"/>
          <w:b/>
          <w:sz w:val="20"/>
          <w:szCs w:val="20"/>
          <w:lang w:eastAsia="ru-RU"/>
        </w:rPr>
      </w:pPr>
      <w:r w:rsidRPr="0089758B">
        <w:rPr>
          <w:rFonts w:ascii="Times New Roman" w:eastAsia="Times New Roman" w:hAnsi="Times New Roman" w:cs="Times New Roman"/>
          <w:sz w:val="20"/>
          <w:szCs w:val="20"/>
          <w:lang w:eastAsia="ru-RU"/>
        </w:rPr>
        <w:t xml:space="preserve">от 17.03.2022 №12; в ред. от 17.03.2023г. №15; в ред. от 24.06.2024г. №47) </w:t>
      </w:r>
      <w:r w:rsidRPr="0089758B">
        <w:rPr>
          <w:rFonts w:ascii="Times New Roman" w:eastAsia="Times New Roman" w:hAnsi="Times New Roman" w:cs="Times New Roman"/>
          <w:b/>
          <w:sz w:val="20"/>
          <w:szCs w:val="20"/>
          <w:lang w:eastAsia="ru-RU"/>
        </w:rPr>
        <w:t xml:space="preserve"> </w:t>
      </w:r>
      <w:r w:rsidRPr="0089758B">
        <w:rPr>
          <w:rFonts w:ascii="Times New Roman" w:eastAsia="Times New Roman" w:hAnsi="Times New Roman" w:cs="Times New Roman"/>
          <w:sz w:val="20"/>
          <w:szCs w:val="20"/>
          <w:lang w:eastAsia="ru-RU"/>
        </w:rPr>
        <w:t xml:space="preserve"> </w:t>
      </w:r>
      <w:r w:rsidRPr="0089758B">
        <w:rPr>
          <w:rFonts w:ascii="Times New Roman" w:eastAsia="Calibri" w:hAnsi="Times New Roman" w:cs="Times New Roman"/>
          <w:bCs/>
          <w:color w:val="000000"/>
          <w:sz w:val="20"/>
          <w:szCs w:val="20"/>
        </w:rPr>
        <w:t xml:space="preserve">следующего содержания: добавить строчку №38 в реестр мест (площадок) накопления твердых коммунальных отходов на территории Малоприваловского сельского поселения Верхнехавского муниципального района о создании места накопления </w:t>
      </w:r>
      <w:r w:rsidRPr="0089758B">
        <w:rPr>
          <w:rFonts w:ascii="Times New Roman" w:eastAsia="Calibri" w:hAnsi="Times New Roman" w:cs="Times New Roman"/>
          <w:b/>
          <w:color w:val="000000"/>
          <w:sz w:val="20"/>
          <w:szCs w:val="20"/>
        </w:rPr>
        <w:t>ТКО адрес: Воронежская область Верхнехавский муниципальный район п. Владимировка  КФХ Самотин Александр Николаевич.</w:t>
      </w:r>
    </w:p>
    <w:p w:rsidR="0089758B" w:rsidRPr="0089758B" w:rsidRDefault="0089758B" w:rsidP="0089758B">
      <w:pPr>
        <w:spacing w:after="0" w:line="240" w:lineRule="auto"/>
        <w:contextualSpacing/>
        <w:rPr>
          <w:rFonts w:ascii="Times New Roman" w:eastAsia="Calibri" w:hAnsi="Times New Roman" w:cs="Times New Roman"/>
          <w:sz w:val="20"/>
          <w:szCs w:val="20"/>
        </w:rPr>
      </w:pPr>
      <w:r w:rsidRPr="0089758B">
        <w:rPr>
          <w:rFonts w:ascii="Times New Roman" w:eastAsia="Calibri" w:hAnsi="Times New Roman" w:cs="Times New Roman"/>
          <w:sz w:val="20"/>
          <w:szCs w:val="20"/>
        </w:rPr>
        <w:lastRenderedPageBreak/>
        <w:t>2.Опубликовать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89758B" w:rsidRPr="0089758B" w:rsidRDefault="0089758B" w:rsidP="0089758B">
      <w:pPr>
        <w:spacing w:after="0" w:line="240" w:lineRule="auto"/>
        <w:contextualSpacing/>
        <w:rPr>
          <w:rFonts w:ascii="Times New Roman" w:eastAsia="Times New Roman" w:hAnsi="Times New Roman" w:cs="Times New Roman"/>
          <w:sz w:val="20"/>
          <w:szCs w:val="20"/>
          <w:lang w:eastAsia="ru-RU"/>
        </w:rPr>
      </w:pPr>
      <w:r w:rsidRPr="0089758B">
        <w:rPr>
          <w:rFonts w:ascii="Times New Roman" w:eastAsia="Calibri" w:hAnsi="Times New Roman" w:cs="Times New Roman"/>
          <w:sz w:val="20"/>
          <w:szCs w:val="20"/>
        </w:rPr>
        <w:t>3.Контроль за выполнением настоящего постановления оставляю за собой</w:t>
      </w:r>
    </w:p>
    <w:p w:rsidR="0089758B" w:rsidRPr="0089758B" w:rsidRDefault="0089758B" w:rsidP="0089758B">
      <w:pPr>
        <w:spacing w:after="0" w:line="240" w:lineRule="auto"/>
        <w:contextualSpacing/>
        <w:rPr>
          <w:rFonts w:ascii="Times New Roman" w:eastAsia="Times New Roman" w:hAnsi="Times New Roman" w:cs="Times New Roman"/>
          <w:b/>
          <w:bCs/>
          <w:sz w:val="20"/>
          <w:szCs w:val="20"/>
          <w:lang w:eastAsia="ru-RU"/>
        </w:rPr>
      </w:pPr>
    </w:p>
    <w:p w:rsidR="0089758B" w:rsidRPr="0089758B" w:rsidRDefault="0089758B" w:rsidP="0089758B">
      <w:pPr>
        <w:spacing w:after="0" w:line="240" w:lineRule="auto"/>
        <w:contextualSpacing/>
        <w:rPr>
          <w:rFonts w:ascii="Times New Roman" w:eastAsia="Times New Roman" w:hAnsi="Times New Roman" w:cs="Times New Roman"/>
          <w:b/>
          <w:bCs/>
          <w:sz w:val="20"/>
          <w:szCs w:val="20"/>
          <w:lang w:eastAsia="ru-RU"/>
        </w:rPr>
      </w:pPr>
      <w:r w:rsidRPr="0089758B">
        <w:rPr>
          <w:rFonts w:ascii="Times New Roman" w:eastAsia="Times New Roman" w:hAnsi="Times New Roman" w:cs="Times New Roman"/>
          <w:b/>
          <w:bCs/>
          <w:sz w:val="20"/>
          <w:szCs w:val="20"/>
          <w:lang w:eastAsia="ru-RU"/>
        </w:rPr>
        <w:t>Глава Малоприваловского  сельского поселения                                                               Л.Г. Гостева</w:t>
      </w:r>
      <w:r w:rsidRPr="0089758B">
        <w:rPr>
          <w:rFonts w:ascii="Times New Roman" w:eastAsia="Times New Roman" w:hAnsi="Times New Roman" w:cs="Times New Roman"/>
          <w:b/>
          <w:bCs/>
          <w:sz w:val="24"/>
          <w:szCs w:val="24"/>
          <w:lang w:eastAsia="ru-RU"/>
        </w:rPr>
        <w:t xml:space="preserve">  </w:t>
      </w:r>
    </w:p>
    <w:p w:rsidR="00F81B3E" w:rsidRDefault="00F81B3E" w:rsidP="00F81B3E">
      <w:pPr>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000" w:firstRow="0" w:lastRow="0" w:firstColumn="0" w:lastColumn="0" w:noHBand="0" w:noVBand="0"/>
      </w:tblPr>
      <w:tblGrid>
        <w:gridCol w:w="9854"/>
      </w:tblGrid>
      <w:tr w:rsidR="00E7689C" w:rsidRPr="00E7689C" w:rsidTr="00E7689C">
        <w:tc>
          <w:tcPr>
            <w:tcW w:w="9854" w:type="dxa"/>
          </w:tcPr>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АДМИНИСТРАЦИЯ</w:t>
            </w:r>
          </w:p>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 xml:space="preserve">МАЛОПРИВАЛОВСКОГО СЕЛЬСКОГО ПОСЕЛЕНИЯ </w:t>
            </w:r>
          </w:p>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 xml:space="preserve">ВЕРХНЕХАВСКОГО  МУНИЦИПАЛЬНОГО РАЙОНА  </w:t>
            </w:r>
          </w:p>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ВОРОНЕЖСКОЙ  ОБЛАСТИ</w:t>
            </w:r>
          </w:p>
        </w:tc>
      </w:tr>
    </w:tbl>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bl>
      <w:tblPr>
        <w:tblW w:w="0" w:type="auto"/>
        <w:tblInd w:w="2268" w:type="dxa"/>
        <w:tblLayout w:type="fixed"/>
        <w:tblLook w:val="0000" w:firstRow="0" w:lastRow="0" w:firstColumn="0" w:lastColumn="0" w:noHBand="0" w:noVBand="0"/>
      </w:tblPr>
      <w:tblGrid>
        <w:gridCol w:w="4500"/>
      </w:tblGrid>
      <w:tr w:rsidR="00E7689C" w:rsidRPr="00E7689C" w:rsidTr="00E7689C">
        <w:tc>
          <w:tcPr>
            <w:tcW w:w="4500" w:type="dxa"/>
          </w:tcPr>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ПОСТАНОВЛЕНИЕ</w:t>
            </w:r>
          </w:p>
        </w:tc>
      </w:tr>
    </w:tbl>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4608"/>
      </w:tblGrid>
      <w:tr w:rsidR="00E7689C" w:rsidRPr="00E7689C" w:rsidTr="00E7689C">
        <w:tc>
          <w:tcPr>
            <w:tcW w:w="4608" w:type="dxa"/>
          </w:tcPr>
          <w:p w:rsidR="00E7689C" w:rsidRPr="00E7689C" w:rsidRDefault="00E7689C" w:rsidP="00E7689C">
            <w:pPr>
              <w:snapToGrid w:val="0"/>
              <w:spacing w:after="0" w:line="240" w:lineRule="auto"/>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от 25.12.2024 г. № 119</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
                <w:sz w:val="20"/>
                <w:szCs w:val="20"/>
                <w:lang w:eastAsia="ru-RU"/>
              </w:rPr>
              <w:t>с. Малая  Приваловка</w:t>
            </w:r>
          </w:p>
        </w:tc>
      </w:tr>
    </w:tbl>
    <w:p w:rsidR="00E7689C" w:rsidRPr="00E7689C" w:rsidRDefault="00E7689C" w:rsidP="00E7689C">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4968"/>
      </w:tblGrid>
      <w:tr w:rsidR="00E7689C" w:rsidRPr="00E7689C" w:rsidTr="00E7689C">
        <w:tc>
          <w:tcPr>
            <w:tcW w:w="4968" w:type="dxa"/>
          </w:tcPr>
          <w:p w:rsidR="00E7689C" w:rsidRPr="00E7689C" w:rsidRDefault="00E7689C" w:rsidP="00E7689C">
            <w:pPr>
              <w:spacing w:after="0" w:line="240" w:lineRule="auto"/>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 xml:space="preserve">О внесении изменений и дополнений в постановление администрации Малоприваловского сельского поселения Верхнехавского муниципального района от 20.05.2016г. № 42  «Об утверждении  муниципальной программы Малоприваловского сельского поселения </w:t>
            </w:r>
            <w:r w:rsidRPr="00E7689C">
              <w:rPr>
                <w:rFonts w:ascii="Times New Roman" w:eastAsia="Cambria" w:hAnsi="Times New Roman" w:cs="Times New Roman"/>
                <w:b/>
                <w:sz w:val="20"/>
                <w:szCs w:val="20"/>
                <w:lang w:eastAsia="ru-RU"/>
              </w:rPr>
              <w:t>Верхнехавского муниципального района Воронежской области «</w:t>
            </w:r>
            <w:r w:rsidRPr="00E7689C">
              <w:rPr>
                <w:rFonts w:ascii="Times New Roman" w:eastAsia="Times New Roman" w:hAnsi="Times New Roman" w:cs="Times New Roman"/>
                <w:b/>
                <w:sz w:val="20"/>
                <w:szCs w:val="20"/>
                <w:lang w:eastAsia="ru-RU"/>
              </w:rPr>
              <w:t>Социальная поддержка граждан</w:t>
            </w:r>
            <w:r w:rsidRPr="00E7689C">
              <w:rPr>
                <w:rFonts w:ascii="Times New Roman" w:eastAsia="Cambria" w:hAnsi="Times New Roman" w:cs="Times New Roman"/>
                <w:b/>
                <w:sz w:val="20"/>
                <w:szCs w:val="20"/>
                <w:lang w:eastAsia="ru-RU"/>
              </w:rPr>
              <w:t>»</w:t>
            </w:r>
          </w:p>
        </w:tc>
      </w:tr>
    </w:tbl>
    <w:p w:rsidR="00E7689C" w:rsidRPr="00E7689C" w:rsidRDefault="00E7689C" w:rsidP="00E7689C">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9854"/>
      </w:tblGrid>
      <w:tr w:rsidR="00E7689C" w:rsidRPr="00E7689C" w:rsidTr="00E7689C">
        <w:tc>
          <w:tcPr>
            <w:tcW w:w="9854" w:type="dxa"/>
          </w:tcPr>
          <w:p w:rsidR="00E7689C" w:rsidRPr="00E7689C" w:rsidRDefault="00E7689C" w:rsidP="00E7689C">
            <w:pPr>
              <w:tabs>
                <w:tab w:val="left" w:pos="7239"/>
              </w:tabs>
              <w:autoSpaceDE w:val="0"/>
              <w:autoSpaceDN w:val="0"/>
              <w:spacing w:after="0" w:line="240" w:lineRule="auto"/>
              <w:ind w:right="2"/>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w:t>
            </w:r>
            <w:r w:rsidRPr="00E7689C">
              <w:rPr>
                <w:rFonts w:ascii="Times New Roman" w:eastAsia="Cambria" w:hAnsi="Times New Roman" w:cs="Times New Roman"/>
                <w:sz w:val="20"/>
                <w:szCs w:val="20"/>
                <w:lang w:eastAsia="ru-RU"/>
              </w:rPr>
              <w:t xml:space="preserve">В соответствии с Бюджетным кодексом Российской Федерации, постановлением администрации Малоприваловского сельского поселения Верхнехавского муниципального района от 28.12.2015г. №129 «Об утверждении  Порядка разработки, реализации и оценки эффективности муниципальных программ Малоприваловского сельского поселения Верхнехавского муниципального района Воронежской области», </w:t>
            </w:r>
            <w:r w:rsidRPr="00E7689C">
              <w:rPr>
                <w:rFonts w:ascii="Times New Roman" w:eastAsia="Times New Roman" w:hAnsi="Times New Roman" w:cs="Times New Roman"/>
                <w:sz w:val="20"/>
                <w:szCs w:val="20"/>
                <w:lang w:eastAsia="ru-RU"/>
              </w:rPr>
              <w:t xml:space="preserve">администрация Малоприваловского сельского поселения Верхнехавского муниципального района. </w:t>
            </w:r>
          </w:p>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bl>
      <w:tblPr>
        <w:tblW w:w="0" w:type="auto"/>
        <w:tblInd w:w="2808" w:type="dxa"/>
        <w:tblLayout w:type="fixed"/>
        <w:tblLook w:val="0000" w:firstRow="0" w:lastRow="0" w:firstColumn="0" w:lastColumn="0" w:noHBand="0" w:noVBand="0"/>
      </w:tblPr>
      <w:tblGrid>
        <w:gridCol w:w="3780"/>
      </w:tblGrid>
      <w:tr w:rsidR="00E7689C" w:rsidRPr="00E7689C" w:rsidTr="00E7689C">
        <w:tc>
          <w:tcPr>
            <w:tcW w:w="3780" w:type="dxa"/>
          </w:tcPr>
          <w:p w:rsidR="00E7689C" w:rsidRPr="00E7689C" w:rsidRDefault="00E7689C" w:rsidP="00E7689C">
            <w:pPr>
              <w:snapToGri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ПОСТАНОВЛЯЕТ:</w:t>
            </w:r>
          </w:p>
        </w:tc>
      </w:tr>
    </w:tbl>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bl>
      <w:tblPr>
        <w:tblW w:w="0" w:type="auto"/>
        <w:tblInd w:w="288" w:type="dxa"/>
        <w:tblLayout w:type="fixed"/>
        <w:tblLook w:val="0000" w:firstRow="0" w:lastRow="0" w:firstColumn="0" w:lastColumn="0" w:noHBand="0" w:noVBand="0"/>
      </w:tblPr>
      <w:tblGrid>
        <w:gridCol w:w="9566"/>
      </w:tblGrid>
      <w:tr w:rsidR="00E7689C" w:rsidRPr="00E7689C" w:rsidTr="00E7689C">
        <w:trPr>
          <w:trHeight w:val="1571"/>
        </w:trPr>
        <w:tc>
          <w:tcPr>
            <w:tcW w:w="9566" w:type="dxa"/>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1.Внести изменения в  муниципальную программу Малоприваловского сельского поселения  Верхнехавского муниципального район</w:t>
            </w:r>
            <w:r w:rsidRPr="00E7689C">
              <w:rPr>
                <w:rFonts w:ascii="Times New Roman" w:eastAsia="Cambria" w:hAnsi="Times New Roman" w:cs="Times New Roman"/>
                <w:sz w:val="20"/>
                <w:szCs w:val="20"/>
                <w:lang w:eastAsia="ru-RU"/>
              </w:rPr>
              <w:t xml:space="preserve"> «Социальная поддержка граждан», утвержденную постановлением администрации Малоприваловского сельского поселения Верхнехавского муниципального района </w:t>
            </w:r>
            <w:r w:rsidRPr="00E7689C">
              <w:rPr>
                <w:rFonts w:ascii="Times New Roman" w:eastAsia="Times New Roman" w:hAnsi="Times New Roman" w:cs="Times New Roman"/>
                <w:sz w:val="20"/>
                <w:szCs w:val="20"/>
                <w:lang w:eastAsia="ru-RU"/>
              </w:rPr>
              <w:t>от 20.05.2016г. № 42  изложив текст муниципальной программы  в новой редакции, согласно  приложению к настоящему постановлению.</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2.Контроль за исполнением настоящего постановления оставляю за собой.</w:t>
            </w:r>
          </w:p>
          <w:p w:rsidR="00E7689C" w:rsidRPr="00E7689C" w:rsidRDefault="00E7689C" w:rsidP="00E7689C">
            <w:pPr>
              <w:snapToGrid w:val="0"/>
              <w:spacing w:after="0" w:line="240" w:lineRule="auto"/>
              <w:jc w:val="both"/>
              <w:rPr>
                <w:rFonts w:ascii="Times New Roman" w:eastAsia="Times New Roman" w:hAnsi="Times New Roman" w:cs="Times New Roman"/>
                <w:sz w:val="20"/>
                <w:szCs w:val="20"/>
                <w:lang w:eastAsia="ru-RU"/>
              </w:rPr>
            </w:pPr>
          </w:p>
        </w:tc>
      </w:tr>
    </w:tbl>
    <w:p w:rsidR="00E7689C" w:rsidRPr="00E7689C" w:rsidRDefault="00E7689C" w:rsidP="00E7689C">
      <w:pPr>
        <w:widowControl w:val="0"/>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widowControl w:val="0"/>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widowControl w:val="0"/>
        <w:spacing w:after="0" w:line="100" w:lineRule="atLeast"/>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Глава Малоприваловского</w:t>
      </w:r>
    </w:p>
    <w:p w:rsidR="00E7689C" w:rsidRPr="00E7689C" w:rsidRDefault="00E7689C" w:rsidP="00E7689C">
      <w:pPr>
        <w:widowControl w:val="0"/>
        <w:spacing w:after="0" w:line="100" w:lineRule="atLeast"/>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сельского поселения                                                                    Л.Г.Гостева</w:t>
      </w:r>
    </w:p>
    <w:p w:rsidR="00E7689C" w:rsidRPr="00E7689C" w:rsidRDefault="00E7689C" w:rsidP="00E7689C">
      <w:pPr>
        <w:widowControl w:val="0"/>
        <w:spacing w:after="0" w:line="100" w:lineRule="atLeast"/>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к Постановлению</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Администрации Малоприваловского</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 xml:space="preserve">сельского поселения </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 25.12.2024 г. №119</w:t>
      </w:r>
    </w:p>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МУНИЦИПАЛЬНАЯ ПРОГРАММА</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"СОЦИАЛЬНАЯ ПОДДЕРЖКА ГРАЖДАН"</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E7689C" w:rsidRPr="00E7689C" w:rsidRDefault="00E7689C" w:rsidP="00E7689C">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ПАСПОРТ</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МУНИЦИПАЛЬНОЙ ПРОГРАММЫ</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«СОЦИАЛЬНАЯ ПОДДЕРЖКА ГРАЖДАН НА ТЕРРИТОРИИ МАЛОПРИВАЛОВСКОГО СЕЛЬСКОГО ПОСЕЛЕНИЯ</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
          <w:sz w:val="20"/>
          <w:szCs w:val="20"/>
          <w:lang w:eastAsia="ru-RU"/>
        </w:rPr>
        <w:t>НА 2016-2027 ГОДЫ</w:t>
      </w:r>
      <w:r w:rsidRPr="00E7689C">
        <w:rPr>
          <w:rFonts w:ascii="Times New Roman" w:eastAsia="Times New Roman" w:hAnsi="Times New Roman" w:cs="Times New Roman"/>
          <w:sz w:val="20"/>
          <w:szCs w:val="20"/>
          <w:lang w:eastAsia="ru-RU"/>
        </w:rPr>
        <w:t>»</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3170"/>
        <w:gridCol w:w="6966"/>
      </w:tblGrid>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муниципальной</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Исполнители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Основные разработчики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 Развитие мер социальной поддержки отдельных категорий граждан.</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Основное мероприятие 1. Организация обеспечения социальных выплат отдельным категориям граждан</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Цель муниципальной программы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Повышение качества жизни отдельных категорий граждан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Задачи муниципальной программы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overflowPunct w:val="0"/>
              <w:autoSpaceDE w:val="0"/>
              <w:autoSpaceDN w:val="0"/>
              <w:adjustRightInd w:val="0"/>
              <w:spacing w:after="0" w:line="100" w:lineRule="atLeast"/>
              <w:jc w:val="both"/>
              <w:rPr>
                <w:rFonts w:ascii="Times New Roman" w:eastAsia="Times New Roman" w:hAnsi="Times New Roman" w:cs="Times New Roman"/>
                <w:bCs/>
                <w:sz w:val="20"/>
                <w:szCs w:val="20"/>
                <w:lang w:eastAsia="ru-RU"/>
              </w:rPr>
            </w:pPr>
            <w:r w:rsidRPr="00E7689C">
              <w:rPr>
                <w:rFonts w:ascii="Times New Roman" w:eastAsia="Times New Roman" w:hAnsi="Times New Roman" w:cs="Times New Roman"/>
                <w:bCs/>
                <w:sz w:val="20"/>
                <w:szCs w:val="20"/>
                <w:lang w:eastAsia="ru-RU"/>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spacing w:after="0" w:line="100" w:lineRule="atLeast"/>
              <w:jc w:val="both"/>
              <w:rPr>
                <w:rFonts w:ascii="Times New Roman" w:eastAsia="Times New Roman" w:hAnsi="Times New Roman" w:cs="Times New Roman"/>
                <w:bCs/>
                <w:sz w:val="20"/>
                <w:szCs w:val="20"/>
                <w:lang w:eastAsia="ru-RU"/>
              </w:rPr>
            </w:pPr>
            <w:r w:rsidRPr="00E7689C">
              <w:rPr>
                <w:rFonts w:ascii="Times New Roman" w:eastAsia="Times New Roman" w:hAnsi="Times New Roman" w:cs="Times New Roman"/>
                <w:bCs/>
                <w:sz w:val="20"/>
                <w:szCs w:val="20"/>
                <w:lang w:eastAsia="ru-RU"/>
              </w:rPr>
              <w:t xml:space="preserve">  Увеличение или уменьшение доли отдельных категорий граждан, которым предоставляется социальная помощь</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и сроки реализации</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Calibri" w:hAnsi="Times New Roman" w:cs="Times New Roman"/>
                <w:sz w:val="20"/>
                <w:szCs w:val="20"/>
                <w:lang w:eastAsia="ru-RU"/>
              </w:rPr>
            </w:pPr>
            <w:r w:rsidRPr="00E7689C">
              <w:rPr>
                <w:rFonts w:ascii="Times New Roman" w:eastAsia="Calibri" w:hAnsi="Times New Roman" w:cs="Times New Roman"/>
                <w:sz w:val="20"/>
                <w:szCs w:val="20"/>
                <w:lang w:eastAsia="ru-RU"/>
              </w:rPr>
              <w:t>программа будет реализована в 2016-2027 годы, этапы реализации не предусмотрены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 ассигнований местного бюджета подпрограммы 2016-2027 годы 1788,6 тыс. рублей, в том числе: </w:t>
            </w:r>
          </w:p>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 год – 56,0</w:t>
            </w:r>
            <w:r w:rsidRPr="00E7689C">
              <w:rPr>
                <w:rFonts w:ascii="Times New Roman" w:eastAsia="Times New Roman" w:hAnsi="Times New Roman" w:cs="Times New Roman"/>
                <w:color w:val="000000"/>
                <w:sz w:val="20"/>
                <w:szCs w:val="20"/>
                <w:lang w:eastAsia="ru-RU"/>
              </w:rPr>
              <w:t xml:space="preserve"> </w:t>
            </w:r>
            <w:r w:rsidRPr="00E7689C">
              <w:rPr>
                <w:rFonts w:ascii="Times New Roman" w:eastAsia="Times New Roman" w:hAnsi="Times New Roman" w:cs="Times New Roman"/>
                <w:sz w:val="20"/>
                <w:szCs w:val="20"/>
                <w:lang w:eastAsia="ru-RU"/>
              </w:rPr>
              <w:t>тыс. рублей;</w:t>
            </w:r>
          </w:p>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 год – 56,0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 год – 111,0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 год – 110,2тыс.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2020 год – 136,5тыс.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 год – 145,1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 год-   166,4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 год-   181,60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 год-   195,2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 год -  210,2тыс.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год-   210,2тыс.рублей</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 год-   210, 2тыс.рублей</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Ожидаемые конечные результаты реализации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Уменьшение доли населения с денежными доходами ниже региональной величины прожиточного минимума в общей численности населения области. </w:t>
            </w:r>
          </w:p>
        </w:tc>
      </w:tr>
    </w:tbl>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pageBreakBefore/>
        <w:spacing w:after="0" w:line="100" w:lineRule="atLeas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 xml:space="preserve">             Раздел I. СОДЕРЖАНИЕ ПРОБЛЕМЫ И ОБОСНОВАНИЕ</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НЕОБХОДИМОСТИ ЕЕ РЕШЕНИЯ ПРОГРАММНЫМИ МЕТОДАМИ</w:t>
      </w:r>
    </w:p>
    <w:p w:rsidR="00E7689C" w:rsidRPr="00E7689C" w:rsidRDefault="00E7689C" w:rsidP="00E7689C">
      <w:pPr>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Программа «Социальная поддержка граждан» разработана в соответствии с Федеральным законом от 06.10.2003 г. №131-ФЗ «Об общих принципах организации местного самоуправления в Российской Федерации», </w:t>
      </w:r>
      <w:r w:rsidRPr="00E7689C">
        <w:rPr>
          <w:rFonts w:ascii="Times New Roman" w:eastAsia="Andale Sans UI" w:hAnsi="Times New Roman" w:cs="Times New Roman"/>
          <w:kern w:val="2"/>
          <w:sz w:val="20"/>
          <w:szCs w:val="20"/>
          <w:lang w:eastAsia="fa-IR" w:bidi="fa-IR"/>
        </w:rPr>
        <w:t xml:space="preserve">постановлением администрации Малоприваловского сельского поселения </w:t>
      </w:r>
      <w:r w:rsidRPr="00E7689C">
        <w:rPr>
          <w:rFonts w:ascii="Times New Roman" w:eastAsia="Times New Roman" w:hAnsi="Times New Roman" w:cs="Times New Roman"/>
          <w:sz w:val="20"/>
          <w:szCs w:val="20"/>
          <w:lang w:eastAsia="ru-RU"/>
        </w:rPr>
        <w:t>от  28.12.2015 №  129 «Об утверждении  П</w:t>
      </w:r>
      <w:r w:rsidRPr="00E7689C">
        <w:rPr>
          <w:rFonts w:ascii="Times New Roman" w:eastAsia="Cambria" w:hAnsi="Times New Roman" w:cs="Times New Roman"/>
          <w:sz w:val="20"/>
          <w:szCs w:val="20"/>
          <w:lang w:eastAsia="ru-RU"/>
        </w:rPr>
        <w:t>орядка разработки, реализации и оценки эффективности муниципальных программ Малоприваловского сельского поселения»,</w:t>
      </w:r>
      <w:r w:rsidRPr="00E7689C">
        <w:rPr>
          <w:rFonts w:ascii="Times New Roman" w:eastAsia="Times New Roman" w:hAnsi="Times New Roman" w:cs="Times New Roman"/>
          <w:sz w:val="20"/>
          <w:szCs w:val="20"/>
          <w:lang w:eastAsia="ru-RU"/>
        </w:rPr>
        <w:t xml:space="preserve"> распоряжением </w:t>
      </w:r>
      <w:r w:rsidRPr="00E7689C">
        <w:rPr>
          <w:rFonts w:ascii="Times New Roman" w:eastAsia="Andale Sans UI" w:hAnsi="Times New Roman" w:cs="Times New Roman"/>
          <w:kern w:val="2"/>
          <w:sz w:val="20"/>
          <w:szCs w:val="20"/>
          <w:lang w:eastAsia="fa-IR" w:bidi="fa-IR"/>
        </w:rPr>
        <w:t>главы администрации Малоприваловского сельского поселения от 30.12.2013 г. № 116 «Об утверждении Перечня муниципальных программ Малоприваловского сельского поселения». Э</w:t>
      </w:r>
      <w:r w:rsidRPr="00E7689C">
        <w:rPr>
          <w:rFonts w:ascii="Times New Roman" w:eastAsia="Times New Roman" w:hAnsi="Times New Roman" w:cs="Times New Roman"/>
          <w:sz w:val="20"/>
          <w:szCs w:val="20"/>
          <w:lang w:eastAsia="ru-RU"/>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II. ОСНОВНЫЕ ЦЕЛИ И ЗАДАЧИ, СРОКИ И ЭТАПЫ</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РЕАЛИЗАЦИИ ПРОГРАММЫ, А ТАКЖЕ ЦЕЛЕВЫЕ</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ИНДИКАТОРЫ И ПОКАЗАТЕЛИ</w:t>
      </w:r>
    </w:p>
    <w:p w:rsidR="00E7689C" w:rsidRPr="00E7689C" w:rsidRDefault="00E7689C" w:rsidP="00E7689C">
      <w:pPr>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Главная цель разработки программы – повышение качества жизни отдельных категорий населения области.</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Основными целями программы являются:</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 Создание условий для повышения благосостояния и уровня жизни населения.</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Для достижения поставленных целей необходимо решение следующих основных задач:</w:t>
      </w:r>
    </w:p>
    <w:p w:rsidR="00E7689C" w:rsidRPr="00E7689C" w:rsidRDefault="00E7689C" w:rsidP="00E7689C">
      <w:pPr>
        <w:suppressAutoHyphens/>
        <w:autoSpaceDN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Сроки реализации программы</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Программа реализуется в 2016 – 2027 годах. Мероприятия подпрограммы будут выполняться в соответствии с установленными сроками.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реализации программы не предусматриваются, так как программные мероприятия будут реализовываться весь период.</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III. СИСТЕМА ПРОГРАММНЫХ МЕРОПРИЯТИЙ,</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РЕСУРСНОЕ ОБЕСПЕЧЕНИЕ</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Основным мероприятием программы является «Организация обеспечения социальных выплат отдельным категориям граждан». В 2016 – 2027 годах общий объем средств на реализацию мероприятий подпрограммы по предварительным расчетам ожидается в сумме 1788,6 тыс. рублей. </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Объемы и источники финансирования программы подлежат ежегодной корректировке при формировании местного бюджета.</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Финансирование программы осуществляется в пределах средств, предусматриваемых ежегодно в бюджете главных распорядителей средств.</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IV. НОРМАТИВНОЕ ОБЕСПЕЧЕНИЕ</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Принятие нормативно-правовых актов для достижения цели реализации программы не требуется.</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V. МЕХАНИЗМ РЕАЛИЗАЦИИ, ОРГАНИЗАЦИЯ</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УПРАВЛЕНИЯ ПРОГРАММОЙ И КОНТРОЛЬ ЗА ХОДОМ ЕЕ РЕАЛИЗАЦИИ</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Заказчиком программы является администрация Малоприваловского сельского поселения.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Администрация Малоприваловского сельского поселения обеспечивает в ходе реализации программы координацию деятельности исполнителей по выполнению намеченных мероприятий.</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E7689C" w:rsidRPr="00E7689C" w:rsidRDefault="00E7689C" w:rsidP="00E7689C">
      <w:pPr>
        <w:keepNext/>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Управление программой включает в себя: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организацию сбора от участников подпрограммы информации о ходе реализации мероприятий подпрограммы;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оценку эффективности реализации разделов программы;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обобщение отчетных материалов, подготовку и представлен и в установленном порядке отчетов о ходе реализации программы.</w:t>
      </w:r>
      <w:r w:rsidRPr="00E7689C">
        <w:rPr>
          <w:rFonts w:ascii="Times New Roman" w:eastAsia="Times New Roman" w:hAnsi="Times New Roman" w:cs="Times New Roman"/>
          <w:sz w:val="20"/>
          <w:szCs w:val="20"/>
          <w:lang w:eastAsia="ru-RU"/>
        </w:rPr>
        <w:br/>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Контроль за ходом реализации программы осуществляет по итогам каждого года администрация Малоприваловского сельского поселения в соответствии с ее полномочиями, установленными федеральным и областным законодательством.</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VI. ОЦЕНКА ЭФФЕКТИВНОСТИ СОЦИАЛЬНО-ЭКОНОМИЧЕСКИХ</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ПОСЛЕДСТВИЙ ОТ РЕАЛИЗАЦИИ ПРОГРАММЫ</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Программа носит выраженную социальную направленность. Результаты реализации мероприятий программы будут оказывать влияние на улучшение качества жизни отдельных категорий населения Малоприваловского сельского поселения на протяжении длительного времени.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Оценка эффективности программы осуществляется по целевым показателям согласно Указу Президента Российской Федерации от 28.06.2007 № 825 «Об оценке эффективности деятельности органов исполнительной власти субъектов Российской Федерации».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Реализация мероприятий подпрограммы позволит:</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своевременно и в полном объеме предоставлять меры социальной поддержки населению;</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объективно формировать затраты на оплату предоставляемых социальных услуг , оптимизировать бюджетные расходы;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Общий экономический эффект от реализации подпрограммы будет достигнут за счет увеличения доходов отдельных категорий граждан Малоприваловского сельского поселения.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Социальная эффективность реализации мероприятий подпрограммы будет выражена в улучшении качества жизни отдельных категорий граждан Малоприваловского сельского поселения, путем предоставления своевременно и в полном объеме мер социальной поддержки.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7689C" w:rsidRPr="00E7689C" w:rsidRDefault="00E7689C" w:rsidP="00E7689C">
      <w:pPr>
        <w:widowControl w:val="0"/>
        <w:tabs>
          <w:tab w:val="left" w:pos="3800"/>
          <w:tab w:val="left" w:pos="3840"/>
          <w:tab w:val="center" w:pos="5315"/>
        </w:tabs>
        <w:spacing w:after="0" w:line="100" w:lineRule="atLeast"/>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ab/>
        <w:t xml:space="preserve">  Подпрограмма</w:t>
      </w: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«Развитие мер социальной поддержки»</w:t>
      </w: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муниципальной программы Малоприваловского сельского поселения</w:t>
      </w:r>
    </w:p>
    <w:p w:rsidR="00E7689C" w:rsidRPr="00E7689C" w:rsidRDefault="00E7689C" w:rsidP="00E7689C">
      <w:pPr>
        <w:widowControl w:val="0"/>
        <w:tabs>
          <w:tab w:val="left" w:pos="5660"/>
        </w:tabs>
        <w:spacing w:after="0" w:line="36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«Социальная поддержка граждан»</w:t>
      </w: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ПАСПОРТ</w:t>
      </w: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подпрограммы «Развитие мер социальной поддержки»</w:t>
      </w:r>
    </w:p>
    <w:p w:rsidR="00E7689C" w:rsidRPr="00E7689C" w:rsidRDefault="00E7689C" w:rsidP="00E7689C">
      <w:pPr>
        <w:widowControl w:val="0"/>
        <w:spacing w:after="0" w:line="100" w:lineRule="atLeast"/>
        <w:jc w:val="center"/>
        <w:rPr>
          <w:rFonts w:ascii="Times New Roman" w:eastAsia="Times New Roman" w:hAnsi="Times New Roman" w:cs="Times New Roman"/>
          <w:b/>
          <w:sz w:val="20"/>
          <w:szCs w:val="20"/>
          <w:lang w:eastAsia="ru-RU"/>
        </w:rPr>
      </w:pPr>
      <w:r w:rsidRPr="00E7689C">
        <w:rPr>
          <w:rFonts w:ascii="Times New Roman" w:eastAsia="Times New Roman" w:hAnsi="Times New Roman" w:cs="Times New Roman"/>
          <w:b/>
          <w:sz w:val="20"/>
          <w:szCs w:val="20"/>
          <w:lang w:eastAsia="ru-RU"/>
        </w:rPr>
        <w:t>муниципальной программы Малоприваловского сельского поселения</w:t>
      </w:r>
    </w:p>
    <w:p w:rsidR="00E7689C" w:rsidRPr="00E7689C" w:rsidRDefault="00E7689C" w:rsidP="00E7689C">
      <w:pPr>
        <w:widowControl w:val="0"/>
        <w:tabs>
          <w:tab w:val="left" w:pos="5660"/>
        </w:tabs>
        <w:spacing w:after="0" w:line="36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«Социальная поддержка граждан»</w:t>
      </w:r>
    </w:p>
    <w:p w:rsidR="00E7689C" w:rsidRPr="00E7689C" w:rsidRDefault="00E7689C" w:rsidP="00E7689C">
      <w:pPr>
        <w:widowControl w:val="0"/>
        <w:tabs>
          <w:tab w:val="left" w:pos="5660"/>
        </w:tabs>
        <w:spacing w:after="0" w:line="360" w:lineRule="auto"/>
        <w:jc w:val="center"/>
        <w:rPr>
          <w:rFonts w:ascii="Times New Roman" w:eastAsia="Times New Roman" w:hAnsi="Times New Roman" w:cs="Times New Roman"/>
          <w:b/>
          <w:bCs/>
          <w:sz w:val="20"/>
          <w:szCs w:val="20"/>
          <w:lang w:eastAsia="ru-RU"/>
        </w:rPr>
      </w:pPr>
    </w:p>
    <w:tbl>
      <w:tblPr>
        <w:tblW w:w="0" w:type="auto"/>
        <w:tblLayout w:type="fixed"/>
        <w:tblLook w:val="0000" w:firstRow="0" w:lastRow="0" w:firstColumn="0" w:lastColumn="0" w:noHBand="0" w:noVBand="0"/>
      </w:tblPr>
      <w:tblGrid>
        <w:gridCol w:w="3170"/>
        <w:gridCol w:w="6966"/>
      </w:tblGrid>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Ответственный исполнитель</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Участники подпрограммы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Основные разработчики муниципальной подпрограммы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Основные мероприятия подпрограммы </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Основное мероприятие 1. Организация обеспечения социальных выплат отдельным категориям граждан</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Цели подпрограммы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Повышение качества жизни отдельных категорий граждан Малоприваловского сельского поселения.</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Задачи подпрограммы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overflowPunct w:val="0"/>
              <w:autoSpaceDE w:val="0"/>
              <w:autoSpaceDN w:val="0"/>
              <w:adjustRightInd w:val="0"/>
              <w:spacing w:after="0" w:line="100" w:lineRule="atLeast"/>
              <w:jc w:val="both"/>
              <w:rPr>
                <w:rFonts w:ascii="Times New Roman" w:eastAsia="Times New Roman" w:hAnsi="Times New Roman" w:cs="Times New Roman"/>
                <w:bCs/>
                <w:sz w:val="20"/>
                <w:szCs w:val="20"/>
                <w:lang w:eastAsia="ru-RU"/>
              </w:rPr>
            </w:pPr>
            <w:r w:rsidRPr="00E7689C">
              <w:rPr>
                <w:rFonts w:ascii="Times New Roman" w:eastAsia="Times New Roman" w:hAnsi="Times New Roman" w:cs="Times New Roman"/>
                <w:bCs/>
                <w:sz w:val="20"/>
                <w:szCs w:val="20"/>
                <w:lang w:eastAsia="ru-RU"/>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Целевые индикаторы и показатели</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spacing w:after="0" w:line="100" w:lineRule="atLeast"/>
              <w:jc w:val="both"/>
              <w:rPr>
                <w:rFonts w:ascii="Times New Roman" w:eastAsia="Times New Roman" w:hAnsi="Times New Roman" w:cs="Times New Roman"/>
                <w:bCs/>
                <w:sz w:val="20"/>
                <w:szCs w:val="20"/>
                <w:lang w:eastAsia="ru-RU"/>
              </w:rPr>
            </w:pPr>
            <w:r w:rsidRPr="00E7689C">
              <w:rPr>
                <w:rFonts w:ascii="Times New Roman" w:eastAsia="Times New Roman" w:hAnsi="Times New Roman" w:cs="Times New Roman"/>
                <w:bCs/>
                <w:sz w:val="20"/>
                <w:szCs w:val="20"/>
                <w:lang w:eastAsia="ru-RU"/>
              </w:rPr>
              <w:t xml:space="preserve">  Увеличение или уменьшение доли отдельных категорий граждан, которым предоставляется социальная помощь</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и сроки реализации</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Calibri" w:hAnsi="Times New Roman" w:cs="Times New Roman"/>
                <w:sz w:val="20"/>
                <w:szCs w:val="20"/>
                <w:lang w:eastAsia="ru-RU"/>
              </w:rPr>
            </w:pPr>
            <w:r w:rsidRPr="00E7689C">
              <w:rPr>
                <w:rFonts w:ascii="Times New Roman" w:eastAsia="Calibri" w:hAnsi="Times New Roman" w:cs="Times New Roman"/>
                <w:sz w:val="20"/>
                <w:szCs w:val="20"/>
                <w:lang w:eastAsia="ru-RU"/>
              </w:rPr>
              <w:t>подпрограмма будет реализована в 2016-2027 годы, этапы реализации не предусмотрены</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 ассигнований местного бюджета подпрограммы 2016-2027 годы 1788,6 тыс. рублей, в том числе: </w:t>
            </w:r>
          </w:p>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 год – 56,0</w:t>
            </w:r>
            <w:r w:rsidRPr="00E7689C">
              <w:rPr>
                <w:rFonts w:ascii="Times New Roman" w:eastAsia="Times New Roman" w:hAnsi="Times New Roman" w:cs="Times New Roman"/>
                <w:color w:val="000000"/>
                <w:sz w:val="20"/>
                <w:szCs w:val="20"/>
                <w:lang w:eastAsia="ru-RU"/>
              </w:rPr>
              <w:t xml:space="preserve"> </w:t>
            </w:r>
            <w:r w:rsidRPr="00E7689C">
              <w:rPr>
                <w:rFonts w:ascii="Times New Roman" w:eastAsia="Times New Roman" w:hAnsi="Times New Roman" w:cs="Times New Roman"/>
                <w:sz w:val="20"/>
                <w:szCs w:val="20"/>
                <w:lang w:eastAsia="ru-RU"/>
              </w:rPr>
              <w:t>тыс. рублей;</w:t>
            </w:r>
          </w:p>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 год – 56,0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 год – 111,0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 год – 110,2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 год – 136,5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 год – 145,1 тыс. рублей.</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 год -  166,4 тыс.рублей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 год-   181,6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 год-   195,2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 год-   210,2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год-   210,2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 год-   210,2  тыс. рублей</w:t>
            </w:r>
          </w:p>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p>
        </w:tc>
      </w:tr>
      <w:tr w:rsidR="00E7689C" w:rsidRPr="00E7689C" w:rsidTr="00E7689C">
        <w:trPr>
          <w:trHeight w:val="995"/>
        </w:trPr>
        <w:tc>
          <w:tcPr>
            <w:tcW w:w="3170"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Ожидаемые конечные результаты реализации муниципальной программы</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E7689C" w:rsidRPr="00E7689C" w:rsidRDefault="00E7689C" w:rsidP="00E7689C">
            <w:pPr>
              <w:widowControl w:val="0"/>
              <w:overflowPunct w:val="0"/>
              <w:autoSpaceDE w:val="0"/>
              <w:autoSpaceDN w:val="0"/>
              <w:adjustRightInd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Уменьшение доли населения с денежными доходами ниже региональной величины прожиточного минимума в общей численности населения области. </w:t>
            </w:r>
          </w:p>
        </w:tc>
      </w:tr>
    </w:tbl>
    <w:p w:rsidR="00E7689C" w:rsidRPr="00E7689C" w:rsidRDefault="00E7689C" w:rsidP="00E7689C">
      <w:pPr>
        <w:widowControl w:val="0"/>
        <w:spacing w:after="0" w:line="100" w:lineRule="atLeast"/>
        <w:jc w:val="both"/>
        <w:rPr>
          <w:rFonts w:ascii="Times New Roman" w:eastAsia="Times New Roman" w:hAnsi="Times New Roman" w:cs="Times New Roman"/>
          <w:sz w:val="20"/>
          <w:szCs w:val="20"/>
          <w:lang w:eastAsia="ru-RU"/>
        </w:rPr>
      </w:pPr>
    </w:p>
    <w:p w:rsidR="00E7689C" w:rsidRPr="00E7689C" w:rsidRDefault="00E7689C" w:rsidP="00E7689C">
      <w:pPr>
        <w:pageBreakBefore/>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Раздел I. СОДЕРЖАНИЕ ПРОБЛЕМЫ И ОБОСНОВАНИЕ</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НЕОБХОДИМОСТИ ЕЕ РЕШЕНИЯ ПРОГРАММНЫМИ МЕТОДАМИ</w:t>
      </w:r>
    </w:p>
    <w:p w:rsidR="00E7689C" w:rsidRPr="00E7689C" w:rsidRDefault="00E7689C" w:rsidP="00E7689C">
      <w:pPr>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Подпрограмма «Социальная поддержка граждан» разработана в соответствии с Федеральным законом от 06.10.2003 г. №131-ФЗ «Об общих принципах организации местного самоуправления в Российской Федерации», </w:t>
      </w:r>
      <w:r w:rsidRPr="00E7689C">
        <w:rPr>
          <w:rFonts w:ascii="Times New Roman" w:eastAsia="Andale Sans UI" w:hAnsi="Times New Roman" w:cs="Times New Roman"/>
          <w:kern w:val="2"/>
          <w:sz w:val="20"/>
          <w:szCs w:val="20"/>
          <w:lang w:eastAsia="fa-IR" w:bidi="fa-IR"/>
        </w:rPr>
        <w:t xml:space="preserve">постановлением администрации Малоприваловского сельского поселения </w:t>
      </w:r>
      <w:r w:rsidRPr="00E7689C">
        <w:rPr>
          <w:rFonts w:ascii="Times New Roman" w:eastAsia="Times New Roman" w:hAnsi="Times New Roman" w:cs="Times New Roman"/>
          <w:sz w:val="20"/>
          <w:szCs w:val="20"/>
          <w:lang w:eastAsia="ru-RU"/>
        </w:rPr>
        <w:t>от  28.12.2015 №  129 «Об утверждении  П</w:t>
      </w:r>
      <w:r w:rsidRPr="00E7689C">
        <w:rPr>
          <w:rFonts w:ascii="Times New Roman" w:eastAsia="Cambria" w:hAnsi="Times New Roman" w:cs="Times New Roman"/>
          <w:sz w:val="20"/>
          <w:szCs w:val="20"/>
          <w:lang w:eastAsia="ru-RU"/>
        </w:rPr>
        <w:t>орядка разработки, реализации и оценки эффективности муниципальных программ Малоприваловского сельского поселения»,</w:t>
      </w:r>
      <w:r w:rsidRPr="00E7689C">
        <w:rPr>
          <w:rFonts w:ascii="Times New Roman" w:eastAsia="Times New Roman" w:hAnsi="Times New Roman" w:cs="Times New Roman"/>
          <w:sz w:val="20"/>
          <w:szCs w:val="20"/>
          <w:lang w:eastAsia="ru-RU"/>
        </w:rPr>
        <w:t xml:space="preserve"> распоряжением </w:t>
      </w:r>
      <w:r w:rsidRPr="00E7689C">
        <w:rPr>
          <w:rFonts w:ascii="Times New Roman" w:eastAsia="Andale Sans UI" w:hAnsi="Times New Roman" w:cs="Times New Roman"/>
          <w:kern w:val="2"/>
          <w:sz w:val="20"/>
          <w:szCs w:val="20"/>
          <w:lang w:eastAsia="fa-IR" w:bidi="fa-IR"/>
        </w:rPr>
        <w:t>главы администрации Малоприваловского сельского поселения от 30.12.2013 г. № 116 «Об утверждении Перечня муниципальных программ Малоприваловского сельского поселения». Э</w:t>
      </w:r>
      <w:r w:rsidRPr="00E7689C">
        <w:rPr>
          <w:rFonts w:ascii="Times New Roman" w:eastAsia="Times New Roman" w:hAnsi="Times New Roman" w:cs="Times New Roman"/>
          <w:sz w:val="20"/>
          <w:szCs w:val="20"/>
          <w:lang w:eastAsia="ru-RU"/>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II. ОСНОВНЫЕ ЦЕЛИ И ЗАДАЧИ, СРОКИ И ЭТАПЫ</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РЕАЛИЗАЦИИ ПОДПРОГРАММЫ, А ТАКЖЕ ЦЕЛЕВЫЕ</w:t>
      </w:r>
    </w:p>
    <w:p w:rsidR="00E7689C" w:rsidRPr="00E7689C" w:rsidRDefault="00E7689C" w:rsidP="00E7689C">
      <w:pPr>
        <w:spacing w:after="0" w:line="100" w:lineRule="atLeast"/>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ИНДИКАТОРЫ И ПОКАЗАТЕЛИ</w:t>
      </w:r>
    </w:p>
    <w:p w:rsidR="00E7689C" w:rsidRPr="00E7689C" w:rsidRDefault="00E7689C" w:rsidP="00E7689C">
      <w:pPr>
        <w:spacing w:after="0" w:line="100" w:lineRule="atLeast"/>
        <w:rPr>
          <w:rFonts w:ascii="Times New Roman" w:eastAsia="Times New Roman" w:hAnsi="Times New Roman" w:cs="Times New Roman"/>
          <w:sz w:val="20"/>
          <w:szCs w:val="20"/>
          <w:lang w:eastAsia="ru-RU"/>
        </w:rPr>
      </w:pP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Главная цель разработки Подпрограммы – повышение качества жизни отдельных категорий населения области.</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Основными целями Подпрограммы являются:</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 Создание условий для повышения благосостояния и уровня жизни населения.</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Для достижения поставленных целей необходимо решение следующих основных задач:</w:t>
      </w:r>
    </w:p>
    <w:p w:rsidR="00E7689C" w:rsidRPr="00E7689C" w:rsidRDefault="00E7689C" w:rsidP="00E7689C">
      <w:pPr>
        <w:suppressAutoHyphens/>
        <w:autoSpaceDN w:val="0"/>
        <w:spacing w:after="0" w:line="100" w:lineRule="atLeast"/>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E7689C" w:rsidRPr="00E7689C" w:rsidRDefault="00E7689C" w:rsidP="00E7689C">
      <w:pPr>
        <w:spacing w:after="0" w:line="100" w:lineRule="atLeast"/>
        <w:jc w:val="both"/>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Сроки реализации подпрограммы</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реализуется в 2016 – 2027 годах. Мероприятия подпрограммы будут выполняться в соответствии с установленными сроками.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реализации подпрограммы не предусматриваются, так как программные мероприятия будут реализовываться весь период.</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III. СИСТЕМА ПРОГРАММНЫХ МЕРОПРИЯТИЙ,</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РЕСУРСНОЕ ОБЕСПЕЧЕНИЕ</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Основным мероприятием подпрограммы является «Организация обеспечения социальных выплат отдельным категориям граждан». В 2016 – 2027 годах общий объем средств на реализацию мероприятий подпрограммы по предварительным расчетам ожидается в сумме 1788,6 тыс. рублей. </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Объемы и источники финансирования подпрограммы подлежат ежегодной корректировке при формировании местного бюджета.</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Финансирование подпрограммы осуществляется в пределах средств, предусматриваемых ежегодно в бюджете главных распорядителей средств.</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IV. НОРМАТИВНОЕ ОБЕСПЕЧЕНИЕ</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Принятие нормативно-правовых актов для достижения цели реализации подпрограммы не требуется.</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V. МЕХАНИЗМ РЕАЛИЗАЦИИ, ОРГАНИЗАЦИЯ</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УПРАВЛЕНИЯ ПОДПРОГРАММОЙ И КОНТРОЛЬ ЗА ХОДОМ ЕЕ РЕАЛИЗАЦИИ</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Заказчиком подпрограммы является администрация Малоприваловского сельского поселения.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 обеспечивает в ходе реализации подпрограммы координацию деятельности исполнителей по выполнению намеченных мероприятий.</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E7689C" w:rsidRPr="00E7689C" w:rsidRDefault="00E7689C" w:rsidP="00E7689C">
      <w:pPr>
        <w:keepNext/>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Управление подпрограммой включает в себя: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организацию сбора от участников подпрограммы информации о ходе реализации мероприятий подпрограммы;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оценку эффективности реализации разделов подпрограммы;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обобщение отчетных материалов, подготовку и представление</w:t>
      </w:r>
      <w:r w:rsidRPr="00E7689C">
        <w:rPr>
          <w:rFonts w:ascii="Times New Roman" w:eastAsia="Times New Roman" w:hAnsi="Times New Roman" w:cs="Times New Roman"/>
          <w:sz w:val="20"/>
          <w:szCs w:val="20"/>
          <w:lang w:eastAsia="ru-RU"/>
        </w:rPr>
        <w:br/>
        <w:t>в установленном порядке отчетов о ходе реализации подпрограммы.</w:t>
      </w:r>
      <w:r w:rsidRPr="00E7689C">
        <w:rPr>
          <w:rFonts w:ascii="Times New Roman" w:eastAsia="Times New Roman" w:hAnsi="Times New Roman" w:cs="Times New Roman"/>
          <w:sz w:val="20"/>
          <w:szCs w:val="20"/>
          <w:lang w:eastAsia="ru-RU"/>
        </w:rPr>
        <w:br/>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Контроль за ходом реализации подпрограммы осуществляет по итогам каждого года администрация Малоприваловского сельского поселения в соответствии с ее полномочиями, установленными федеральным и областным законодательством.</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Раздел VI. ОЦЕНКА ЭФФЕКТИВНОСТИ СОЦИАЛЬНО-ЭКОНОМИЧЕСКИХ</w:t>
      </w:r>
    </w:p>
    <w:p w:rsidR="00E7689C" w:rsidRPr="00E7689C" w:rsidRDefault="00E7689C" w:rsidP="00E7689C">
      <w:pPr>
        <w:spacing w:after="0" w:line="23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ПОСЛЕДСТВИЙ ОТ РЕАЛИЗАЦИИ ПОДПРОГРАММЫ</w:t>
      </w:r>
    </w:p>
    <w:p w:rsidR="00E7689C" w:rsidRPr="00E7689C" w:rsidRDefault="00E7689C" w:rsidP="00E7689C">
      <w:pPr>
        <w:spacing w:after="0" w:line="230" w:lineRule="auto"/>
        <w:rPr>
          <w:rFonts w:ascii="Times New Roman" w:eastAsia="Times New Roman" w:hAnsi="Times New Roman" w:cs="Times New Roman"/>
          <w:sz w:val="20"/>
          <w:szCs w:val="20"/>
          <w:lang w:eastAsia="ru-RU"/>
        </w:rPr>
      </w:pP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носит выраженную социальную направленность. Результаты реализации мероприятий подпрограммы будут оказывать влияние на улучшение качества жизни отдельных категорий населения Малоприваловского сельского поселения на протяжении длительного времени.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Оценка эффективности подпрограммы осуществляется по целевым показателям согласно Указу Президента Российской Федерации от 28.06.2007 № 825 «Об оценке эффективности деятельности органов исполнительной власти субъектов Российской Федерации».</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Реализация мероприятий подпрограммы позволит:</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своевременно и в полном объеме предоставлять меры социальной поддержки населению;</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объективно формировать затраты на оплату предоставляемых социальных услуг , оптимизировать бюджетные расходы;</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Общий экономический эффект от реализации подпрограммы будет достигнут за счет увеличения доходов отдельных категорий граждан Малоприваловского сельского поселения.</w:t>
      </w:r>
    </w:p>
    <w:p w:rsidR="00E7689C" w:rsidRPr="00E7689C" w:rsidRDefault="00E7689C" w:rsidP="00E7689C">
      <w:pPr>
        <w:spacing w:after="0" w:line="23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Социальная эффективность реализации мероприятий подпрограммы будет выражена в улучшении качества жизни отдельных категорий граждан Малоприваловского сельского поселения, путем предоставления своевременно и в полном объеме мер социальной поддержки.</w:t>
      </w: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sectPr w:rsidR="00E7689C" w:rsidRPr="00E7689C" w:rsidSect="00E7689C">
          <w:type w:val="continuous"/>
          <w:pgSz w:w="11906" w:h="16838"/>
          <w:pgMar w:top="1134" w:right="850" w:bottom="1134" w:left="1701" w:header="708" w:footer="708" w:gutter="0"/>
          <w:cols w:space="708"/>
          <w:docGrid w:linePitch="360"/>
        </w:sectPr>
      </w:pPr>
      <w:bookmarkStart w:id="0" w:name="RANGE!A1:B17"/>
      <w:bookmarkEnd w:id="0"/>
    </w:p>
    <w:tbl>
      <w:tblPr>
        <w:tblW w:w="11700" w:type="dxa"/>
        <w:tblInd w:w="88" w:type="dxa"/>
        <w:tblLook w:val="0000" w:firstRow="0" w:lastRow="0" w:firstColumn="0" w:lastColumn="0" w:noHBand="0" w:noVBand="0"/>
      </w:tblPr>
      <w:tblGrid>
        <w:gridCol w:w="4720"/>
        <w:gridCol w:w="6980"/>
      </w:tblGrid>
      <w:tr w:rsidR="00E7689C" w:rsidRPr="00E7689C" w:rsidTr="00E7689C">
        <w:trPr>
          <w:trHeight w:val="375"/>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E7689C">
        <w:trPr>
          <w:trHeight w:val="750"/>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80" w:type="dxa"/>
            <w:tcBorders>
              <w:top w:val="nil"/>
              <w:left w:val="nil"/>
              <w:bottom w:val="nil"/>
              <w:right w:val="nil"/>
            </w:tcBorders>
            <w:shd w:val="clear" w:color="auto" w:fill="auto"/>
          </w:tcPr>
          <w:p w:rsidR="00E7689C" w:rsidRPr="00E7689C" w:rsidRDefault="00E7689C" w:rsidP="00E7689C">
            <w:pPr>
              <w:spacing w:after="0" w:line="240" w:lineRule="auto"/>
              <w:jc w:val="right"/>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Приложение 1</w:t>
            </w:r>
          </w:p>
        </w:tc>
      </w:tr>
      <w:tr w:rsidR="00E7689C" w:rsidRPr="00E7689C" w:rsidTr="00E7689C">
        <w:trPr>
          <w:trHeight w:val="2333"/>
        </w:trPr>
        <w:tc>
          <w:tcPr>
            <w:tcW w:w="11700" w:type="dxa"/>
            <w:gridSpan w:val="2"/>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ПАСПОРТ</w:t>
            </w:r>
            <w:r w:rsidRPr="00E7689C">
              <w:rPr>
                <w:rFonts w:ascii="Times New Roman" w:eastAsia="Times New Roman" w:hAnsi="Times New Roman" w:cs="Times New Roman"/>
                <w:color w:val="000000"/>
                <w:sz w:val="20"/>
                <w:szCs w:val="20"/>
                <w:lang w:eastAsia="ru-RU"/>
              </w:rPr>
              <w:br/>
              <w:t>муниципальной программы  Малоприваловского сельского поселения "СОЦИАЛЬНАЯ ПОДДЕРЖКА ГРАЖДАН"</w:t>
            </w:r>
          </w:p>
        </w:tc>
      </w:tr>
      <w:tr w:rsidR="00E7689C" w:rsidRPr="00E7689C" w:rsidTr="00E7689C">
        <w:trPr>
          <w:trHeight w:val="750"/>
        </w:trPr>
        <w:tc>
          <w:tcPr>
            <w:tcW w:w="4720" w:type="dxa"/>
            <w:tcBorders>
              <w:top w:val="single" w:sz="4" w:space="0" w:color="000000"/>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муниципальной программы</w:t>
            </w:r>
          </w:p>
        </w:tc>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Основные разработчики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187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Подпрограмма 1. Развитие мер социальной поддержки отдельных категорий граждан.</w:t>
            </w:r>
            <w:r w:rsidRPr="00E7689C">
              <w:rPr>
                <w:rFonts w:ascii="Times New Roman" w:eastAsia="Times New Roman" w:hAnsi="Times New Roman" w:cs="Times New Roman"/>
                <w:color w:val="000000"/>
                <w:sz w:val="20"/>
                <w:szCs w:val="20"/>
                <w:lang w:eastAsia="ru-RU"/>
              </w:rPr>
              <w:br/>
              <w:t>Основное мероприятие 1. Организация обеспечения социальных выплат отдельным категориям граждан</w:t>
            </w:r>
          </w:p>
        </w:tc>
      </w:tr>
      <w:tr w:rsidR="00E7689C" w:rsidRPr="00E7689C" w:rsidTr="00E7689C">
        <w:trPr>
          <w:trHeight w:val="63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Цель муниципальной программы</w:t>
            </w:r>
          </w:p>
        </w:tc>
        <w:tc>
          <w:tcPr>
            <w:tcW w:w="698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Повышение качества жизни отдельных категорий граждан Малоприваловского сельского поселения</w:t>
            </w:r>
          </w:p>
        </w:tc>
      </w:tr>
      <w:tr w:rsidR="00E7689C" w:rsidRPr="00E7689C" w:rsidTr="00E7689C">
        <w:trPr>
          <w:trHeight w:val="157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Задачи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Увеличение или уменьшение начисляемых выплат</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и сроки реализации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будет реализована в 2016-2027 годы, этапы реализации не предусмотрены</w:t>
            </w:r>
          </w:p>
        </w:tc>
      </w:tr>
      <w:tr w:rsidR="00E7689C" w:rsidRPr="00E7689C" w:rsidTr="00E7689C">
        <w:trPr>
          <w:trHeight w:val="3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698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 ассигнований местного бюджета подпрограммы 2016-2027 годы 1788,6 тыс. рублей, в том числе: </w:t>
            </w:r>
            <w:r w:rsidRPr="00E7689C">
              <w:rPr>
                <w:rFonts w:ascii="Times New Roman" w:eastAsia="Times New Roman" w:hAnsi="Times New Roman" w:cs="Times New Roman"/>
                <w:sz w:val="20"/>
                <w:szCs w:val="20"/>
                <w:lang w:eastAsia="ru-RU"/>
              </w:rPr>
              <w:br/>
              <w:t>2016 год – 56,0 тыс. рублей;</w:t>
            </w:r>
            <w:r w:rsidRPr="00E7689C">
              <w:rPr>
                <w:rFonts w:ascii="Times New Roman" w:eastAsia="Times New Roman" w:hAnsi="Times New Roman" w:cs="Times New Roman"/>
                <w:sz w:val="20"/>
                <w:szCs w:val="20"/>
                <w:lang w:eastAsia="ru-RU"/>
              </w:rPr>
              <w:br/>
              <w:t>2017 год – 56,0 тыс. рублей;</w:t>
            </w:r>
            <w:r w:rsidRPr="00E7689C">
              <w:rPr>
                <w:rFonts w:ascii="Times New Roman" w:eastAsia="Times New Roman" w:hAnsi="Times New Roman" w:cs="Times New Roman"/>
                <w:sz w:val="20"/>
                <w:szCs w:val="20"/>
                <w:lang w:eastAsia="ru-RU"/>
              </w:rPr>
              <w:br/>
              <w:t>2018 год – 111,0 тыс. рублей;</w:t>
            </w:r>
            <w:r w:rsidRPr="00E7689C">
              <w:rPr>
                <w:rFonts w:ascii="Times New Roman" w:eastAsia="Times New Roman" w:hAnsi="Times New Roman" w:cs="Times New Roman"/>
                <w:sz w:val="20"/>
                <w:szCs w:val="20"/>
                <w:lang w:eastAsia="ru-RU"/>
              </w:rPr>
              <w:br/>
              <w:t>2019 год – 110,2 тыс. рублей</w:t>
            </w:r>
            <w:r w:rsidRPr="00E7689C">
              <w:rPr>
                <w:rFonts w:ascii="Times New Roman" w:eastAsia="Times New Roman" w:hAnsi="Times New Roman" w:cs="Times New Roman"/>
                <w:sz w:val="20"/>
                <w:szCs w:val="20"/>
                <w:lang w:eastAsia="ru-RU"/>
              </w:rPr>
              <w:br/>
              <w:t>2020 год – 136,5тыс. рублей;</w:t>
            </w:r>
            <w:r w:rsidRPr="00E7689C">
              <w:rPr>
                <w:rFonts w:ascii="Times New Roman" w:eastAsia="Times New Roman" w:hAnsi="Times New Roman" w:cs="Times New Roman"/>
                <w:sz w:val="20"/>
                <w:szCs w:val="20"/>
                <w:lang w:eastAsia="ru-RU"/>
              </w:rPr>
              <w:br/>
              <w:t>2021 год – 145,1 тыс. рублей.</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 год – 166,4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 год-   181,6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 год-   195,2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 год-   210,2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год-   210,2  тыс. рублей</w:t>
            </w:r>
          </w:p>
          <w:p w:rsidR="00E7689C" w:rsidRPr="00E7689C" w:rsidRDefault="00E7689C" w:rsidP="00E768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 год-    210,2  тыс. рублей</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12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Ожидаемые конечные результаты реализации муниципальной программы</w:t>
            </w:r>
          </w:p>
        </w:tc>
        <w:tc>
          <w:tcPr>
            <w:tcW w:w="698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r w:rsidR="00E7689C" w:rsidRPr="00E7689C" w:rsidTr="00E7689C">
        <w:trPr>
          <w:trHeight w:val="375"/>
        </w:trPr>
        <w:tc>
          <w:tcPr>
            <w:tcW w:w="4720" w:type="dxa"/>
            <w:tcBorders>
              <w:top w:val="nil"/>
              <w:left w:val="nil"/>
              <w:bottom w:val="nil"/>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_____________________________</w:t>
            </w:r>
          </w:p>
        </w:tc>
        <w:tc>
          <w:tcPr>
            <w:tcW w:w="6980" w:type="dxa"/>
            <w:tcBorders>
              <w:top w:val="nil"/>
              <w:left w:val="nil"/>
              <w:bottom w:val="nil"/>
              <w:right w:val="nil"/>
            </w:tcBorders>
            <w:shd w:val="clear" w:color="FFFFCC" w:fill="FFFFFF"/>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E7689C">
        <w:trPr>
          <w:trHeight w:val="315"/>
        </w:trPr>
        <w:tc>
          <w:tcPr>
            <w:tcW w:w="1170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vertAlign w:val="superscript"/>
                <w:lang w:eastAsia="ru-RU"/>
              </w:rPr>
              <w:t>1</w:t>
            </w:r>
            <w:r w:rsidRPr="00E7689C">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E7689C" w:rsidRPr="00E7689C" w:rsidTr="00E7689C">
        <w:trPr>
          <w:trHeight w:val="255"/>
        </w:trPr>
        <w:tc>
          <w:tcPr>
            <w:tcW w:w="1170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тысячах рублей с точностью до второго знака после запятой</w:t>
            </w:r>
          </w:p>
        </w:tc>
      </w:tr>
      <w:tr w:rsidR="00E7689C" w:rsidRPr="00E7689C" w:rsidTr="00E7689C">
        <w:trPr>
          <w:trHeight w:val="255"/>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b/>
          <w:sz w:val="20"/>
          <w:szCs w:val="20"/>
          <w:lang w:eastAsia="ru-RU"/>
        </w:rPr>
        <w:sectPr w:rsidR="00E7689C" w:rsidRPr="00E7689C" w:rsidSect="00E7689C">
          <w:pgSz w:w="16838" w:h="11906" w:orient="landscape"/>
          <w:pgMar w:top="1701" w:right="1134" w:bottom="851" w:left="1134" w:header="709" w:footer="709" w:gutter="0"/>
          <w:cols w:space="708"/>
          <w:docGrid w:linePitch="360"/>
        </w:sect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tbl>
      <w:tblPr>
        <w:tblW w:w="15611" w:type="dxa"/>
        <w:tblInd w:w="88" w:type="dxa"/>
        <w:tblLayout w:type="fixed"/>
        <w:tblLook w:val="0000" w:firstRow="0" w:lastRow="0" w:firstColumn="0" w:lastColumn="0" w:noHBand="0" w:noVBand="0"/>
      </w:tblPr>
      <w:tblGrid>
        <w:gridCol w:w="689"/>
        <w:gridCol w:w="937"/>
        <w:gridCol w:w="4306"/>
        <w:gridCol w:w="1520"/>
        <w:gridCol w:w="456"/>
        <w:gridCol w:w="192"/>
        <w:gridCol w:w="588"/>
        <w:gridCol w:w="121"/>
        <w:gridCol w:w="659"/>
        <w:gridCol w:w="50"/>
        <w:gridCol w:w="708"/>
        <w:gridCol w:w="709"/>
        <w:gridCol w:w="709"/>
        <w:gridCol w:w="709"/>
        <w:gridCol w:w="55"/>
        <w:gridCol w:w="795"/>
        <w:gridCol w:w="236"/>
        <w:gridCol w:w="236"/>
        <w:gridCol w:w="95"/>
        <w:gridCol w:w="709"/>
        <w:gridCol w:w="555"/>
        <w:gridCol w:w="15"/>
        <w:gridCol w:w="120"/>
        <w:gridCol w:w="427"/>
        <w:gridCol w:w="15"/>
      </w:tblGrid>
      <w:tr w:rsidR="00E7689C" w:rsidRPr="00E7689C" w:rsidTr="00E7689C">
        <w:trPr>
          <w:gridAfter w:val="9"/>
          <w:wAfter w:w="2408" w:type="dxa"/>
          <w:trHeight w:val="409"/>
        </w:trPr>
        <w:tc>
          <w:tcPr>
            <w:tcW w:w="689"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30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885" w:type="dxa"/>
            <w:gridSpan w:val="5"/>
            <w:tcBorders>
              <w:top w:val="nil"/>
              <w:left w:val="nil"/>
              <w:bottom w:val="nil"/>
              <w:right w:val="nil"/>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Приложение 2 </w:t>
            </w:r>
          </w:p>
        </w:tc>
        <w:tc>
          <w:tcPr>
            <w:tcW w:w="850" w:type="dxa"/>
            <w:gridSpan w:val="2"/>
            <w:tcBorders>
              <w:top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7"/>
          <w:wAfter w:w="1936" w:type="dxa"/>
          <w:trHeight w:val="315"/>
        </w:trPr>
        <w:tc>
          <w:tcPr>
            <w:tcW w:w="689"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30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94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95"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9"/>
          <w:wAfter w:w="2408" w:type="dxa"/>
          <w:trHeight w:val="1155"/>
        </w:trPr>
        <w:tc>
          <w:tcPr>
            <w:tcW w:w="12353" w:type="dxa"/>
            <w:gridSpan w:val="14"/>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 сельского поселения</w:t>
            </w:r>
            <w:r w:rsidRPr="00E7689C">
              <w:rPr>
                <w:rFonts w:ascii="Times New Roman" w:eastAsia="Times New Roman" w:hAnsi="Times New Roman" w:cs="Times New Roman"/>
                <w:color w:val="000000"/>
                <w:sz w:val="20"/>
                <w:szCs w:val="20"/>
                <w:lang w:eastAsia="ru-RU"/>
              </w:rPr>
              <w:br/>
              <w:t>"СОЦИАЛЬНАЯ ПОДДЕРЖКА ГРАЖДАН"</w:t>
            </w:r>
            <w:r w:rsidRPr="00E7689C">
              <w:rPr>
                <w:rFonts w:ascii="Times New Roman" w:eastAsia="Times New Roman" w:hAnsi="Times New Roman" w:cs="Times New Roman"/>
                <w:color w:val="000000"/>
                <w:sz w:val="20"/>
                <w:szCs w:val="20"/>
                <w:lang w:eastAsia="ru-RU"/>
              </w:rPr>
              <w:br/>
              <w:t xml:space="preserve"> и их значениях</w:t>
            </w:r>
          </w:p>
        </w:tc>
        <w:tc>
          <w:tcPr>
            <w:tcW w:w="850" w:type="dxa"/>
            <w:gridSpan w:val="2"/>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689"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30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b/>
                <w:bCs/>
                <w:color w:val="000000"/>
                <w:sz w:val="20"/>
                <w:szCs w:val="20"/>
                <w:lang w:eastAsia="ru-RU"/>
              </w:rPr>
            </w:pPr>
          </w:p>
        </w:tc>
        <w:tc>
          <w:tcPr>
            <w:tcW w:w="4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94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95"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36" w:type="dxa"/>
            <w:gridSpan w:val="7"/>
            <w:tcBorders>
              <w:left w:val="nil"/>
              <w:bottom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15" w:type="dxa"/>
          <w:trHeight w:val="1125"/>
        </w:trPr>
        <w:tc>
          <w:tcPr>
            <w:tcW w:w="68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показателя (индикатора)</w:t>
            </w:r>
          </w:p>
        </w:tc>
        <w:tc>
          <w:tcPr>
            <w:tcW w:w="430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tabs>
                <w:tab w:val="left" w:pos="3262"/>
              </w:tabs>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Пункт Федерального плана</w:t>
            </w:r>
            <w:r w:rsidRPr="00E7689C">
              <w:rPr>
                <w:rFonts w:ascii="Times New Roman" w:eastAsia="Times New Roman" w:hAnsi="Times New Roman" w:cs="Times New Roman"/>
                <w:sz w:val="20"/>
                <w:szCs w:val="20"/>
                <w:lang w:eastAsia="ru-RU"/>
              </w:rPr>
              <w:br/>
              <w:t xml:space="preserve"> статистических работ</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Ед. измерения</w:t>
            </w:r>
          </w:p>
        </w:tc>
        <w:tc>
          <w:tcPr>
            <w:tcW w:w="8144" w:type="dxa"/>
            <w:gridSpan w:val="20"/>
            <w:tcBorders>
              <w:top w:val="single" w:sz="4" w:space="0" w:color="000000"/>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E7689C" w:rsidRPr="00E7689C" w:rsidTr="00E7689C">
        <w:trPr>
          <w:gridAfter w:val="1"/>
          <w:wAfter w:w="15" w:type="dxa"/>
          <w:trHeight w:val="315"/>
        </w:trPr>
        <w:tc>
          <w:tcPr>
            <w:tcW w:w="689"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30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48"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p>
        </w:tc>
        <w:tc>
          <w:tcPr>
            <w:tcW w:w="708"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p>
        </w:tc>
        <w:tc>
          <w:tcPr>
            <w:tcW w:w="709"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p>
        </w:tc>
        <w:tc>
          <w:tcPr>
            <w:tcW w:w="709" w:type="dxa"/>
            <w:tcBorders>
              <w:top w:val="nil"/>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p>
        </w:tc>
        <w:tc>
          <w:tcPr>
            <w:tcW w:w="709" w:type="dxa"/>
            <w:tcBorders>
              <w:top w:val="nil"/>
              <w:left w:val="single" w:sz="4" w:space="0" w:color="auto"/>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2023</w:t>
            </w: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w:t>
            </w:r>
          </w:p>
        </w:tc>
        <w:tc>
          <w:tcPr>
            <w:tcW w:w="570"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w:t>
            </w:r>
          </w:p>
        </w:tc>
        <w:tc>
          <w:tcPr>
            <w:tcW w:w="547"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w:t>
            </w:r>
          </w:p>
        </w:tc>
      </w:tr>
      <w:tr w:rsidR="00E7689C" w:rsidRPr="00E7689C" w:rsidTr="00E7689C">
        <w:trPr>
          <w:gridAfter w:val="1"/>
          <w:wAfter w:w="15" w:type="dxa"/>
          <w:trHeight w:val="315"/>
        </w:trPr>
        <w:tc>
          <w:tcPr>
            <w:tcW w:w="689"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937"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430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5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648"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708"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709"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709" w:type="dxa"/>
            <w:tcBorders>
              <w:top w:val="nil"/>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709" w:type="dxa"/>
            <w:tcBorders>
              <w:top w:val="nil"/>
              <w:left w:val="single" w:sz="4" w:space="0" w:color="auto"/>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12</w:t>
            </w: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570"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547"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r>
      <w:tr w:rsidR="00E7689C" w:rsidRPr="00E7689C" w:rsidTr="00E7689C">
        <w:trPr>
          <w:gridAfter w:val="1"/>
          <w:wAfter w:w="15" w:type="dxa"/>
          <w:trHeight w:val="690"/>
        </w:trPr>
        <w:tc>
          <w:tcPr>
            <w:tcW w:w="15596" w:type="dxa"/>
            <w:gridSpan w:val="24"/>
            <w:tcBorders>
              <w:top w:val="single" w:sz="4" w:space="0" w:color="000000"/>
              <w:left w:val="single" w:sz="4" w:space="0" w:color="000000"/>
              <w:bottom w:val="single" w:sz="4" w:space="0" w:color="000000"/>
              <w:right w:val="single" w:sz="4" w:space="0" w:color="auto"/>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 "СОЦИАЛЬНАЯ ПОДДЕРЖКА ГРАЖДАН"</w:t>
            </w:r>
          </w:p>
        </w:tc>
      </w:tr>
      <w:tr w:rsidR="00E7689C" w:rsidRPr="00E7689C" w:rsidTr="00E7689C">
        <w:trPr>
          <w:gridAfter w:val="1"/>
          <w:wAfter w:w="15" w:type="dxa"/>
          <w:trHeight w:val="2625"/>
        </w:trPr>
        <w:tc>
          <w:tcPr>
            <w:tcW w:w="689"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93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4306" w:type="dxa"/>
            <w:tcBorders>
              <w:top w:val="nil"/>
              <w:left w:val="nil"/>
              <w:bottom w:val="nil"/>
              <w:right w:val="nil"/>
            </w:tcBorders>
            <w:shd w:val="clear" w:color="auto" w:fill="auto"/>
            <w:noWrap/>
            <w:vAlign w:val="bottom"/>
          </w:tcPr>
          <w:p w:rsidR="00E7689C" w:rsidRPr="00E7689C" w:rsidRDefault="00E7689C" w:rsidP="00E7689C">
            <w:pPr>
              <w:tabs>
                <w:tab w:val="left" w:pos="10212"/>
              </w:tabs>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Увеличение или уменьшение доли отдельных катего-рий граждан, которым предоставляется социальная по-мощь</w:t>
            </w:r>
          </w:p>
        </w:tc>
        <w:tc>
          <w:tcPr>
            <w:tcW w:w="1520"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кол-во человек</w:t>
            </w:r>
          </w:p>
        </w:tc>
        <w:tc>
          <w:tcPr>
            <w:tcW w:w="648"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nil"/>
              <w:bottom w:val="single" w:sz="4" w:space="0" w:color="000000"/>
              <w:right w:val="single" w:sz="4" w:space="0" w:color="auto"/>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70"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47" w:type="dxa"/>
            <w:gridSpan w:val="2"/>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r>
      <w:tr w:rsidR="00E7689C" w:rsidRPr="00E7689C" w:rsidTr="00E7689C">
        <w:trPr>
          <w:gridAfter w:val="1"/>
          <w:wAfter w:w="15" w:type="dxa"/>
          <w:trHeight w:val="315"/>
        </w:trPr>
        <w:tc>
          <w:tcPr>
            <w:tcW w:w="15596" w:type="dxa"/>
            <w:gridSpan w:val="24"/>
            <w:tcBorders>
              <w:top w:val="single" w:sz="4" w:space="0" w:color="000000"/>
              <w:left w:val="single" w:sz="4" w:space="0" w:color="000000"/>
              <w:bottom w:val="single" w:sz="4" w:space="0" w:color="000000"/>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 "РАЗВИТИЕ МЕР СОЦИАЛЬНОЙ ПОДДЕРЖКИ ОТДЕЛЬНЫХ КАТЕГОРИЙ ГРАЖДАН"</w:t>
            </w:r>
          </w:p>
        </w:tc>
      </w:tr>
      <w:tr w:rsidR="00E7689C" w:rsidRPr="00E7689C" w:rsidTr="00E7689C">
        <w:trPr>
          <w:gridAfter w:val="1"/>
          <w:wAfter w:w="15" w:type="dxa"/>
          <w:trHeight w:val="2625"/>
        </w:trPr>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1.1</w:t>
            </w:r>
          </w:p>
        </w:tc>
        <w:tc>
          <w:tcPr>
            <w:tcW w:w="93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 общий для подпрограммы 1</w:t>
            </w:r>
          </w:p>
        </w:tc>
        <w:tc>
          <w:tcPr>
            <w:tcW w:w="4306" w:type="dxa"/>
            <w:tcBorders>
              <w:top w:val="single" w:sz="4" w:space="0" w:color="auto"/>
              <w:left w:val="nil"/>
              <w:bottom w:val="nil"/>
              <w:right w:val="nil"/>
            </w:tcBorders>
            <w:shd w:val="clear" w:color="auto" w:fill="auto"/>
            <w:noWrap/>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Увеличение или уменьшение доли отдельных категорий граждан, которым предоставляется социальная помощь</w:t>
            </w:r>
          </w:p>
        </w:tc>
        <w:tc>
          <w:tcPr>
            <w:tcW w:w="1520" w:type="dxa"/>
            <w:tcBorders>
              <w:top w:val="single" w:sz="4" w:space="0" w:color="auto"/>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кол-во человек</w:t>
            </w:r>
          </w:p>
        </w:tc>
        <w:tc>
          <w:tcPr>
            <w:tcW w:w="648" w:type="dxa"/>
            <w:gridSpan w:val="2"/>
            <w:tcBorders>
              <w:top w:val="single" w:sz="4" w:space="0" w:color="auto"/>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709" w:type="dxa"/>
            <w:gridSpan w:val="2"/>
            <w:tcBorders>
              <w:top w:val="single" w:sz="4" w:space="0" w:color="auto"/>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709" w:type="dxa"/>
            <w:gridSpan w:val="2"/>
            <w:tcBorders>
              <w:top w:val="single" w:sz="4" w:space="0" w:color="auto"/>
              <w:left w:val="nil"/>
              <w:bottom w:val="nil"/>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8" w:type="dxa"/>
            <w:tcBorders>
              <w:top w:val="single" w:sz="4" w:space="0" w:color="auto"/>
              <w:left w:val="single" w:sz="4" w:space="0" w:color="auto"/>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left w:val="nil"/>
              <w:bottom w:val="single" w:sz="4" w:space="0" w:color="000000"/>
              <w:right w:val="single" w:sz="4" w:space="0" w:color="auto"/>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55"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2"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r>
      <w:tr w:rsidR="00E7689C" w:rsidRPr="00E7689C" w:rsidTr="00E7689C">
        <w:trPr>
          <w:gridAfter w:val="1"/>
          <w:wAfter w:w="15" w:type="dxa"/>
          <w:trHeight w:val="315"/>
        </w:trPr>
        <w:tc>
          <w:tcPr>
            <w:tcW w:w="689"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93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4306"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20"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55"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2"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15" w:type="dxa"/>
          <w:trHeight w:val="690"/>
        </w:trPr>
        <w:tc>
          <w:tcPr>
            <w:tcW w:w="15596" w:type="dxa"/>
            <w:gridSpan w:val="24"/>
            <w:tcBorders>
              <w:top w:val="single" w:sz="4" w:space="0" w:color="000000"/>
              <w:left w:val="single" w:sz="4" w:space="0" w:color="000000"/>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Основное мероприятие 1.1 "ОРГАНИЗАЦИЯ ОБЕСПЕЧЕНИЯ СОЦИАЛЬНЫХ ВЫПЛАТ ОТДЕЛЬНЫМ КАТЕГОРИЯМ ГРАЖДАН"</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15" w:type="dxa"/>
          <w:trHeight w:val="2625"/>
        </w:trPr>
        <w:tc>
          <w:tcPr>
            <w:tcW w:w="689"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w:t>
            </w:r>
          </w:p>
        </w:tc>
        <w:tc>
          <w:tcPr>
            <w:tcW w:w="93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1.1.1, определяющий результативность только основного мероприятия 1.1</w:t>
            </w:r>
          </w:p>
        </w:tc>
        <w:tc>
          <w:tcPr>
            <w:tcW w:w="430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Увеличение или уменьшение доли отдельных категорий граждан, которым предоставляется социальная помощь</w:t>
            </w:r>
          </w:p>
        </w:tc>
        <w:tc>
          <w:tcPr>
            <w:tcW w:w="1520"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кол-во человек</w:t>
            </w:r>
          </w:p>
        </w:tc>
        <w:tc>
          <w:tcPr>
            <w:tcW w:w="648" w:type="dxa"/>
            <w:gridSpan w:val="2"/>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nil"/>
              <w:bottom w:val="single" w:sz="4" w:space="0" w:color="000000"/>
              <w:right w:val="single" w:sz="4" w:space="0" w:color="auto"/>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85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567" w:type="dxa"/>
            <w:gridSpan w:val="3"/>
            <w:tcBorders>
              <w:top w:val="single" w:sz="4" w:space="0" w:color="auto"/>
              <w:bottom w:val="single" w:sz="4" w:space="0" w:color="auto"/>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709" w:type="dxa"/>
            <w:tcBorders>
              <w:top w:val="single" w:sz="4" w:space="0" w:color="auto"/>
              <w:bottom w:val="single" w:sz="4" w:space="0" w:color="auto"/>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690" w:type="dxa"/>
            <w:gridSpan w:val="3"/>
            <w:tcBorders>
              <w:top w:val="single" w:sz="4" w:space="0" w:color="auto"/>
              <w:bottom w:val="single" w:sz="4" w:space="0" w:color="auto"/>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427" w:type="dxa"/>
            <w:tcBorders>
              <w:top w:val="single" w:sz="4" w:space="0" w:color="auto"/>
              <w:bottom w:val="single" w:sz="4" w:space="0" w:color="auto"/>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r>
      <w:tr w:rsidR="00E7689C" w:rsidRPr="00E7689C" w:rsidTr="00E7689C">
        <w:trPr>
          <w:gridAfter w:val="1"/>
          <w:wAfter w:w="15" w:type="dxa"/>
          <w:trHeight w:val="315"/>
        </w:trPr>
        <w:tc>
          <w:tcPr>
            <w:tcW w:w="689"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93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4306"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648"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7"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b/>
          <w:sz w:val="20"/>
          <w:szCs w:val="20"/>
          <w:lang w:eastAsia="ru-RU"/>
        </w:rPr>
        <w:sectPr w:rsidR="00E7689C" w:rsidRPr="00E7689C" w:rsidSect="00E7689C">
          <w:pgSz w:w="16838" w:h="11906" w:orient="landscape"/>
          <w:pgMar w:top="1701" w:right="1134" w:bottom="851" w:left="1134" w:header="709" w:footer="709" w:gutter="0"/>
          <w:cols w:space="708"/>
          <w:docGrid w:linePitch="360"/>
        </w:sectPr>
      </w:pPr>
    </w:p>
    <w:tbl>
      <w:tblPr>
        <w:tblW w:w="31592" w:type="dxa"/>
        <w:tblInd w:w="88" w:type="dxa"/>
        <w:tblLayout w:type="fixed"/>
        <w:tblLook w:val="0000" w:firstRow="0" w:lastRow="0" w:firstColumn="0" w:lastColumn="0" w:noHBand="0" w:noVBand="0"/>
      </w:tblPr>
      <w:tblGrid>
        <w:gridCol w:w="1460"/>
        <w:gridCol w:w="1821"/>
        <w:gridCol w:w="2126"/>
        <w:gridCol w:w="567"/>
        <w:gridCol w:w="567"/>
        <w:gridCol w:w="567"/>
        <w:gridCol w:w="709"/>
        <w:gridCol w:w="567"/>
        <w:gridCol w:w="567"/>
        <w:gridCol w:w="567"/>
        <w:gridCol w:w="567"/>
        <w:gridCol w:w="431"/>
        <w:gridCol w:w="136"/>
        <w:gridCol w:w="567"/>
        <w:gridCol w:w="567"/>
        <w:gridCol w:w="600"/>
        <w:gridCol w:w="60"/>
        <w:gridCol w:w="615"/>
        <w:gridCol w:w="3021"/>
        <w:gridCol w:w="1034"/>
        <w:gridCol w:w="2068"/>
        <w:gridCol w:w="2068"/>
        <w:gridCol w:w="1034"/>
        <w:gridCol w:w="1034"/>
        <w:gridCol w:w="2068"/>
        <w:gridCol w:w="2068"/>
        <w:gridCol w:w="1034"/>
        <w:gridCol w:w="1034"/>
        <w:gridCol w:w="2068"/>
      </w:tblGrid>
      <w:tr w:rsidR="00E7689C" w:rsidRPr="00E7689C" w:rsidTr="00E7689C">
        <w:trPr>
          <w:gridBefore w:val="6"/>
          <w:gridAfter w:val="20"/>
          <w:wBefore w:w="7108" w:type="dxa"/>
          <w:wAfter w:w="22641" w:type="dxa"/>
          <w:trHeight w:val="405"/>
        </w:trPr>
        <w:tc>
          <w:tcPr>
            <w:tcW w:w="1843"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Приложение 3</w:t>
            </w:r>
          </w:p>
        </w:tc>
      </w:tr>
      <w:tr w:rsidR="00E7689C" w:rsidRPr="00E7689C" w:rsidTr="00E7689C">
        <w:trPr>
          <w:trHeight w:val="1320"/>
        </w:trPr>
        <w:tc>
          <w:tcPr>
            <w:tcW w:w="17116" w:type="dxa"/>
            <w:gridSpan w:val="20"/>
            <w:tcBorders>
              <w:top w:val="nil"/>
              <w:lef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местного бюджета на реализацию муниципальной программы Малоприваловского сельского поселения "СОЦИАЛЬНАЯ ПОДДЕРЖКА ГРАЖДАН"</w:t>
            </w:r>
          </w:p>
        </w:tc>
        <w:tc>
          <w:tcPr>
            <w:tcW w:w="2068" w:type="dxa"/>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gridSpan w:val="2"/>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gridSpan w:val="2"/>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2068" w:type="dxa"/>
            <w:tcBorders>
              <w:top w:val="nil"/>
              <w:left w:val="nil"/>
              <w:bottom w:val="single" w:sz="4" w:space="0" w:color="000000"/>
              <w:right w:val="nil"/>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465"/>
        </w:trPr>
        <w:tc>
          <w:tcPr>
            <w:tcW w:w="1460"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821"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2126"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567"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567"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567" w:type="dxa"/>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3408" w:type="dxa"/>
            <w:gridSpan w:val="6"/>
            <w:tcBorders>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2545" w:type="dxa"/>
            <w:gridSpan w:val="6"/>
            <w:tcBorders>
              <w:left w:val="nil"/>
              <w:bottom w:val="single" w:sz="4" w:space="0" w:color="000000"/>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r>
      <w:tr w:rsidR="00E7689C" w:rsidRPr="00E7689C" w:rsidTr="00E7689C">
        <w:trPr>
          <w:trHeight w:val="900"/>
        </w:trPr>
        <w:tc>
          <w:tcPr>
            <w:tcW w:w="1460" w:type="dxa"/>
            <w:vMerge w:val="restart"/>
            <w:tcBorders>
              <w:top w:val="nil"/>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821" w:type="dxa"/>
            <w:vMerge w:val="restart"/>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2126" w:type="dxa"/>
            <w:vMerge w:val="restart"/>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7654" w:type="dxa"/>
            <w:gridSpan w:val="15"/>
            <w:tcBorders>
              <w:top w:val="single" w:sz="4" w:space="0" w:color="000000"/>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c>
          <w:tcPr>
            <w:tcW w:w="3021" w:type="dxa"/>
            <w:tcBorders>
              <w:left w:val="single" w:sz="4" w:space="0" w:color="auto"/>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02" w:type="dxa"/>
            <w:gridSpan w:val="2"/>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02" w:type="dxa"/>
            <w:gridSpan w:val="2"/>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02" w:type="dxa"/>
            <w:gridSpan w:val="2"/>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02" w:type="dxa"/>
            <w:gridSpan w:val="2"/>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02" w:type="dxa"/>
            <w:gridSpan w:val="2"/>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94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r w:rsidRPr="00E7689C">
              <w:rPr>
                <w:rFonts w:ascii="Times New Roman" w:eastAsia="Times New Roman" w:hAnsi="Times New Roman" w:cs="Times New Roman"/>
                <w:sz w:val="20"/>
                <w:szCs w:val="20"/>
                <w:lang w:eastAsia="ru-RU"/>
              </w:rPr>
              <w:br/>
              <w:t>(первый год реализации)</w:t>
            </w:r>
          </w:p>
        </w:tc>
        <w:tc>
          <w:tcPr>
            <w:tcW w:w="567" w:type="dxa"/>
            <w:tcBorders>
              <w:top w:val="nil"/>
              <w:left w:val="nil"/>
              <w:bottom w:val="nil"/>
              <w:right w:val="nil"/>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r w:rsidRPr="00E7689C">
              <w:rPr>
                <w:rFonts w:ascii="Times New Roman" w:eastAsia="Times New Roman" w:hAnsi="Times New Roman" w:cs="Times New Roman"/>
                <w:sz w:val="20"/>
                <w:szCs w:val="20"/>
                <w:lang w:eastAsia="ru-RU"/>
              </w:rPr>
              <w:br/>
              <w:t>(второй год реализации)</w:t>
            </w:r>
          </w:p>
        </w:tc>
        <w:tc>
          <w:tcPr>
            <w:tcW w:w="567" w:type="dxa"/>
            <w:tcBorders>
              <w:top w:val="nil"/>
              <w:left w:val="single" w:sz="4" w:space="0" w:color="000000"/>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r w:rsidRPr="00E7689C">
              <w:rPr>
                <w:rFonts w:ascii="Times New Roman" w:eastAsia="Times New Roman" w:hAnsi="Times New Roman" w:cs="Times New Roman"/>
                <w:sz w:val="20"/>
                <w:szCs w:val="20"/>
                <w:lang w:eastAsia="ru-RU"/>
              </w:rPr>
              <w:br/>
              <w:t xml:space="preserve">(третий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r w:rsidRPr="00E7689C">
              <w:rPr>
                <w:rFonts w:ascii="Times New Roman" w:eastAsia="Times New Roman" w:hAnsi="Times New Roman" w:cs="Times New Roman"/>
                <w:sz w:val="20"/>
                <w:szCs w:val="20"/>
                <w:lang w:eastAsia="ru-RU"/>
              </w:rPr>
              <w:br/>
              <w:t xml:space="preserve">(четвертый год реализации) </w:t>
            </w:r>
          </w:p>
        </w:tc>
        <w:tc>
          <w:tcPr>
            <w:tcW w:w="567"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r w:rsidRPr="00E7689C">
              <w:rPr>
                <w:rFonts w:ascii="Times New Roman" w:eastAsia="Times New Roman" w:hAnsi="Times New Roman" w:cs="Times New Roman"/>
                <w:sz w:val="20"/>
                <w:szCs w:val="20"/>
                <w:lang w:eastAsia="ru-RU"/>
              </w:rPr>
              <w:br/>
              <w:t xml:space="preserve">(пятый год реализации) </w:t>
            </w:r>
          </w:p>
        </w:tc>
        <w:tc>
          <w:tcPr>
            <w:tcW w:w="567"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r w:rsidRPr="00E7689C">
              <w:rPr>
                <w:rFonts w:ascii="Times New Roman" w:eastAsia="Times New Roman" w:hAnsi="Times New Roman" w:cs="Times New Roman"/>
                <w:sz w:val="20"/>
                <w:szCs w:val="20"/>
                <w:lang w:eastAsia="ru-RU"/>
              </w:rPr>
              <w:br/>
              <w:t xml:space="preserve">(шестой год реализации </w:t>
            </w:r>
          </w:p>
        </w:tc>
        <w:tc>
          <w:tcPr>
            <w:tcW w:w="567" w:type="dxa"/>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r w:rsidRPr="00E7689C">
              <w:rPr>
                <w:rFonts w:ascii="Times New Roman" w:eastAsia="Times New Roman" w:hAnsi="Times New Roman" w:cs="Times New Roman"/>
                <w:sz w:val="20"/>
                <w:szCs w:val="20"/>
                <w:lang w:eastAsia="ru-RU"/>
              </w:rPr>
              <w:br/>
              <w:t>(седьмой год реализации</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r w:rsidRPr="00E7689C">
              <w:rPr>
                <w:rFonts w:ascii="Times New Roman" w:eastAsia="Times New Roman" w:hAnsi="Times New Roman" w:cs="Times New Roman"/>
                <w:sz w:val="20"/>
                <w:szCs w:val="20"/>
                <w:lang w:eastAsia="ru-RU"/>
              </w:rPr>
              <w:br/>
              <w:t>(восьмой год реализации</w:t>
            </w:r>
          </w:p>
        </w:tc>
        <w:tc>
          <w:tcPr>
            <w:tcW w:w="56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r w:rsidRPr="00E7689C">
              <w:rPr>
                <w:rFonts w:ascii="Times New Roman" w:eastAsia="Times New Roman" w:hAnsi="Times New Roman" w:cs="Times New Roman"/>
                <w:sz w:val="20"/>
                <w:szCs w:val="20"/>
                <w:lang w:eastAsia="ru-RU"/>
              </w:rPr>
              <w:br/>
              <w:t>(девятый год реализации</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 (десятый год реализации)</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2026(одиннадцатый год реализации)</w:t>
            </w:r>
          </w:p>
        </w:tc>
        <w:tc>
          <w:tcPr>
            <w:tcW w:w="66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(двенадцатый год реализации</w:t>
            </w:r>
          </w:p>
        </w:tc>
        <w:tc>
          <w:tcPr>
            <w:tcW w:w="615" w:type="dxa"/>
            <w:tcBorders>
              <w:top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643"/>
        </w:trPr>
        <w:tc>
          <w:tcPr>
            <w:tcW w:w="1460" w:type="dxa"/>
            <w:tcBorders>
              <w:top w:val="nil"/>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821" w:type="dxa"/>
            <w:tcBorders>
              <w:top w:val="nil"/>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2126" w:type="dxa"/>
            <w:tcBorders>
              <w:top w:val="nil"/>
              <w:left w:val="nil"/>
              <w:bottom w:val="single" w:sz="4" w:space="0" w:color="000000"/>
              <w:right w:val="single" w:sz="4" w:space="0" w:color="000000"/>
            </w:tcBorders>
            <w:shd w:val="clear" w:color="FFFFCC" w:fill="FFFFFF"/>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567" w:type="dxa"/>
            <w:tcBorders>
              <w:top w:val="single" w:sz="4" w:space="0" w:color="000000"/>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11</w:t>
            </w:r>
          </w:p>
        </w:tc>
        <w:tc>
          <w:tcPr>
            <w:tcW w:w="56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66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615" w:type="dxa"/>
            <w:vMerge w:val="restart"/>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cantSplit/>
          <w:trHeight w:val="315"/>
        </w:trPr>
        <w:tc>
          <w:tcPr>
            <w:tcW w:w="1460"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w:t>
            </w:r>
          </w:p>
        </w:tc>
        <w:tc>
          <w:tcPr>
            <w:tcW w:w="1821"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СОЦИАЛЬНАЯ ПОДДЕРЖКА ГРАЖДАН</w:t>
            </w: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7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7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cantSplit/>
          <w:trHeight w:val="750"/>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111,00</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825"/>
        </w:trPr>
        <w:tc>
          <w:tcPr>
            <w:tcW w:w="1460"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b/>
                <w:bCs/>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75"/>
        </w:trPr>
        <w:tc>
          <w:tcPr>
            <w:tcW w:w="1460"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1821" w:type="dxa"/>
            <w:vMerge w:val="restart"/>
            <w:tcBorders>
              <w:top w:val="nil"/>
              <w:left w:val="single" w:sz="4" w:space="0" w:color="000000"/>
              <w:bottom w:val="single" w:sz="4" w:space="0" w:color="auto"/>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МЕР СОЦИАЛЬНОЙ ПОДДЕРЖКИ ОТДЕЛЬНЫХ КАТЕГОРИЙ ГРАЖДАН</w:t>
            </w:r>
          </w:p>
        </w:tc>
        <w:tc>
          <w:tcPr>
            <w:tcW w:w="2126"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567"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111,00</w:t>
            </w:r>
          </w:p>
        </w:tc>
        <w:tc>
          <w:tcPr>
            <w:tcW w:w="709"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110,00</w:t>
            </w:r>
          </w:p>
        </w:tc>
        <w:tc>
          <w:tcPr>
            <w:tcW w:w="567"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nil"/>
              <w:left w:val="nil"/>
              <w:bottom w:val="single" w:sz="4" w:space="0" w:color="auto"/>
              <w:right w:val="single" w:sz="4" w:space="0" w:color="000000"/>
            </w:tcBorders>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vMerge/>
            <w:tcBorders>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7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75" w:type="dxa"/>
            <w:gridSpan w:val="2"/>
            <w:vMerge w:val="restart"/>
            <w:tcBorders>
              <w:top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cantSplit/>
          <w:trHeight w:val="982"/>
        </w:trPr>
        <w:tc>
          <w:tcPr>
            <w:tcW w:w="1460"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single" w:sz="4" w:space="0" w:color="auto"/>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111,00</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110,00</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single" w:sz="4" w:space="0" w:color="auto"/>
              <w:left w:val="nil"/>
              <w:bottom w:val="single" w:sz="4" w:space="0" w:color="auto"/>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0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75" w:type="dxa"/>
            <w:gridSpan w:val="2"/>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15"/>
        </w:trPr>
        <w:tc>
          <w:tcPr>
            <w:tcW w:w="1460"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1.1 </w:t>
            </w:r>
          </w:p>
        </w:tc>
        <w:tc>
          <w:tcPr>
            <w:tcW w:w="1821"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ОРГАНИЗАЦИЯ ОБЕСПЕЧЕНИЯ СОЦИАЛЬНЫХ ВЫПЛАТ ОТДЕЛЬНЫМ КАТЕГОРИЯМ ГРАЖДАН</w:t>
            </w: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111,00</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0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75" w:type="dxa"/>
            <w:gridSpan w:val="2"/>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37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75" w:type="dxa"/>
            <w:gridSpan w:val="2"/>
            <w:vMerge/>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1"/>
          <w:wAfter w:w="18531" w:type="dxa"/>
          <w:trHeight w:val="1455"/>
        </w:trPr>
        <w:tc>
          <w:tcPr>
            <w:tcW w:w="146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1"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111,00</w:t>
            </w:r>
          </w:p>
        </w:tc>
        <w:tc>
          <w:tcPr>
            <w:tcW w:w="709"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110,00</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136,5</w:t>
            </w:r>
          </w:p>
        </w:tc>
        <w:tc>
          <w:tcPr>
            <w:tcW w:w="567"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145,1</w:t>
            </w:r>
          </w:p>
        </w:tc>
        <w:tc>
          <w:tcPr>
            <w:tcW w:w="567" w:type="dxa"/>
            <w:tcBorders>
              <w:top w:val="nil"/>
              <w:left w:val="nil"/>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166,4</w:t>
            </w:r>
          </w:p>
        </w:tc>
        <w:tc>
          <w:tcPr>
            <w:tcW w:w="567"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181,6</w:t>
            </w:r>
          </w:p>
        </w:tc>
        <w:tc>
          <w:tcPr>
            <w:tcW w:w="567"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6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0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75" w:type="dxa"/>
            <w:gridSpan w:val="2"/>
            <w:vMerge/>
            <w:tcBorders>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p w:rsidR="00E7689C" w:rsidRPr="00E7689C" w:rsidRDefault="00E7689C" w:rsidP="00E7689C">
      <w:pPr>
        <w:spacing w:after="0" w:line="240" w:lineRule="auto"/>
        <w:rPr>
          <w:rFonts w:ascii="Times New Roman" w:eastAsia="Times New Roman" w:hAnsi="Times New Roman" w:cs="Times New Roman"/>
          <w:b/>
          <w:sz w:val="20"/>
          <w:szCs w:val="20"/>
          <w:lang w:eastAsia="ru-RU"/>
        </w:rPr>
        <w:sectPr w:rsidR="00E7689C" w:rsidRPr="00E7689C" w:rsidSect="00E7689C">
          <w:pgSz w:w="16838" w:h="11906" w:orient="landscape"/>
          <w:pgMar w:top="1701" w:right="1134" w:bottom="851" w:left="1134" w:header="709" w:footer="709" w:gutter="0"/>
          <w:cols w:space="708"/>
          <w:docGrid w:linePitch="360"/>
        </w:sectPr>
      </w:pPr>
    </w:p>
    <w:tbl>
      <w:tblPr>
        <w:tblW w:w="31592" w:type="dxa"/>
        <w:tblInd w:w="88" w:type="dxa"/>
        <w:tblLayout w:type="fixed"/>
        <w:tblLook w:val="0000" w:firstRow="0" w:lastRow="0" w:firstColumn="0" w:lastColumn="0" w:noHBand="0" w:noVBand="0"/>
      </w:tblPr>
      <w:tblGrid>
        <w:gridCol w:w="1296"/>
        <w:gridCol w:w="1276"/>
        <w:gridCol w:w="1701"/>
        <w:gridCol w:w="850"/>
        <w:gridCol w:w="709"/>
        <w:gridCol w:w="709"/>
        <w:gridCol w:w="850"/>
        <w:gridCol w:w="851"/>
        <w:gridCol w:w="709"/>
        <w:gridCol w:w="708"/>
        <w:gridCol w:w="709"/>
        <w:gridCol w:w="709"/>
        <w:gridCol w:w="709"/>
        <w:gridCol w:w="660"/>
        <w:gridCol w:w="30"/>
        <w:gridCol w:w="568"/>
        <w:gridCol w:w="17"/>
        <w:gridCol w:w="2785"/>
        <w:gridCol w:w="3150"/>
        <w:gridCol w:w="3149"/>
        <w:gridCol w:w="3149"/>
        <w:gridCol w:w="3149"/>
        <w:gridCol w:w="3149"/>
      </w:tblGrid>
      <w:tr w:rsidR="00E7689C" w:rsidRPr="00E7689C" w:rsidTr="00E7689C">
        <w:trPr>
          <w:gridAfter w:val="14"/>
          <w:wAfter w:w="22641" w:type="dxa"/>
          <w:trHeight w:val="1290"/>
        </w:trPr>
        <w:tc>
          <w:tcPr>
            <w:tcW w:w="8951" w:type="dxa"/>
            <w:gridSpan w:val="9"/>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bookmarkStart w:id="1" w:name="RANGE!A1:I38"/>
            <w:bookmarkEnd w:id="1"/>
            <w:r w:rsidRPr="00E7689C">
              <w:rPr>
                <w:rFonts w:ascii="Times New Roman" w:eastAsia="Times New Roman" w:hAnsi="Times New Roman" w:cs="Times New Roman"/>
                <w:color w:val="000000"/>
                <w:sz w:val="20"/>
                <w:szCs w:val="20"/>
                <w:lang w:eastAsia="ru-RU"/>
              </w:rPr>
              <w:lastRenderedPageBreak/>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Малоприваловского сельского поселения  "СОЦИАЛЬНАЯ ПОДДЕРЖКА ГРАЖДАН"</w:t>
            </w:r>
          </w:p>
        </w:tc>
      </w:tr>
      <w:tr w:rsidR="00E7689C" w:rsidRPr="00E7689C" w:rsidTr="00E7689C">
        <w:trPr>
          <w:gridAfter w:val="15"/>
          <w:wAfter w:w="23350" w:type="dxa"/>
          <w:trHeight w:val="255"/>
        </w:trPr>
        <w:tc>
          <w:tcPr>
            <w:tcW w:w="1296"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90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Источники ресурсного обеспечения</w:t>
            </w:r>
          </w:p>
        </w:tc>
        <w:tc>
          <w:tcPr>
            <w:tcW w:w="8788" w:type="dxa"/>
            <w:gridSpan w:val="14"/>
            <w:tcBorders>
              <w:top w:val="single" w:sz="4" w:space="0" w:color="000000"/>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c>
          <w:tcPr>
            <w:tcW w:w="2785" w:type="dxa"/>
            <w:tcBorders>
              <w:left w:val="single" w:sz="4" w:space="0" w:color="auto"/>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50"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49"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49"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49"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3149"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945"/>
        </w:trPr>
        <w:tc>
          <w:tcPr>
            <w:tcW w:w="129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r w:rsidRPr="00E7689C">
              <w:rPr>
                <w:rFonts w:ascii="Times New Roman" w:eastAsia="Times New Roman" w:hAnsi="Times New Roman" w:cs="Times New Roman"/>
                <w:sz w:val="20"/>
                <w:szCs w:val="20"/>
                <w:lang w:eastAsia="ru-RU"/>
              </w:rPr>
              <w:br/>
              <w:t>(первый год реализации)</w:t>
            </w:r>
          </w:p>
        </w:tc>
        <w:tc>
          <w:tcPr>
            <w:tcW w:w="709" w:type="dxa"/>
            <w:tcBorders>
              <w:top w:val="nil"/>
              <w:left w:val="nil"/>
              <w:bottom w:val="nil"/>
              <w:right w:val="nil"/>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r w:rsidRPr="00E7689C">
              <w:rPr>
                <w:rFonts w:ascii="Times New Roman" w:eastAsia="Times New Roman" w:hAnsi="Times New Roman" w:cs="Times New Roman"/>
                <w:sz w:val="20"/>
                <w:szCs w:val="20"/>
                <w:lang w:eastAsia="ru-RU"/>
              </w:rPr>
              <w:br/>
              <w:t>(второй год реализации)</w:t>
            </w:r>
          </w:p>
        </w:tc>
        <w:tc>
          <w:tcPr>
            <w:tcW w:w="709" w:type="dxa"/>
            <w:tcBorders>
              <w:top w:val="nil"/>
              <w:left w:val="single" w:sz="4" w:space="0" w:color="000000"/>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r w:rsidRPr="00E7689C">
              <w:rPr>
                <w:rFonts w:ascii="Times New Roman" w:eastAsia="Times New Roman" w:hAnsi="Times New Roman" w:cs="Times New Roman"/>
                <w:sz w:val="20"/>
                <w:szCs w:val="20"/>
                <w:lang w:eastAsia="ru-RU"/>
              </w:rPr>
              <w:br/>
              <w:t xml:space="preserve">(третий год реализации) </w:t>
            </w:r>
          </w:p>
        </w:tc>
        <w:tc>
          <w:tcPr>
            <w:tcW w:w="850"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r w:rsidRPr="00E7689C">
              <w:rPr>
                <w:rFonts w:ascii="Times New Roman" w:eastAsia="Times New Roman" w:hAnsi="Times New Roman" w:cs="Times New Roman"/>
                <w:sz w:val="20"/>
                <w:szCs w:val="20"/>
                <w:lang w:eastAsia="ru-RU"/>
              </w:rPr>
              <w:br/>
              <w:t xml:space="preserve">четвертый год реализации) </w:t>
            </w:r>
          </w:p>
        </w:tc>
        <w:tc>
          <w:tcPr>
            <w:tcW w:w="851"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r w:rsidRPr="00E7689C">
              <w:rPr>
                <w:rFonts w:ascii="Times New Roman" w:eastAsia="Times New Roman" w:hAnsi="Times New Roman" w:cs="Times New Roman"/>
                <w:sz w:val="20"/>
                <w:szCs w:val="20"/>
                <w:lang w:eastAsia="ru-RU"/>
              </w:rPr>
              <w:br/>
              <w:t xml:space="preserve">пятый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r w:rsidRPr="00E7689C">
              <w:rPr>
                <w:rFonts w:ascii="Times New Roman" w:eastAsia="Times New Roman" w:hAnsi="Times New Roman" w:cs="Times New Roman"/>
                <w:sz w:val="20"/>
                <w:szCs w:val="20"/>
                <w:lang w:eastAsia="ru-RU"/>
              </w:rPr>
              <w:br/>
              <w:t xml:space="preserve">шестой год реализации) </w:t>
            </w:r>
          </w:p>
        </w:tc>
        <w:tc>
          <w:tcPr>
            <w:tcW w:w="708" w:type="dxa"/>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r w:rsidRPr="00E7689C">
              <w:rPr>
                <w:rFonts w:ascii="Times New Roman" w:eastAsia="Times New Roman" w:hAnsi="Times New Roman" w:cs="Times New Roman"/>
                <w:sz w:val="20"/>
                <w:szCs w:val="20"/>
                <w:lang w:eastAsia="ru-RU"/>
              </w:rPr>
              <w:br/>
              <w:t>седьмой год реализации</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r w:rsidRPr="00E7689C">
              <w:rPr>
                <w:rFonts w:ascii="Times New Roman" w:eastAsia="Times New Roman" w:hAnsi="Times New Roman" w:cs="Times New Roman"/>
                <w:sz w:val="20"/>
                <w:szCs w:val="20"/>
                <w:lang w:eastAsia="ru-RU"/>
              </w:rPr>
              <w:br/>
              <w:t>восьмой год реализации</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Девятый год реализации</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 Десятый год реализации</w:t>
            </w: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Одиннадцатый год  реализации</w:t>
            </w: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Двенадцатый год реализации</w:t>
            </w:r>
          </w:p>
        </w:tc>
      </w:tr>
      <w:tr w:rsidR="00E7689C" w:rsidRPr="00E7689C" w:rsidTr="00E7689C">
        <w:trPr>
          <w:gridAfter w:val="6"/>
          <w:wAfter w:w="18531" w:type="dxa"/>
          <w:trHeight w:val="315"/>
        </w:trPr>
        <w:tc>
          <w:tcPr>
            <w:tcW w:w="1296"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27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701"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708" w:type="dxa"/>
            <w:tcBorders>
              <w:top w:val="single" w:sz="4" w:space="0" w:color="000000"/>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11  </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r>
      <w:tr w:rsidR="00E7689C" w:rsidRPr="00E7689C" w:rsidTr="00E7689C">
        <w:trPr>
          <w:gridAfter w:val="6"/>
          <w:wAfter w:w="18531" w:type="dxa"/>
          <w:trHeight w:val="255"/>
        </w:trPr>
        <w:tc>
          <w:tcPr>
            <w:tcW w:w="1296" w:type="dxa"/>
            <w:vMerge w:val="restart"/>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w:t>
            </w:r>
          </w:p>
        </w:tc>
        <w:tc>
          <w:tcPr>
            <w:tcW w:w="1276" w:type="dxa"/>
            <w:vMerge w:val="restart"/>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СОЦИАЛЬНАЯ ПОДДЕРЖКА ГРАЖДАН</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30"/>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юридические лица </w:t>
            </w:r>
            <w:r w:rsidRPr="00E7689C">
              <w:rPr>
                <w:rFonts w:ascii="Times New Roman" w:eastAsia="Times New Roman" w:hAnsi="Times New Roman" w:cs="Times New Roman"/>
                <w:sz w:val="20"/>
                <w:szCs w:val="20"/>
                <w:vertAlign w:val="superscript"/>
                <w:lang w:eastAsia="ru-RU"/>
              </w:rPr>
              <w:t>1</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w:t>
            </w:r>
          </w:p>
        </w:tc>
        <w:tc>
          <w:tcPr>
            <w:tcW w:w="127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255"/>
        </w:trPr>
        <w:tc>
          <w:tcPr>
            <w:tcW w:w="129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ПОДПРОГРАММА 1</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РАЗВИТИЕ МЕР СОЦИАЛЬНОЙ ПОДДЕРЖКИ ОТДЕЛЬНЫХ КАТЕГОРИЙ ГРАЖДАН</w:t>
            </w:r>
          </w:p>
        </w:tc>
        <w:tc>
          <w:tcPr>
            <w:tcW w:w="1701"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single" w:sz="4" w:space="0" w:color="auto"/>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0"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58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w:t>
            </w:r>
          </w:p>
        </w:tc>
        <w:tc>
          <w:tcPr>
            <w:tcW w:w="1276" w:type="dxa"/>
            <w:tcBorders>
              <w:top w:val="nil"/>
              <w:left w:val="nil"/>
              <w:bottom w:val="nil"/>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255"/>
        </w:trPr>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1.1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ОРГАНИЗАЦИЯ ОБЕСПЕЧЕНИЯ СОЦИАЛЬНЫХ ВЫПЛАТ ОТДЕЛЬНЫМ КАТЕГОРИЯМ ГРАЖДАН</w:t>
            </w: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56,0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110,2</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136,5</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145,1</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166,4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bCs/>
                <w:sz w:val="20"/>
                <w:szCs w:val="20"/>
                <w:lang w:eastAsia="ru-RU"/>
              </w:rPr>
              <w:t>181,6</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210,2</w:t>
            </w: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6"/>
          <w:wAfter w:w="18531" w:type="dxa"/>
          <w:trHeight w:val="315"/>
        </w:trPr>
        <w:tc>
          <w:tcPr>
            <w:tcW w:w="129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60" w:type="dxa"/>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15" w:type="dxa"/>
            <w:gridSpan w:val="3"/>
            <w:tcBorders>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blPrEx>
          <w:tblBorders>
            <w:top w:val="single" w:sz="4" w:space="0" w:color="auto"/>
          </w:tblBorders>
        </w:tblPrEx>
        <w:trPr>
          <w:gridBefore w:val="10"/>
          <w:gridAfter w:val="7"/>
          <w:wBefore w:w="9659" w:type="dxa"/>
          <w:wAfter w:w="18548" w:type="dxa"/>
          <w:trHeight w:val="100"/>
        </w:trPr>
        <w:tc>
          <w:tcPr>
            <w:tcW w:w="3385" w:type="dxa"/>
            <w:gridSpan w:val="6"/>
            <w:tcBorders>
              <w:top w:val="single" w:sz="4" w:space="0" w:color="auto"/>
            </w:tcBorders>
          </w:tcPr>
          <w:p w:rsidR="00E7689C" w:rsidRPr="00E7689C" w:rsidRDefault="00E7689C" w:rsidP="00E7689C">
            <w:pPr>
              <w:spacing w:after="0" w:line="240" w:lineRule="auto"/>
              <w:rPr>
                <w:rFonts w:ascii="Times New Roman" w:eastAsia="Times New Roman" w:hAnsi="Times New Roman" w:cs="Times New Roman"/>
                <w:b/>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b/>
          <w:sz w:val="20"/>
          <w:szCs w:val="20"/>
          <w:lang w:eastAsia="ru-RU"/>
        </w:rPr>
        <w:sectPr w:rsidR="00E7689C" w:rsidRPr="00E7689C" w:rsidSect="00E7689C">
          <w:pgSz w:w="16838" w:h="11906" w:orient="landscape"/>
          <w:pgMar w:top="1701" w:right="1134" w:bottom="851" w:left="1134" w:header="709" w:footer="709" w:gutter="0"/>
          <w:cols w:space="708"/>
          <w:docGrid w:linePitch="360"/>
        </w:sectPr>
      </w:pPr>
    </w:p>
    <w:tbl>
      <w:tblPr>
        <w:tblW w:w="15200" w:type="dxa"/>
        <w:tblInd w:w="88" w:type="dxa"/>
        <w:tblLayout w:type="fixed"/>
        <w:tblLook w:val="0000" w:firstRow="0" w:lastRow="0" w:firstColumn="0" w:lastColumn="0" w:noHBand="0" w:noVBand="0"/>
      </w:tblPr>
      <w:tblGrid>
        <w:gridCol w:w="920"/>
        <w:gridCol w:w="1260"/>
        <w:gridCol w:w="1800"/>
        <w:gridCol w:w="1620"/>
        <w:gridCol w:w="1546"/>
        <w:gridCol w:w="1546"/>
        <w:gridCol w:w="2128"/>
        <w:gridCol w:w="1620"/>
        <w:gridCol w:w="2760"/>
      </w:tblGrid>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7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5</w:t>
            </w:r>
          </w:p>
        </w:tc>
      </w:tr>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172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020" w:type="dxa"/>
            <w:gridSpan w:val="7"/>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План реализации муниципальной программы Малоприваловского сельского поселения "СОЦИАЛЬНАЯ ПОДДЕРЖКА ГРАЖДАН"</w:t>
            </w:r>
            <w:r w:rsidRPr="00E7689C">
              <w:rPr>
                <w:rFonts w:ascii="Times New Roman" w:eastAsia="Times New Roman" w:hAnsi="Times New Roman" w:cs="Times New Roman"/>
                <w:color w:val="000000"/>
                <w:sz w:val="20"/>
                <w:szCs w:val="20"/>
                <w:lang w:eastAsia="ru-RU"/>
              </w:rPr>
              <w:br/>
              <w:t>на 2024год</w:t>
            </w:r>
          </w:p>
        </w:tc>
      </w:tr>
      <w:tr w:rsidR="00E7689C" w:rsidRPr="00E7689C" w:rsidTr="00E7689C">
        <w:trPr>
          <w:trHeight w:val="25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Срок</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КБК </w:t>
            </w:r>
            <w:r w:rsidRPr="00E7689C">
              <w:rPr>
                <w:rFonts w:ascii="Times New Roman" w:eastAsia="Times New Roman" w:hAnsi="Times New Roman" w:cs="Times New Roman"/>
                <w:sz w:val="20"/>
                <w:szCs w:val="20"/>
                <w:lang w:eastAsia="ru-RU"/>
              </w:rPr>
              <w:br/>
              <w:t>(местный</w:t>
            </w:r>
            <w:r w:rsidRPr="00E7689C">
              <w:rPr>
                <w:rFonts w:ascii="Times New Roman" w:eastAsia="Times New Roman" w:hAnsi="Times New Roman" w:cs="Times New Roman"/>
                <w:sz w:val="20"/>
                <w:szCs w:val="20"/>
                <w:lang w:eastAsia="ru-RU"/>
              </w:rPr>
              <w:br/>
              <w:t>бюджет)</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E7689C" w:rsidRPr="00E7689C" w:rsidTr="00E7689C">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начала реализации</w:t>
            </w:r>
            <w:r w:rsidRPr="00E7689C">
              <w:rPr>
                <w:rFonts w:ascii="Times New Roman" w:eastAsia="Times New Roman" w:hAnsi="Times New Roman" w:cs="Times New Roman"/>
                <w:sz w:val="20"/>
                <w:szCs w:val="20"/>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окончания реализации</w:t>
            </w:r>
            <w:r w:rsidRPr="00E7689C">
              <w:rPr>
                <w:rFonts w:ascii="Times New Roman" w:eastAsia="Times New Roman" w:hAnsi="Times New Roman" w:cs="Times New Roman"/>
                <w:sz w:val="20"/>
                <w:szCs w:val="20"/>
                <w:lang w:eastAsia="ru-RU"/>
              </w:rPr>
              <w:br/>
              <w:t>мероприятия</w:t>
            </w:r>
            <w:r w:rsidRPr="00E7689C">
              <w:rPr>
                <w:rFonts w:ascii="Times New Roman" w:eastAsia="Times New Roman" w:hAnsi="Times New Roman" w:cs="Times New Roman"/>
                <w:sz w:val="20"/>
                <w:szCs w:val="20"/>
                <w:lang w:eastAsia="ru-RU"/>
              </w:rPr>
              <w:br/>
              <w:t xml:space="preserve">в очередном финансовом году  </w:t>
            </w: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single" w:sz="4" w:space="0" w:color="000000"/>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26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6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2128"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16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276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r>
      <w:tr w:rsidR="00E7689C" w:rsidRPr="00E7689C" w:rsidTr="00E7689C">
        <w:trPr>
          <w:trHeight w:val="189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1</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МЕР СОЦИАЛЬНОЙ ПОДДЕРЖКИ ОТДЕЛЬНЫХ КАТЕГОРИЙ ГРАЖДАН</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Ремезова С.Н.., специалист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12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9141001030000000</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 тыс.руб</w:t>
            </w:r>
          </w:p>
        </w:tc>
      </w:tr>
      <w:tr w:rsidR="00E7689C" w:rsidRPr="00E7689C" w:rsidTr="00E7689C">
        <w:trPr>
          <w:trHeight w:val="189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1.1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ОРГАНИЗАЦИЯ ОБЕСПЕЧЕНИЯ СОЦИАЛЬНЫХ ВЫПЛАТ ОТДЕЛЬНЫМ КАТЕГОРИЯМ ГРАЖДАН</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Ремезова С.Н.., специалист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январь2024</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12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91410010310100000</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 тыс.руб</w:t>
            </w:r>
          </w:p>
        </w:tc>
      </w:tr>
      <w:tr w:rsidR="00E7689C" w:rsidRPr="00E7689C" w:rsidTr="00E7689C">
        <w:trPr>
          <w:trHeight w:val="189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Доплаты к пенсиям муниципальных служащих (Социальное обеспечение и иные выплаты населению)</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Ремезова С.Н.., специалист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12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91410010310190490300</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 тыс.руб</w:t>
            </w:r>
          </w:p>
        </w:tc>
      </w:tr>
      <w:tr w:rsidR="00E7689C" w:rsidRPr="00E7689C" w:rsidTr="00E7689C">
        <w:trPr>
          <w:trHeight w:val="139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1.1.2</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Ремезова С.Н.., специалист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12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91410010310190490310</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 тыс.руб</w:t>
            </w:r>
          </w:p>
        </w:tc>
      </w:tr>
      <w:tr w:rsidR="00E7689C" w:rsidRPr="00E7689C" w:rsidTr="00E7689C">
        <w:trPr>
          <w:trHeight w:val="183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5</w:t>
            </w:r>
          </w:p>
        </w:tc>
        <w:tc>
          <w:tcPr>
            <w:tcW w:w="126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1.1.3</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Социальное обеспечение (Пенсии, пособия, выплачиваемые организациями секора государственного управления)</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Ремезова С.Н.., специалист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128"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91410010310190490312</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195,2 тыс.руб</w:t>
            </w:r>
          </w:p>
        </w:tc>
      </w:tr>
      <w:tr w:rsidR="00E7689C" w:rsidRPr="00E7689C" w:rsidTr="00E7689C">
        <w:trPr>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E7689C">
        <w:trPr>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2</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E7689C">
        <w:trPr>
          <w:trHeight w:val="72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2.1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6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128"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c>
          <w:tcPr>
            <w:tcW w:w="27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Arial" w:eastAsia="Times New Roman" w:hAnsi="Arial" w:cs="Arial"/>
                <w:sz w:val="20"/>
                <w:szCs w:val="20"/>
                <w:lang w:eastAsia="ru-RU"/>
              </w:rPr>
            </w:pPr>
          </w:p>
        </w:tc>
      </w:tr>
    </w:tbl>
    <w:p w:rsidR="00E7689C" w:rsidRPr="00E7689C" w:rsidRDefault="00E7689C" w:rsidP="00E7689C">
      <w:pPr>
        <w:spacing w:after="0" w:line="240" w:lineRule="auto"/>
        <w:rPr>
          <w:rFonts w:ascii="Times New Roman" w:eastAsia="Times New Roman" w:hAnsi="Times New Roman" w:cs="Times New Roman"/>
          <w:sz w:val="24"/>
          <w:szCs w:val="24"/>
          <w:lang w:eastAsia="ru-RU"/>
        </w:rPr>
        <w:sectPr w:rsidR="00E7689C" w:rsidRPr="00E7689C" w:rsidSect="00E7689C">
          <w:pgSz w:w="16838" w:h="11906" w:orient="landscape"/>
          <w:pgMar w:top="1701" w:right="1134" w:bottom="851" w:left="1134" w:header="709" w:footer="709" w:gutter="0"/>
          <w:cols w:space="708"/>
          <w:docGrid w:linePitch="360"/>
        </w:sectPr>
      </w:pPr>
    </w:p>
    <w:p w:rsidR="00E7689C" w:rsidRPr="00E7689C" w:rsidRDefault="00E7689C" w:rsidP="00E7689C">
      <w:pPr>
        <w:spacing w:after="0" w:line="240" w:lineRule="auto"/>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9854"/>
      </w:tblGrid>
      <w:tr w:rsidR="00E7689C" w:rsidRPr="00E7689C" w:rsidTr="00E7689C">
        <w:tc>
          <w:tcPr>
            <w:tcW w:w="9854" w:type="dxa"/>
          </w:tcPr>
          <w:p w:rsidR="00E7689C" w:rsidRPr="00E7689C" w:rsidRDefault="00E7689C" w:rsidP="00E7689C">
            <w:pPr>
              <w:snapToGrid w:val="0"/>
              <w:spacing w:after="0" w:line="240" w:lineRule="auto"/>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АДМИНИСТРАЦИЯ МАЛОПРИВАЛОВСКОГО СЕЛЬСКОГО ПОСЕЛЕНИЯ  ВЕРХНЕХАВСКОГО  МУНИЦИПАЛЬНОГО</w:t>
            </w:r>
          </w:p>
          <w:p w:rsidR="00E7689C" w:rsidRPr="00E7689C" w:rsidRDefault="00E7689C" w:rsidP="00E7689C">
            <w:pPr>
              <w:spacing w:after="0" w:line="240" w:lineRule="auto"/>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РАЙОНА  ВОРОНЕЖСКОЙ  ОБЛАСТИ</w:t>
            </w:r>
          </w:p>
        </w:tc>
      </w:tr>
    </w:tbl>
    <w:p w:rsidR="00E7689C" w:rsidRPr="00E7689C" w:rsidRDefault="00E7689C" w:rsidP="00E7689C">
      <w:pPr>
        <w:spacing w:after="0" w:line="240" w:lineRule="auto"/>
        <w:jc w:val="center"/>
        <w:rPr>
          <w:rFonts w:ascii="Times New Roman" w:eastAsia="Calibri" w:hAnsi="Times New Roman" w:cs="Times New Roman"/>
          <w:sz w:val="20"/>
          <w:szCs w:val="20"/>
        </w:rPr>
      </w:pPr>
    </w:p>
    <w:tbl>
      <w:tblPr>
        <w:tblW w:w="0" w:type="auto"/>
        <w:tblInd w:w="2268" w:type="dxa"/>
        <w:tblLayout w:type="fixed"/>
        <w:tblLook w:val="0000" w:firstRow="0" w:lastRow="0" w:firstColumn="0" w:lastColumn="0" w:noHBand="0" w:noVBand="0"/>
      </w:tblPr>
      <w:tblGrid>
        <w:gridCol w:w="4560"/>
      </w:tblGrid>
      <w:tr w:rsidR="00E7689C" w:rsidRPr="00E7689C" w:rsidTr="00E7689C">
        <w:tc>
          <w:tcPr>
            <w:tcW w:w="4560" w:type="dxa"/>
          </w:tcPr>
          <w:p w:rsidR="00E7689C" w:rsidRPr="00E7689C" w:rsidRDefault="00E7689C" w:rsidP="00E7689C">
            <w:pPr>
              <w:snapToGrid w:val="0"/>
              <w:spacing w:line="240" w:lineRule="auto"/>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ПОСТАНОВЛЕНИЕ</w:t>
            </w:r>
          </w:p>
        </w:tc>
      </w:tr>
    </w:tbl>
    <w:p w:rsidR="00E7689C" w:rsidRPr="00E7689C" w:rsidRDefault="00E7689C" w:rsidP="00E7689C">
      <w:pPr>
        <w:spacing w:line="240" w:lineRule="auto"/>
        <w:jc w:val="center"/>
        <w:rPr>
          <w:rFonts w:ascii="Times New Roman" w:eastAsia="Calibri" w:hAnsi="Times New Roman" w:cs="Times New Roman"/>
          <w:sz w:val="20"/>
          <w:szCs w:val="20"/>
        </w:rPr>
      </w:pPr>
    </w:p>
    <w:p w:rsidR="00E7689C" w:rsidRPr="00E7689C" w:rsidRDefault="00E7689C" w:rsidP="00E7689C">
      <w:pPr>
        <w:snapToGrid w:val="0"/>
        <w:rPr>
          <w:rFonts w:ascii="Times New Roman" w:eastAsia="Calibri" w:hAnsi="Times New Roman" w:cs="Times New Roman"/>
          <w:b/>
          <w:sz w:val="20"/>
          <w:szCs w:val="20"/>
        </w:rPr>
      </w:pPr>
      <w:r w:rsidRPr="00E7689C">
        <w:rPr>
          <w:rFonts w:ascii="Times New Roman" w:eastAsia="Calibri" w:hAnsi="Times New Roman" w:cs="Times New Roman"/>
          <w:b/>
          <w:sz w:val="20"/>
          <w:szCs w:val="20"/>
        </w:rPr>
        <w:t>от 25. 12. 2024 г. № 120</w:t>
      </w:r>
    </w:p>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b/>
          <w:sz w:val="20"/>
          <w:szCs w:val="20"/>
        </w:rPr>
        <w:t>с. Малая Приваловка</w:t>
      </w:r>
    </w:p>
    <w:tbl>
      <w:tblPr>
        <w:tblW w:w="0" w:type="auto"/>
        <w:tblLayout w:type="fixed"/>
        <w:tblLook w:val="0000" w:firstRow="0" w:lastRow="0" w:firstColumn="0" w:lastColumn="0" w:noHBand="0" w:noVBand="0"/>
      </w:tblPr>
      <w:tblGrid>
        <w:gridCol w:w="4968"/>
      </w:tblGrid>
      <w:tr w:rsidR="00E7689C" w:rsidRPr="00E7689C" w:rsidTr="00E7689C">
        <w:tc>
          <w:tcPr>
            <w:tcW w:w="4968" w:type="dxa"/>
          </w:tcPr>
          <w:p w:rsidR="00E7689C" w:rsidRPr="00E7689C" w:rsidRDefault="00E7689C" w:rsidP="00E7689C">
            <w:pPr>
              <w:widowControl w:val="0"/>
              <w:tabs>
                <w:tab w:val="left" w:pos="476"/>
                <w:tab w:val="left" w:pos="812"/>
              </w:tabs>
              <w:suppressAutoHyphens/>
              <w:snapToGrid w:val="0"/>
              <w:jc w:val="both"/>
              <w:rPr>
                <w:rFonts w:ascii="Times New Roman" w:eastAsia="Cambria" w:hAnsi="Times New Roman" w:cs="Times New Roman"/>
                <w:b/>
                <w:color w:val="000000"/>
                <w:kern w:val="2"/>
                <w:sz w:val="20"/>
                <w:szCs w:val="20"/>
                <w:lang w:eastAsia="hi-IN" w:bidi="hi-IN"/>
              </w:rPr>
            </w:pPr>
            <w:r w:rsidRPr="00E7689C">
              <w:rPr>
                <w:rFonts w:ascii="Times New Roman" w:eastAsia="Calibri" w:hAnsi="Times New Roman" w:cs="Times New Roman"/>
                <w:b/>
                <w:sz w:val="20"/>
                <w:szCs w:val="20"/>
              </w:rPr>
              <w:t>«О внесении изменений в постановление администрации Малоприваловского сельского поселения</w:t>
            </w:r>
            <w:r w:rsidRPr="00E7689C">
              <w:rPr>
                <w:rFonts w:ascii="Times New Roman" w:eastAsia="Calibri" w:hAnsi="Times New Roman" w:cs="Times New Roman"/>
                <w:b/>
                <w:color w:val="000000"/>
                <w:sz w:val="20"/>
                <w:szCs w:val="20"/>
              </w:rPr>
              <w:t xml:space="preserve"> №134 от 28.12.2015г.</w:t>
            </w:r>
            <w:r w:rsidRPr="00E7689C">
              <w:rPr>
                <w:rFonts w:ascii="Times New Roman" w:eastAsia="Calibri" w:hAnsi="Times New Roman" w:cs="Times New Roman"/>
                <w:b/>
                <w:sz w:val="20"/>
                <w:szCs w:val="20"/>
              </w:rPr>
              <w:t xml:space="preserve"> </w:t>
            </w:r>
            <w:r w:rsidRPr="00E7689C">
              <w:rPr>
                <w:rFonts w:ascii="Times New Roman" w:eastAsia="Times New Roman" w:hAnsi="Times New Roman" w:cs="Times New Roman"/>
                <w:b/>
                <w:color w:val="000000"/>
                <w:sz w:val="20"/>
                <w:szCs w:val="20"/>
              </w:rPr>
              <w:t xml:space="preserve">«Об утверждении муниципальной программы </w:t>
            </w:r>
            <w:r w:rsidRPr="00E7689C">
              <w:rPr>
                <w:rFonts w:ascii="Times New Roman" w:eastAsia="Cambria" w:hAnsi="Times New Roman" w:cs="Times New Roman"/>
                <w:b/>
                <w:color w:val="000000"/>
                <w:sz w:val="20"/>
                <w:szCs w:val="20"/>
              </w:rPr>
              <w:t>«Защита населения и территорий от чрезвычайных ситуаций, обеспечение пожарной безопасности и безопасности людей на водных объектах»»</w:t>
            </w:r>
          </w:p>
        </w:tc>
      </w:tr>
    </w:tbl>
    <w:p w:rsidR="00E7689C" w:rsidRPr="00E7689C" w:rsidRDefault="00E7689C" w:rsidP="00E7689C">
      <w:pPr>
        <w:rPr>
          <w:rFonts w:ascii="Times New Roman" w:eastAsia="Lucida Sans Unicode" w:hAnsi="Times New Roman" w:cs="Times New Roman"/>
          <w:kern w:val="2"/>
          <w:sz w:val="20"/>
          <w:szCs w:val="20"/>
          <w:lang w:eastAsia="hi-IN" w:bidi="hi-IN"/>
        </w:rPr>
      </w:pP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E7689C">
        <w:rPr>
          <w:rFonts w:ascii="Times New Roman" w:eastAsia="Calibri" w:hAnsi="Times New Roman" w:cs="Times New Roman"/>
          <w:color w:val="000000"/>
          <w:sz w:val="20"/>
          <w:szCs w:val="20"/>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E7689C">
        <w:rPr>
          <w:rFonts w:ascii="Times New Roman" w:eastAsia="Calibri" w:hAnsi="Times New Roman" w:cs="Times New Roman"/>
          <w:sz w:val="20"/>
          <w:szCs w:val="20"/>
        </w:rPr>
        <w:t xml:space="preserve"> </w:t>
      </w:r>
    </w:p>
    <w:p w:rsidR="00E7689C" w:rsidRPr="00E7689C" w:rsidRDefault="00E7689C" w:rsidP="00E7689C">
      <w:pPr>
        <w:autoSpaceDE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ПОСТАНОВЛЯЕТ:</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1.Внести изменения в муниципальную программу Малоприваловского сельского поселения  «</w:t>
      </w:r>
      <w:r w:rsidRPr="00E7689C">
        <w:rPr>
          <w:rFonts w:ascii="Times New Roman" w:eastAsia="Cambria" w:hAnsi="Times New Roman" w:cs="Times New Roman"/>
          <w:color w:val="000000"/>
          <w:sz w:val="20"/>
          <w:szCs w:val="20"/>
        </w:rPr>
        <w:t>Защита населения и территорий от чрезвычайных ситуаций, обеспечение пожарной безопасности и безопасности людей на водных объектах</w:t>
      </w:r>
      <w:r w:rsidRPr="00E7689C">
        <w:rPr>
          <w:rFonts w:ascii="Times New Roman" w:eastAsia="Calibri" w:hAnsi="Times New Roman" w:cs="Times New Roman"/>
          <w:sz w:val="20"/>
          <w:szCs w:val="20"/>
        </w:rPr>
        <w:t xml:space="preserve">», утвержденную постановлением администрации Малоприваловского сельского поселения </w:t>
      </w:r>
      <w:r w:rsidRPr="00E7689C">
        <w:rPr>
          <w:rFonts w:ascii="Times New Roman" w:eastAsia="Calibri" w:hAnsi="Times New Roman" w:cs="Times New Roman"/>
          <w:b/>
          <w:color w:val="000000"/>
          <w:sz w:val="20"/>
          <w:szCs w:val="20"/>
        </w:rPr>
        <w:t>№134 от 28.12.2015г.</w:t>
      </w:r>
      <w:r w:rsidRPr="00E7689C">
        <w:rPr>
          <w:rFonts w:ascii="Times New Roman" w:eastAsia="Calibri" w:hAnsi="Times New Roman" w:cs="Times New Roman"/>
          <w:sz w:val="20"/>
          <w:szCs w:val="20"/>
        </w:rPr>
        <w:t>., изложив текст муниципальной программы  в новой редакции, согласно  приложению к настоящему постановлению.</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2.Контроль за исполнением настоящего постановления оставляю за собой</w:t>
      </w: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Глава Малоприваловского</w:t>
      </w:r>
    </w:p>
    <w:p w:rsidR="00E7689C" w:rsidRPr="00E7689C" w:rsidRDefault="00E7689C" w:rsidP="00E7689C">
      <w:pPr>
        <w:rPr>
          <w:rFonts w:ascii="Times New Roman" w:eastAsia="Calibri" w:hAnsi="Times New Roman" w:cs="Times New Roman"/>
          <w:b/>
          <w:sz w:val="20"/>
          <w:szCs w:val="20"/>
        </w:rPr>
      </w:pPr>
      <w:r w:rsidRPr="00E7689C">
        <w:rPr>
          <w:rFonts w:ascii="Times New Roman" w:eastAsia="Calibri" w:hAnsi="Times New Roman" w:cs="Times New Roman"/>
          <w:b/>
          <w:sz w:val="20"/>
          <w:szCs w:val="20"/>
        </w:rPr>
        <w:t>сельского поселения                                                                    Л. Г. Гостева</w:t>
      </w: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r w:rsidRPr="00E7689C">
        <w:rPr>
          <w:rFonts w:ascii="Times New Roman" w:eastAsia="Calibri" w:hAnsi="Times New Roman" w:cs="Times New Roman"/>
          <w:b/>
          <w:color w:val="000000"/>
          <w:spacing w:val="-2"/>
          <w:sz w:val="20"/>
          <w:szCs w:val="20"/>
        </w:rPr>
        <w:t>Приложение</w:t>
      </w:r>
    </w:p>
    <w:p w:rsidR="00E7689C" w:rsidRPr="00E7689C" w:rsidRDefault="00E7689C" w:rsidP="00E7689C">
      <w:pPr>
        <w:shd w:val="clear" w:color="auto" w:fill="FFFFFF"/>
        <w:spacing w:line="240" w:lineRule="exact"/>
        <w:jc w:val="right"/>
        <w:rPr>
          <w:rFonts w:ascii="Times New Roman" w:eastAsia="Calibri" w:hAnsi="Times New Roman" w:cs="Times New Roman"/>
          <w:b/>
          <w:color w:val="000000"/>
          <w:spacing w:val="-2"/>
          <w:sz w:val="20"/>
          <w:szCs w:val="20"/>
        </w:rPr>
      </w:pPr>
      <w:r w:rsidRPr="00E7689C">
        <w:rPr>
          <w:rFonts w:ascii="Times New Roman" w:eastAsia="Calibri" w:hAnsi="Times New Roman" w:cs="Times New Roman"/>
          <w:b/>
          <w:color w:val="000000"/>
          <w:spacing w:val="-2"/>
          <w:sz w:val="20"/>
          <w:szCs w:val="20"/>
        </w:rPr>
        <w:t xml:space="preserve">   к постановлению</w:t>
      </w:r>
    </w:p>
    <w:p w:rsidR="00E7689C" w:rsidRPr="00E7689C" w:rsidRDefault="00E7689C" w:rsidP="00E7689C">
      <w:pPr>
        <w:shd w:val="clear" w:color="auto" w:fill="FFFFFF"/>
        <w:spacing w:line="240" w:lineRule="exact"/>
        <w:jc w:val="right"/>
        <w:rPr>
          <w:rFonts w:ascii="Times New Roman" w:eastAsia="Calibri" w:hAnsi="Times New Roman" w:cs="Times New Roman"/>
          <w:b/>
          <w:sz w:val="20"/>
          <w:szCs w:val="20"/>
        </w:rPr>
      </w:pPr>
      <w:r w:rsidRPr="00E7689C">
        <w:rPr>
          <w:rFonts w:ascii="Times New Roman" w:eastAsia="Calibri" w:hAnsi="Times New Roman" w:cs="Times New Roman"/>
          <w:b/>
          <w:sz w:val="20"/>
          <w:szCs w:val="20"/>
        </w:rPr>
        <w:lastRenderedPageBreak/>
        <w:t xml:space="preserve">                 администрации</w:t>
      </w:r>
    </w:p>
    <w:p w:rsidR="00E7689C" w:rsidRPr="00E7689C" w:rsidRDefault="00E7689C" w:rsidP="00E7689C">
      <w:pPr>
        <w:shd w:val="clear" w:color="auto" w:fill="FFFFFF"/>
        <w:spacing w:line="240" w:lineRule="exact"/>
        <w:jc w:val="right"/>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                 Малоприваловского</w:t>
      </w:r>
    </w:p>
    <w:p w:rsidR="00E7689C" w:rsidRPr="00E7689C" w:rsidRDefault="00E7689C" w:rsidP="00E7689C">
      <w:pPr>
        <w:shd w:val="clear" w:color="auto" w:fill="FFFFFF"/>
        <w:spacing w:line="240" w:lineRule="exact"/>
        <w:jc w:val="right"/>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       сельского  поселения    </w:t>
      </w:r>
    </w:p>
    <w:p w:rsidR="00E7689C" w:rsidRPr="00E7689C" w:rsidRDefault="00E7689C" w:rsidP="00E7689C">
      <w:pPr>
        <w:shd w:val="clear" w:color="auto" w:fill="FFFFFF"/>
        <w:spacing w:line="240" w:lineRule="exact"/>
        <w:jc w:val="right"/>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        от 25. 12. 2024 г. № 120                       </w:t>
      </w:r>
    </w:p>
    <w:p w:rsidR="00E7689C" w:rsidRPr="00E7689C" w:rsidRDefault="00E7689C" w:rsidP="00E7689C">
      <w:pPr>
        <w:widowControl w:val="0"/>
        <w:autoSpaceDE w:val="0"/>
        <w:autoSpaceDN w:val="0"/>
        <w:adjustRightInd w:val="0"/>
        <w:jc w:val="right"/>
        <w:rPr>
          <w:rFonts w:ascii="Times New Roman" w:eastAsia="Calibri" w:hAnsi="Times New Roman" w:cs="Times New Roman"/>
          <w:b/>
          <w:bCs/>
          <w:sz w:val="20"/>
          <w:szCs w:val="20"/>
        </w:rPr>
      </w:pPr>
      <w:r w:rsidRPr="00E7689C">
        <w:rPr>
          <w:rFonts w:ascii="Times New Roman" w:eastAsia="Calibri" w:hAnsi="Times New Roman" w:cs="Times New Roman"/>
          <w:b/>
          <w:bCs/>
          <w:sz w:val="20"/>
          <w:szCs w:val="20"/>
        </w:rPr>
        <w:t xml:space="preserve"> </w:t>
      </w:r>
    </w:p>
    <w:p w:rsidR="00E7689C" w:rsidRPr="00E7689C" w:rsidRDefault="00E7689C" w:rsidP="00E7689C">
      <w:pPr>
        <w:widowControl w:val="0"/>
        <w:autoSpaceDE w:val="0"/>
        <w:autoSpaceDN w:val="0"/>
        <w:adjustRightInd w:val="0"/>
        <w:jc w:val="center"/>
        <w:rPr>
          <w:rFonts w:ascii="Times New Roman" w:eastAsia="Calibri" w:hAnsi="Times New Roman" w:cs="Times New Roman"/>
          <w:b/>
          <w:bCs/>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Муниципальная программа</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«Защита населения и территории от чрезвычайных ситуаций, обеспечение пожарной безопасности людей на водных объектах»</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ПАСПОРТ</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муниципальной программы </w:t>
      </w:r>
      <w:r w:rsidRPr="00E7689C">
        <w:rPr>
          <w:rFonts w:ascii="Times New Roman" w:eastAsia="Calibri" w:hAnsi="Times New Roman" w:cs="Times New Roman"/>
          <w:b/>
          <w:sz w:val="20"/>
          <w:szCs w:val="20"/>
        </w:rPr>
        <w:br/>
        <w:t xml:space="preserve">«Защита населения и территории от чрезвычайных ситуаций, </w:t>
      </w:r>
      <w:r w:rsidRPr="00E7689C">
        <w:rPr>
          <w:rFonts w:ascii="Times New Roman" w:eastAsia="Calibri" w:hAnsi="Times New Roman" w:cs="Times New Roman"/>
          <w:b/>
          <w:sz w:val="20"/>
          <w:szCs w:val="20"/>
        </w:rPr>
        <w:br/>
        <w:t>обеспечение пожарной безопасности и безопасности людей на водных объектах»</w:t>
      </w:r>
    </w:p>
    <w:p w:rsidR="00E7689C" w:rsidRPr="00E7689C" w:rsidRDefault="00E7689C" w:rsidP="00E7689C">
      <w:pPr>
        <w:widowControl w:val="0"/>
        <w:autoSpaceDE w:val="0"/>
        <w:autoSpaceDN w:val="0"/>
        <w:adjustRightInd w:val="0"/>
        <w:jc w:val="both"/>
        <w:rPr>
          <w:rFonts w:ascii="Times New Roman" w:eastAsia="Calibri" w:hAnsi="Times New Roman" w:cs="Times New Roman"/>
          <w:b/>
          <w:sz w:val="20"/>
          <w:szCs w:val="20"/>
        </w:rPr>
      </w:pPr>
    </w:p>
    <w:tbl>
      <w:tblPr>
        <w:tblW w:w="5000" w:type="pct"/>
        <w:tblLook w:val="04A0" w:firstRow="1" w:lastRow="0" w:firstColumn="1" w:lastColumn="0" w:noHBand="0" w:noVBand="1"/>
      </w:tblPr>
      <w:tblGrid>
        <w:gridCol w:w="3389"/>
        <w:gridCol w:w="559"/>
        <w:gridCol w:w="6019"/>
      </w:tblGrid>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Наименование 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Ответственный исполнитель</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муниципальной программы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 xml:space="preserve">Соисполнители муниципальной программы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Участники муниципальной программы </w:t>
            </w:r>
          </w:p>
          <w:p w:rsidR="00E7689C" w:rsidRPr="00E7689C" w:rsidRDefault="00E7689C" w:rsidP="00E7689C">
            <w:pPr>
              <w:widowControl w:val="0"/>
              <w:autoSpaceDE w:val="0"/>
              <w:autoSpaceDN w:val="0"/>
              <w:adjustRightInd w:val="0"/>
              <w:jc w:val="center"/>
              <w:rPr>
                <w:rFonts w:ascii="Times New Roman" w:eastAsia="Calibri" w:hAnsi="Times New Roman" w:cs="Times New Roman"/>
                <w:sz w:val="20"/>
                <w:szCs w:val="20"/>
              </w:rPr>
            </w:pP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Подпрограмма 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spacing w:line="100" w:lineRule="atLeast"/>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Подпрограмма 1. Развитие и модернизация защиты населения от угроз чрезвычайных ситуаций и пожаров</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Основное мероприятие 1. Предупреждение и ликвидация последствий чрезвычайных ситуаций природного и техногенного характера, гражданская оборона</w:t>
            </w:r>
          </w:p>
        </w:tc>
      </w:tr>
      <w:tr w:rsidR="00E7689C" w:rsidRPr="00E7689C" w:rsidTr="00E7689C">
        <w:trPr>
          <w:trHeight w:val="995"/>
        </w:trPr>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Программно-целевые инструменты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муниципальной программы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559" w:type="dxa"/>
          </w:tcPr>
          <w:p w:rsidR="00E7689C" w:rsidRPr="00E7689C" w:rsidRDefault="00E7689C" w:rsidP="00E7689C">
            <w:pPr>
              <w:jc w:val="center"/>
              <w:rPr>
                <w:rFonts w:ascii="Times New Roman" w:eastAsia="Calibri" w:hAnsi="Times New Roman" w:cs="Times New Roman"/>
                <w:sz w:val="20"/>
                <w:szCs w:val="20"/>
              </w:rPr>
            </w:pPr>
          </w:p>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Защита населения и территорий  Малоприваловского сельского поселения от чрезвычайных ситуаций и пожарной безопасности</w:t>
            </w:r>
          </w:p>
        </w:tc>
      </w:tr>
      <w:tr w:rsidR="00E7689C" w:rsidRPr="00E7689C" w:rsidTr="00E7689C">
        <w:tc>
          <w:tcPr>
            <w:tcW w:w="338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Цели 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shd w:val="clear" w:color="auto" w:fill="FFFFFF"/>
              <w:tabs>
                <w:tab w:val="left" w:pos="2525"/>
                <w:tab w:val="left" w:pos="6723"/>
              </w:tabs>
              <w:autoSpaceDE w:val="0"/>
              <w:autoSpaceDN w:val="0"/>
              <w:adjustRightInd w:val="0"/>
              <w:spacing w:before="53" w:line="322" w:lineRule="exact"/>
              <w:ind w:right="72"/>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Уменьшение количества пожаров, снижение рисков возникновения и смягчение последствий чрезвычайных ситуаций;</w:t>
            </w:r>
          </w:p>
          <w:p w:rsidR="00E7689C" w:rsidRPr="00E7689C" w:rsidRDefault="00E7689C" w:rsidP="00E7689C">
            <w:pPr>
              <w:widowControl w:val="0"/>
              <w:shd w:val="clear" w:color="auto" w:fill="FFFFFF"/>
              <w:tabs>
                <w:tab w:val="left" w:pos="6723"/>
              </w:tabs>
              <w:autoSpaceDE w:val="0"/>
              <w:autoSpaceDN w:val="0"/>
              <w:adjustRightInd w:val="0"/>
              <w:spacing w:line="322" w:lineRule="exact"/>
              <w:ind w:right="72"/>
              <w:jc w:val="both"/>
              <w:rPr>
                <w:rFonts w:ascii="Times New Roman" w:eastAsia="Calibri" w:hAnsi="Times New Roman" w:cs="Times New Roman"/>
                <w:sz w:val="20"/>
                <w:szCs w:val="20"/>
              </w:rPr>
            </w:pPr>
            <w:r w:rsidRPr="00E7689C">
              <w:rPr>
                <w:rFonts w:ascii="Times New Roman" w:eastAsia="Calibri" w:hAnsi="Times New Roman" w:cs="Times New Roman"/>
                <w:color w:val="000000"/>
                <w:sz w:val="20"/>
                <w:szCs w:val="20"/>
              </w:rPr>
              <w:t>снижение числа травмированных и погибших на пожарах;</w:t>
            </w:r>
          </w:p>
          <w:p w:rsidR="00E7689C" w:rsidRPr="00E7689C" w:rsidRDefault="00E7689C" w:rsidP="00E7689C">
            <w:pPr>
              <w:widowControl w:val="0"/>
              <w:tabs>
                <w:tab w:val="left" w:pos="6723"/>
              </w:tabs>
              <w:autoSpaceDE w:val="0"/>
              <w:autoSpaceDN w:val="0"/>
              <w:adjustRightInd w:val="0"/>
              <w:spacing w:line="322" w:lineRule="exact"/>
              <w:ind w:right="72"/>
              <w:jc w:val="both"/>
              <w:rPr>
                <w:rFonts w:ascii="Times New Roman" w:eastAsia="Calibri" w:hAnsi="Times New Roman" w:cs="Times New Roman"/>
                <w:color w:val="000000"/>
                <w:sz w:val="20"/>
                <w:szCs w:val="20"/>
              </w:rPr>
            </w:pPr>
            <w:r w:rsidRPr="00E7689C">
              <w:rPr>
                <w:rFonts w:ascii="Times New Roman" w:eastAsia="Calibri" w:hAnsi="Times New Roman" w:cs="Times New Roman"/>
                <w:color w:val="000000"/>
                <w:spacing w:val="-6"/>
                <w:sz w:val="20"/>
                <w:szCs w:val="20"/>
              </w:rPr>
              <w:t>создание необходимых условий для обеспечения пожарной безопасности, защиты жизни и здоровья граждан</w:t>
            </w:r>
            <w:r w:rsidRPr="00E7689C">
              <w:rPr>
                <w:rFonts w:ascii="Times New Roman" w:eastAsia="Calibri" w:hAnsi="Times New Roman" w:cs="Times New Roman"/>
                <w:color w:val="000000"/>
                <w:sz w:val="20"/>
                <w:szCs w:val="20"/>
              </w:rPr>
              <w:t>;</w:t>
            </w:r>
          </w:p>
          <w:p w:rsidR="00E7689C" w:rsidRPr="00E7689C" w:rsidRDefault="00E7689C" w:rsidP="00E7689C">
            <w:pPr>
              <w:widowControl w:val="0"/>
              <w:shd w:val="clear" w:color="auto" w:fill="FFFFFF"/>
              <w:tabs>
                <w:tab w:val="left" w:pos="6723"/>
              </w:tabs>
              <w:autoSpaceDE w:val="0"/>
              <w:autoSpaceDN w:val="0"/>
              <w:adjustRightInd w:val="0"/>
              <w:spacing w:line="322" w:lineRule="exact"/>
              <w:ind w:right="72"/>
              <w:rPr>
                <w:rFonts w:ascii="Times New Roman" w:eastAsia="Calibri" w:hAnsi="Times New Roman" w:cs="Times New Roman"/>
                <w:sz w:val="20"/>
                <w:szCs w:val="20"/>
              </w:rPr>
            </w:pPr>
            <w:r w:rsidRPr="00E7689C">
              <w:rPr>
                <w:rFonts w:ascii="Times New Roman" w:eastAsia="Calibri" w:hAnsi="Times New Roman" w:cs="Times New Roman"/>
                <w:color w:val="000000"/>
                <w:sz w:val="20"/>
                <w:szCs w:val="20"/>
              </w:rPr>
              <w:t>оснащение учреждений социальной сферы системами пожарной автоматики;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Задачи 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снижение уровня пожарной опасности, в т.ч. количества статистических пожаров в населённых пунктах поселения; </w:t>
            </w:r>
          </w:p>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-пропаганда мер пожарной безопасности среди населения; </w:t>
            </w:r>
          </w:p>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-вовлечение в предупреждение пожаров предприятий и организаций всех форм собственности, а также общественных организаций и населения;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-выявление и устранение причин и условий, способствующих росту числа пожаров и фактов гибели людей на них; </w:t>
            </w:r>
          </w:p>
          <w:p w:rsidR="00E7689C" w:rsidRPr="00E7689C" w:rsidRDefault="00E7689C" w:rsidP="00E7689C">
            <w:pPr>
              <w:tabs>
                <w:tab w:val="left" w:pos="9354"/>
              </w:tabs>
              <w:autoSpaceDE w:val="0"/>
              <w:autoSpaceDN w:val="0"/>
              <w:adjustRightInd w:val="0"/>
              <w:spacing w:after="0" w:line="240" w:lineRule="auto"/>
              <w:ind w:right="-6"/>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-выполнение пожарно-технических мероприятий для устранения нарушений выявленных правилами пожарной     безопасности по выданным предписаниям пожарного надзора;</w:t>
            </w:r>
          </w:p>
          <w:p w:rsidR="00E7689C" w:rsidRPr="00E7689C" w:rsidRDefault="00E7689C" w:rsidP="00E7689C">
            <w:pPr>
              <w:tabs>
                <w:tab w:val="left" w:pos="9354"/>
              </w:tabs>
              <w:autoSpaceDE w:val="0"/>
              <w:autoSpaceDN w:val="0"/>
              <w:adjustRightInd w:val="0"/>
              <w:spacing w:after="0" w:line="240" w:lineRule="auto"/>
              <w:ind w:right="-6"/>
              <w:jc w:val="both"/>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lastRenderedPageBreak/>
              <w:t>-обеспечение необходимого уровня первичных мер пожарной безопасности и минимизация потерь вследствие пожаров на территории сельского поселения;</w:t>
            </w:r>
          </w:p>
          <w:p w:rsidR="00E7689C" w:rsidRPr="00E7689C" w:rsidRDefault="00E7689C" w:rsidP="00E7689C">
            <w:pPr>
              <w:autoSpaceDE w:val="0"/>
              <w:autoSpaceDN w:val="0"/>
              <w:adjustRightInd w:val="0"/>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 повышение пожарной безопасности образовательных учреждений, здравоохранения, объектов с массовым пребыванием людей;</w:t>
            </w:r>
          </w:p>
          <w:p w:rsidR="00E7689C" w:rsidRPr="00E7689C" w:rsidRDefault="00E7689C" w:rsidP="00E7689C">
            <w:pPr>
              <w:autoSpaceDE w:val="0"/>
              <w:autoSpaceDN w:val="0"/>
              <w:adjustRightInd w:val="0"/>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 совершенствование системы профилактики пожаров и организации тушения пожаров:</w:t>
            </w:r>
          </w:p>
          <w:p w:rsidR="00E7689C" w:rsidRPr="00E7689C" w:rsidRDefault="00E7689C" w:rsidP="00E7689C">
            <w:pPr>
              <w:autoSpaceDE w:val="0"/>
              <w:autoSpaceDN w:val="0"/>
              <w:adjustRightInd w:val="0"/>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-улучшение информационного обеспечения в области пожарной безопасности;</w:t>
            </w:r>
          </w:p>
          <w:p w:rsidR="00E7689C" w:rsidRPr="00E7689C" w:rsidRDefault="00E7689C" w:rsidP="00E7689C">
            <w:pPr>
              <w:autoSpaceDE w:val="0"/>
              <w:autoSpaceDN w:val="0"/>
              <w:adjustRightInd w:val="0"/>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 xml:space="preserve">- проведение мероприятий, направленных на  </w:t>
            </w:r>
          </w:p>
          <w:p w:rsidR="00E7689C" w:rsidRPr="00E7689C" w:rsidRDefault="00E7689C" w:rsidP="00E7689C">
            <w:pPr>
              <w:autoSpaceDE w:val="0"/>
              <w:autoSpaceDN w:val="0"/>
              <w:adjustRightInd w:val="0"/>
              <w:rPr>
                <w:rFonts w:ascii="Times New Roman" w:eastAsia="Calibri" w:hAnsi="Times New Roman" w:cs="Times New Roman"/>
                <w:color w:val="000000"/>
                <w:sz w:val="20"/>
                <w:szCs w:val="20"/>
              </w:rPr>
            </w:pPr>
            <w:r w:rsidRPr="00E7689C">
              <w:rPr>
                <w:rFonts w:ascii="Times New Roman" w:eastAsia="Calibri" w:hAnsi="Times New Roman" w:cs="Times New Roman"/>
                <w:color w:val="000000"/>
                <w:sz w:val="20"/>
                <w:szCs w:val="20"/>
              </w:rPr>
              <w:t>соблюдение правил   пожарной безопасности                        н  населением.</w:t>
            </w:r>
          </w:p>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p>
        </w:tc>
      </w:tr>
      <w:tr w:rsidR="00E7689C" w:rsidRPr="00E7689C" w:rsidTr="00E7689C">
        <w:tc>
          <w:tcPr>
            <w:tcW w:w="338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Целевые индикаторы и показатели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количество зарегистрированных пожаров;</w:t>
            </w:r>
            <w:r w:rsidRPr="00E7689C">
              <w:rPr>
                <w:rFonts w:ascii="Times New Roman" w:eastAsia="Calibri" w:hAnsi="Times New Roman" w:cs="Times New Roman"/>
                <w:sz w:val="20"/>
                <w:szCs w:val="20"/>
              </w:rPr>
              <w:br/>
              <w:t> - количество  людей,  погибших при пожаре;</w:t>
            </w:r>
            <w:r w:rsidRPr="00E7689C">
              <w:rPr>
                <w:rFonts w:ascii="Times New Roman" w:eastAsia="Calibri" w:hAnsi="Times New Roman" w:cs="Times New Roman"/>
                <w:sz w:val="20"/>
                <w:szCs w:val="20"/>
              </w:rPr>
              <w:br/>
              <w:t> - экономический ущерб от пожаров;</w:t>
            </w:r>
          </w:p>
        </w:tc>
      </w:tr>
      <w:tr w:rsidR="00E7689C" w:rsidRPr="00E7689C" w:rsidTr="00E7689C">
        <w:tc>
          <w:tcPr>
            <w:tcW w:w="338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Этапы и сроки реализации муниципальной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программы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этапы реализации муниципальной программы не выделяются;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период реализации программы – 2015 – 2027 годы</w:t>
            </w:r>
          </w:p>
        </w:tc>
      </w:tr>
      <w:tr w:rsidR="00E7689C" w:rsidRPr="00E7689C" w:rsidTr="00E7689C">
        <w:tc>
          <w:tcPr>
            <w:tcW w:w="338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Ресурсное обеспечение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общий объем ассигнований из местного бюджета, необходимый для финансирования муниципальной программы в период 2015 – </w:t>
            </w:r>
            <w:r w:rsidRPr="00E7689C">
              <w:rPr>
                <w:rFonts w:ascii="Times New Roman" w:eastAsia="Calibri" w:hAnsi="Times New Roman" w:cs="Times New Roman"/>
                <w:spacing w:val="-4"/>
                <w:sz w:val="20"/>
                <w:szCs w:val="20"/>
              </w:rPr>
              <w:t>2027 годов   - 20,00 тыс. рублей, в том числе: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2015 год –  20,00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2016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2018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2019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2020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2021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2022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2023 год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2024 год -00,00 тыс.рублей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2025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2026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lastRenderedPageBreak/>
              <w:t>2026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2027 год – 00,00 тыс. рублей,</w:t>
            </w:r>
          </w:p>
        </w:tc>
      </w:tr>
      <w:tr w:rsidR="00E7689C" w:rsidRPr="00E7689C" w:rsidTr="00E7689C">
        <w:tc>
          <w:tcPr>
            <w:tcW w:w="3389" w:type="dxa"/>
          </w:tcPr>
          <w:p w:rsidR="00E7689C" w:rsidRPr="00E7689C" w:rsidRDefault="00E7689C" w:rsidP="00E7689C">
            <w:pPr>
              <w:widowControl w:val="0"/>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Ожидаемые результаты реализации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муниципальной программы </w:t>
            </w:r>
          </w:p>
        </w:tc>
        <w:tc>
          <w:tcPr>
            <w:tcW w:w="559"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019"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снижение рисков возникновения пожаров, чрезвычайных ситуаций, несчастных случаев на воде и смягчение их возможных последствий;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повышение уровня безопасности населения от чрезвычайных ситуаций природного и техногенного характера, пожаров и происшествий на водных объектах;</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повышение уровня оперативности реагирования пожарных и спасательных подразделений;</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улучшение процесса обучения и повышения уровня подготовки специалистов сельского поселения  к действиям при возникновении чрезвычайных ситуаций;</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обеспечение материального резерва для ликвидации крупномасштабных чрезвычайных ситуаций;</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bCs/>
                <w:sz w:val="20"/>
                <w:szCs w:val="20"/>
              </w:rPr>
              <w:t>улучшение системы информирования населения для своевременного доведения информации об угрозе и возникновении чрезвычайных ситуаций;</w:t>
            </w:r>
          </w:p>
          <w:p w:rsidR="00E7689C" w:rsidRPr="00E7689C" w:rsidRDefault="00E7689C" w:rsidP="00E7689C">
            <w:pPr>
              <w:widowControl w:val="0"/>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проведение профилактических мероприятий по предотвращению пожаров, чрезвычайных ситуаций и происшествий на воде;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bCs/>
                <w:sz w:val="20"/>
                <w:szCs w:val="20"/>
              </w:rPr>
              <w:t>повышение готовности населения к действиям при возникновении пожаров, чрезвычайных ситуаций и происшествий на воде.</w:t>
            </w:r>
          </w:p>
        </w:tc>
      </w:tr>
    </w:tbl>
    <w:p w:rsidR="00E7689C" w:rsidRPr="00E7689C" w:rsidRDefault="00E7689C" w:rsidP="00E7689C">
      <w:pPr>
        <w:widowControl w:val="0"/>
        <w:autoSpaceDE w:val="0"/>
        <w:autoSpaceDN w:val="0"/>
        <w:adjustRightInd w:val="0"/>
        <w:jc w:val="both"/>
        <w:rPr>
          <w:rFonts w:ascii="Times New Roman" w:eastAsia="Calibri" w:hAnsi="Times New Roman" w:cs="Times New Roman"/>
          <w:b/>
          <w:sz w:val="20"/>
          <w:szCs w:val="20"/>
        </w:rPr>
      </w:pPr>
    </w:p>
    <w:p w:rsidR="00E7689C" w:rsidRPr="00E7689C" w:rsidRDefault="00E7689C" w:rsidP="00E7689C">
      <w:pPr>
        <w:widowControl w:val="0"/>
        <w:autoSpaceDE w:val="0"/>
        <w:autoSpaceDN w:val="0"/>
        <w:adjustRightInd w:val="0"/>
        <w:jc w:val="center"/>
        <w:outlineLvl w:val="1"/>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Раздел 1. Общая характеристика текущего состояния обстановки </w:t>
      </w:r>
      <w:r w:rsidRPr="00E7689C">
        <w:rPr>
          <w:rFonts w:ascii="Times New Roman" w:eastAsia="Calibri" w:hAnsi="Times New Roman" w:cs="Times New Roman"/>
          <w:b/>
          <w:sz w:val="20"/>
          <w:szCs w:val="20"/>
        </w:rPr>
        <w:br/>
        <w:t xml:space="preserve">в сфере защиты населения и территории от чрезвычайных ситуаций, </w:t>
      </w:r>
      <w:r w:rsidRPr="00E7689C">
        <w:rPr>
          <w:rFonts w:ascii="Times New Roman" w:eastAsia="Calibri" w:hAnsi="Times New Roman" w:cs="Times New Roman"/>
          <w:b/>
          <w:sz w:val="20"/>
          <w:szCs w:val="20"/>
        </w:rPr>
        <w:br/>
        <w:t xml:space="preserve">обеспечения пожарной безопасности и безопасности людей на водных объектах </w:t>
      </w:r>
    </w:p>
    <w:p w:rsidR="00E7689C" w:rsidRPr="00E7689C" w:rsidRDefault="00E7689C" w:rsidP="00E7689C">
      <w:pPr>
        <w:widowControl w:val="0"/>
        <w:autoSpaceDE w:val="0"/>
        <w:autoSpaceDN w:val="0"/>
        <w:adjustRightInd w:val="0"/>
        <w:jc w:val="center"/>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both"/>
        <w:outlineLvl w:val="1"/>
        <w:rPr>
          <w:rFonts w:ascii="Times New Roman" w:eastAsia="Calibri" w:hAnsi="Times New Roman" w:cs="Times New Roman"/>
          <w:sz w:val="20"/>
          <w:szCs w:val="20"/>
        </w:rPr>
      </w:pPr>
      <w:r w:rsidRPr="00E7689C">
        <w:rPr>
          <w:rFonts w:ascii="Times New Roman" w:eastAsia="Calibri" w:hAnsi="Times New Roman" w:cs="Times New Roman"/>
          <w:sz w:val="20"/>
          <w:szCs w:val="20"/>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На территории Малоприваловского сельского поселения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сильных ветров, снегопадов, засухи.</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Муниципальная программа направлена на обеспечение и повышение уровня защищенности населения и территории Малоприваловского сельского поселения  от чрезвычайных ситуаций, пожарной безопасности и безопасности людей на водных объектах.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Реализация муниципальной программы в полном объеме позволит:</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 снизить риски возникновения пожаров, чрезвычайных ситуаций, несчастных случаев на воде и смягчить их возможные последствия;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К данным факторам риска отнесены:</w:t>
      </w:r>
    </w:p>
    <w:p w:rsidR="00E7689C" w:rsidRPr="00E7689C" w:rsidRDefault="00E7689C" w:rsidP="00E7689C">
      <w:pPr>
        <w:autoSpaceDE w:val="0"/>
        <w:autoSpaceDN w:val="0"/>
        <w:adjustRightInd w:val="0"/>
        <w:spacing w:after="0" w:line="240" w:lineRule="auto"/>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риск возникновения обстоятельств непреодолимой силы, таких, как масштабные природные и техногенные катастрофы; </w:t>
      </w:r>
    </w:p>
    <w:p w:rsidR="00E7689C" w:rsidRPr="00E7689C" w:rsidRDefault="00E7689C" w:rsidP="00E7689C">
      <w:pPr>
        <w:autoSpaceDE w:val="0"/>
        <w:autoSpaceDN w:val="0"/>
        <w:adjustRightInd w:val="0"/>
        <w:spacing w:after="0" w:line="240" w:lineRule="auto"/>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природный риск, который может проявляться экстремальными климатическими явлениями (аномально жаркое лето, аномально холодная зима); </w:t>
      </w:r>
    </w:p>
    <w:p w:rsidR="00E7689C" w:rsidRPr="00E7689C" w:rsidRDefault="00E7689C" w:rsidP="00E7689C">
      <w:pPr>
        <w:autoSpaceDE w:val="0"/>
        <w:autoSpaceDN w:val="0"/>
        <w:adjustRightInd w:val="0"/>
        <w:spacing w:after="0" w:line="240" w:lineRule="auto"/>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риск непредвиденных расходов, связанных с непрогнозируемым ростом цен на рынке продаж или другими непрогнозируемыми событиями.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Первые два риска могут оказать существенное влияние, что приведет к увеличению числа чрезвычайных ситуаций, пожаров, происшествий и количества пострадавших людей.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Риск непредвиденных расходов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Раздел 2. Цели, задачи и показатели (индикаторы), </w:t>
      </w:r>
      <w:r w:rsidRPr="00E7689C">
        <w:rPr>
          <w:rFonts w:ascii="Times New Roman" w:eastAsia="Calibri" w:hAnsi="Times New Roman" w:cs="Times New Roman"/>
          <w:b/>
          <w:sz w:val="20"/>
          <w:szCs w:val="20"/>
        </w:rPr>
        <w:br/>
        <w:t xml:space="preserve">основные ожидаемые конечные результаты, сроки и этапы реализации </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муниципальной 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В соответствии с перечисленными выше приоритетами цель муниципальной программы сформулирована следующим образом: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Достижение цели муниципальной программы требует формирования комплексного подхода к государственному управлению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lastRenderedPageBreak/>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поддержание в постоянной готовности и реконструкция системы оповещения населения;</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создание и обеспечение современной эффективной системы обеспечения вызова экстренных оперативных служб.</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Показатели (индикаторы) муниципальной программы и подпрограмм муниципальной программы приняты в увязке с целями и задачами муниципальной программы.</w:t>
      </w:r>
    </w:p>
    <w:p w:rsidR="00E7689C" w:rsidRPr="00E7689C" w:rsidRDefault="00E7689C" w:rsidP="00E7689C">
      <w:pPr>
        <w:autoSpaceDE w:val="0"/>
        <w:autoSpaceDN w:val="0"/>
        <w:adjustRightInd w:val="0"/>
        <w:jc w:val="both"/>
        <w:outlineLvl w:val="1"/>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Показатели (индикаторы) муниципальной программы: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количество выездов пожарных и спасательных подразделений на пожары, чрезвычайные ситуации и происшествия;</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количество спасенных людей и людей, которым оказана помощь при пожарах, чрезвычайных ситуациях и происшествиях;</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количество обученных специалистов по предупреждению и ликвидации чрезвычайных ситуаций;</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охват населения, оповещаемого  системой оповещения.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Этапы реализации муниципальной программы не выделяются, срок реализации муниципальной программы – 2015 – 2027 годы. </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 результате реализации муниципальной программы к 2027 году прогнозируется: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снизить риски возникновения пожаров, чрезвычайных ситуаций, несчастных случаев на воде и смягчить их возможные последствия;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повысить уровень оперативности реагирования пожарных и спасательных подразделений;</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улучшить процесс обучения и повышения уровня подготовки специалистов   к действиям при возникновении чрезвычайных ситуаций;</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bCs/>
          <w:sz w:val="20"/>
          <w:szCs w:val="20"/>
        </w:rPr>
        <w:t>улучшить систему информирования населения для своевременного доведения информации об угрозе и возникновении чрезвычайных ситуаций;</w:t>
      </w:r>
    </w:p>
    <w:p w:rsidR="00E7689C" w:rsidRPr="00E7689C" w:rsidRDefault="00E7689C" w:rsidP="00E7689C">
      <w:pPr>
        <w:widowControl w:val="0"/>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провести профилактические мероприятия по предотвращению пожаров, чрезвычайных ситуаций и происшествий на воде;</w:t>
      </w:r>
    </w:p>
    <w:p w:rsidR="00E7689C" w:rsidRPr="00E7689C" w:rsidRDefault="00E7689C" w:rsidP="00E7689C">
      <w:pPr>
        <w:widowControl w:val="0"/>
        <w:autoSpaceDE w:val="0"/>
        <w:autoSpaceDN w:val="0"/>
        <w:adjustRightInd w:val="0"/>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повысить готовность населения к действиям при возникновении пожаров, чрезвычайных ситуаций и происшествий на воде.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Раздел 3. Обоснование выделения </w:t>
      </w:r>
      <w:r w:rsidRPr="00E7689C">
        <w:rPr>
          <w:rFonts w:ascii="Times New Roman" w:eastAsia="Calibri" w:hAnsi="Times New Roman" w:cs="Times New Roman"/>
          <w:b/>
          <w:sz w:val="20"/>
          <w:szCs w:val="20"/>
        </w:rPr>
        <w:br/>
        <w:t xml:space="preserve">подпрограмм муниципальной программы </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Для достижения цели муниципальной программы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основные мероприятия выделены в 3 подпрограммы.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lastRenderedPageBreak/>
        <w:t>Основные мероприятия распределены по  подпрограмме, исходя из целей и задач по предупреждению и ликвидации: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«Развитие и модернизация защиты населения от угроз чрезвычайных ситуаций и пожаров».</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Достижение целей и решение задач подпрограммы муниципальной программы обеспечивается путем выполнения основных мероприятий.</w:t>
      </w:r>
    </w:p>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pPr>
    </w:p>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pPr>
      <w:r w:rsidRPr="00E7689C">
        <w:rPr>
          <w:rFonts w:ascii="Times New Roman" w:eastAsia="Calibri" w:hAnsi="Times New Roman" w:cs="Times New Roman"/>
          <w:b/>
          <w:bCs/>
          <w:sz w:val="20"/>
          <w:szCs w:val="20"/>
        </w:rPr>
        <w:t xml:space="preserve">Раздел 4. Информация по ресурсному обеспечению </w:t>
      </w:r>
      <w:r w:rsidRPr="00E7689C">
        <w:rPr>
          <w:rFonts w:ascii="Times New Roman" w:eastAsia="Calibri" w:hAnsi="Times New Roman" w:cs="Times New Roman"/>
          <w:b/>
          <w:bCs/>
          <w:sz w:val="20"/>
          <w:szCs w:val="20"/>
        </w:rPr>
        <w:br/>
        <w:t xml:space="preserve">муниципальной программы </w:t>
      </w:r>
    </w:p>
    <w:p w:rsidR="00E7689C" w:rsidRPr="00E7689C" w:rsidRDefault="00E7689C" w:rsidP="00E7689C">
      <w:pPr>
        <w:jc w:val="both"/>
        <w:rPr>
          <w:rFonts w:ascii="Times New Roman" w:eastAsia="Calibri" w:hAnsi="Times New Roman" w:cs="Times New Roman"/>
          <w:bCs/>
          <w:sz w:val="20"/>
          <w:szCs w:val="20"/>
        </w:rPr>
      </w:pP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Финансовое обеспечение реализации муниципальной программы осуществляется за счет средств местного  бюджета.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Информация о расходах местного бюджета на реализацию муниципальной программы представлена в приложении № 2  к муниципальной программе.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Объем ассигнований местного бюджета для реализации муниципальной программы в период с 2015 по 2027 год составляет 20,00 тыс. </w:t>
      </w:r>
      <w:r w:rsidRPr="00E7689C">
        <w:rPr>
          <w:rFonts w:ascii="Times New Roman" w:eastAsia="Calibri" w:hAnsi="Times New Roman" w:cs="Times New Roman"/>
          <w:spacing w:val="-4"/>
          <w:sz w:val="20"/>
          <w:szCs w:val="20"/>
        </w:rPr>
        <w:t>рублей, в том числе: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2015 год –  20,00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2016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2018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2019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2020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2021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2022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2023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2024 год -   00,00 тыс.рублей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2025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2026год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2027год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pPr>
      <w:r w:rsidRPr="00E7689C">
        <w:rPr>
          <w:rFonts w:ascii="Times New Roman" w:eastAsia="Calibri" w:hAnsi="Times New Roman" w:cs="Times New Roman"/>
          <w:b/>
          <w:bCs/>
          <w:sz w:val="20"/>
          <w:szCs w:val="20"/>
        </w:rPr>
        <w:t>Раздел 5. Методика оценки эффективности</w:t>
      </w:r>
      <w:r w:rsidRPr="00E7689C">
        <w:rPr>
          <w:rFonts w:ascii="Times New Roman" w:eastAsia="Calibri" w:hAnsi="Times New Roman" w:cs="Times New Roman"/>
          <w:b/>
          <w:bCs/>
          <w:sz w:val="20"/>
          <w:szCs w:val="20"/>
        </w:rPr>
        <w:br/>
        <w:t xml:space="preserve"> муниципальной программы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p>
    <w:p w:rsidR="00E7689C" w:rsidRPr="00E7689C" w:rsidRDefault="00E7689C" w:rsidP="00E7689C">
      <w:pPr>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E7689C" w:rsidRPr="00E7689C" w:rsidRDefault="00E7689C" w:rsidP="00E7689C">
      <w:pPr>
        <w:tabs>
          <w:tab w:val="left" w:pos="1134"/>
        </w:tabs>
        <w:autoSpaceDE w:val="0"/>
        <w:autoSpaceDN w:val="0"/>
        <w:adjustRightInd w:val="0"/>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lastRenderedPageBreak/>
        <w:t>В рамках методики оценки эффективности муниципальной программы предусмотрен алгоритм установленных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E7689C" w:rsidRPr="00E7689C" w:rsidRDefault="00E7689C" w:rsidP="00E7689C">
      <w:pPr>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w:t>
      </w:r>
    </w:p>
    <w:p w:rsidR="00E7689C" w:rsidRPr="00E7689C" w:rsidRDefault="00E7689C" w:rsidP="00E7689C">
      <w:pPr>
        <w:widowControl w:val="0"/>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Значения целевых показателей (индикаторов) установлены в соответствии с плановыми значениями основных мероприятий муниципальной программы. </w:t>
      </w:r>
    </w:p>
    <w:p w:rsidR="00E7689C" w:rsidRPr="00E7689C" w:rsidRDefault="00E7689C" w:rsidP="00E7689C">
      <w:pPr>
        <w:widowControl w:val="0"/>
        <w:tabs>
          <w:tab w:val="left" w:pos="1134"/>
        </w:tabs>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Значения целевых показателей (индикаторов) «Количество выездов пожарных и спасательных подразделений на пожары, чрезвычайные ситуации и происшествия» и «Количество спасенных людей и которым оказана помощь при пожарах, чрезвычайных ситуациях и происшествиях» установлены, исходя из прогнозируемого количества пожаров, чрезвычайных ситуаций и происшествий. </w:t>
      </w:r>
    </w:p>
    <w:p w:rsidR="00E7689C" w:rsidRPr="00E7689C" w:rsidRDefault="00E7689C" w:rsidP="00E7689C">
      <w:pPr>
        <w:tabs>
          <w:tab w:val="left" w:pos="1134"/>
        </w:tab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 чрезвычайных ситуаций, происшествий и достижение цели муниципальной программы за отчетный период. </w:t>
      </w:r>
    </w:p>
    <w:p w:rsidR="00E7689C" w:rsidRPr="00E7689C" w:rsidRDefault="00E7689C" w:rsidP="00E7689C">
      <w:pPr>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Вместе с тем недостижение значений соответствующих целевых показателей (индикаторов) может свидетельствовать и о других результатах, а именно, что фактическое количество пожаров, чрезвычайных ситуаций и происшествий уменьшилось по сравнению с прогнозируемым.</w:t>
      </w:r>
    </w:p>
    <w:p w:rsidR="00E7689C" w:rsidRPr="00E7689C" w:rsidRDefault="00E7689C" w:rsidP="00E7689C">
      <w:pPr>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Поэтому оценка эффективности муниципальной программы по данным целевым показателям (индикаторам) будет проводиться с учетом обстановки по пожарам, чрезвычайным ситуациям и происшествиям, сложившейся на отчетный период.</w:t>
      </w:r>
    </w:p>
    <w:p w:rsidR="00E7689C" w:rsidRPr="00E7689C" w:rsidRDefault="00E7689C" w:rsidP="00E7689C">
      <w:pPr>
        <w:tabs>
          <w:tab w:val="left" w:pos="1134"/>
        </w:tabs>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Оценка эффективности реализации муниципальной программы проводится на основе:</w:t>
      </w:r>
    </w:p>
    <w:p w:rsidR="00E7689C" w:rsidRPr="00E7689C" w:rsidRDefault="00E7689C" w:rsidP="00E7689C">
      <w:pPr>
        <w:tabs>
          <w:tab w:val="left" w:pos="993"/>
        </w:tabs>
        <w:autoSpaceDE w:val="0"/>
        <w:autoSpaceDN w:val="0"/>
        <w:adjustRightInd w:val="0"/>
        <w:spacing w:after="0" w:line="240" w:lineRule="auto"/>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рассчитывается  по формуле:</w:t>
      </w:r>
    </w:p>
    <w:p w:rsidR="00E7689C" w:rsidRPr="00E7689C" w:rsidRDefault="00E7689C" w:rsidP="00E7689C">
      <w:pPr>
        <w:autoSpaceDE w:val="0"/>
        <w:autoSpaceDN w:val="0"/>
        <w:adjustRightInd w:val="0"/>
        <w:jc w:val="center"/>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С</w:t>
      </w:r>
      <w:r w:rsidRPr="00E7689C">
        <w:rPr>
          <w:rFonts w:ascii="Times New Roman" w:eastAsia="Calibri" w:hAnsi="Times New Roman" w:cs="Times New Roman"/>
          <w:bCs/>
          <w:sz w:val="20"/>
          <w:szCs w:val="20"/>
          <w:vertAlign w:val="subscript"/>
        </w:rPr>
        <w:t xml:space="preserve">д </w:t>
      </w:r>
      <w:r w:rsidRPr="00E7689C">
        <w:rPr>
          <w:rFonts w:ascii="Times New Roman" w:eastAsia="Calibri" w:hAnsi="Times New Roman" w:cs="Times New Roman"/>
          <w:bCs/>
          <w:sz w:val="20"/>
          <w:szCs w:val="20"/>
        </w:rPr>
        <w:t>= З</w:t>
      </w:r>
      <w:r w:rsidRPr="00E7689C">
        <w:rPr>
          <w:rFonts w:ascii="Times New Roman" w:eastAsia="Calibri" w:hAnsi="Times New Roman" w:cs="Times New Roman"/>
          <w:bCs/>
          <w:sz w:val="20"/>
          <w:szCs w:val="20"/>
          <w:vertAlign w:val="subscript"/>
        </w:rPr>
        <w:t xml:space="preserve">ф </w:t>
      </w:r>
      <w:r w:rsidRPr="00E7689C">
        <w:rPr>
          <w:rFonts w:ascii="Times New Roman" w:eastAsia="Calibri" w:hAnsi="Times New Roman" w:cs="Times New Roman"/>
          <w:bCs/>
          <w:sz w:val="20"/>
          <w:szCs w:val="20"/>
        </w:rPr>
        <w:t>/ З</w:t>
      </w:r>
      <w:r w:rsidRPr="00E7689C">
        <w:rPr>
          <w:rFonts w:ascii="Times New Roman" w:eastAsia="Calibri" w:hAnsi="Times New Roman" w:cs="Times New Roman"/>
          <w:bCs/>
          <w:sz w:val="20"/>
          <w:szCs w:val="20"/>
          <w:vertAlign w:val="subscript"/>
        </w:rPr>
        <w:t xml:space="preserve">п </w:t>
      </w:r>
      <w:r w:rsidRPr="00E7689C">
        <w:rPr>
          <w:rFonts w:ascii="Times New Roman" w:eastAsia="Calibri" w:hAnsi="Times New Roman" w:cs="Times New Roman"/>
          <w:bCs/>
          <w:sz w:val="20"/>
          <w:szCs w:val="20"/>
        </w:rPr>
        <w:t xml:space="preserve"> х 100%,</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где:</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С</w:t>
      </w:r>
      <w:r w:rsidRPr="00E7689C">
        <w:rPr>
          <w:rFonts w:ascii="Times New Roman" w:eastAsia="Calibri" w:hAnsi="Times New Roman" w:cs="Times New Roman"/>
          <w:bCs/>
          <w:sz w:val="20"/>
          <w:szCs w:val="20"/>
          <w:vertAlign w:val="subscript"/>
        </w:rPr>
        <w:t xml:space="preserve">д </w:t>
      </w:r>
      <w:r w:rsidRPr="00E7689C">
        <w:rPr>
          <w:rFonts w:ascii="Times New Roman" w:eastAsia="Calibri" w:hAnsi="Times New Roman" w:cs="Times New Roman"/>
          <w:bCs/>
          <w:sz w:val="20"/>
          <w:szCs w:val="20"/>
        </w:rPr>
        <w:t>– степень достижения целей (решения задач);</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З</w:t>
      </w:r>
      <w:r w:rsidRPr="00E7689C">
        <w:rPr>
          <w:rFonts w:ascii="Times New Roman" w:eastAsia="Calibri" w:hAnsi="Times New Roman" w:cs="Times New Roman"/>
          <w:bCs/>
          <w:sz w:val="20"/>
          <w:szCs w:val="20"/>
          <w:vertAlign w:val="subscript"/>
        </w:rPr>
        <w:t>ф</w:t>
      </w:r>
      <w:r w:rsidRPr="00E7689C">
        <w:rPr>
          <w:rFonts w:ascii="Times New Roman" w:eastAsia="Calibri" w:hAnsi="Times New Roman" w:cs="Times New Roman"/>
          <w:bCs/>
          <w:sz w:val="20"/>
          <w:szCs w:val="20"/>
        </w:rPr>
        <w:t xml:space="preserve"> – фактическое значение показателя (индикатора) муниципальной 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З</w:t>
      </w:r>
      <w:r w:rsidRPr="00E7689C">
        <w:rPr>
          <w:rFonts w:ascii="Times New Roman" w:eastAsia="Calibri" w:hAnsi="Times New Roman" w:cs="Times New Roman"/>
          <w:bCs/>
          <w:sz w:val="20"/>
          <w:szCs w:val="20"/>
          <w:vertAlign w:val="subscript"/>
        </w:rPr>
        <w:t xml:space="preserve">п </w:t>
      </w:r>
      <w:r w:rsidRPr="00E7689C">
        <w:rPr>
          <w:rFonts w:ascii="Times New Roman" w:eastAsia="Calibri" w:hAnsi="Times New Roman" w:cs="Times New Roman"/>
          <w:bCs/>
          <w:sz w:val="20"/>
          <w:szCs w:val="20"/>
        </w:rPr>
        <w:t>– плановое (прогнозируемое) значение показателя (индикатора) муниципальной 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Сведения о методике расчета показателя (индикатора) муниципальной программы указаны в приложении № 3 к муниципальной программе.</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 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по формуле:</w:t>
      </w:r>
    </w:p>
    <w:p w:rsidR="00E7689C" w:rsidRPr="00E7689C" w:rsidRDefault="00E7689C" w:rsidP="00E7689C">
      <w:pPr>
        <w:autoSpaceDE w:val="0"/>
        <w:autoSpaceDN w:val="0"/>
        <w:adjustRightInd w:val="0"/>
        <w:jc w:val="center"/>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У</w:t>
      </w:r>
      <w:r w:rsidRPr="00E7689C">
        <w:rPr>
          <w:rFonts w:ascii="Times New Roman" w:eastAsia="Calibri" w:hAnsi="Times New Roman" w:cs="Times New Roman"/>
          <w:bCs/>
          <w:sz w:val="20"/>
          <w:szCs w:val="20"/>
          <w:vertAlign w:val="subscript"/>
        </w:rPr>
        <w:t>ф</w:t>
      </w:r>
      <w:r w:rsidRPr="00E7689C">
        <w:rPr>
          <w:rFonts w:ascii="Times New Roman" w:eastAsia="Calibri" w:hAnsi="Times New Roman" w:cs="Times New Roman"/>
          <w:bCs/>
          <w:sz w:val="20"/>
          <w:szCs w:val="20"/>
        </w:rPr>
        <w:t xml:space="preserve"> = Ф</w:t>
      </w:r>
      <w:r w:rsidRPr="00E7689C">
        <w:rPr>
          <w:rFonts w:ascii="Times New Roman" w:eastAsia="Calibri" w:hAnsi="Times New Roman" w:cs="Times New Roman"/>
          <w:bCs/>
          <w:sz w:val="20"/>
          <w:szCs w:val="20"/>
          <w:vertAlign w:val="subscript"/>
        </w:rPr>
        <w:t>ф</w:t>
      </w:r>
      <w:r w:rsidRPr="00E7689C">
        <w:rPr>
          <w:rFonts w:ascii="Times New Roman" w:eastAsia="Calibri" w:hAnsi="Times New Roman" w:cs="Times New Roman"/>
          <w:bCs/>
          <w:sz w:val="20"/>
          <w:szCs w:val="20"/>
        </w:rPr>
        <w:t xml:space="preserve"> / Ф</w:t>
      </w:r>
      <w:r w:rsidRPr="00E7689C">
        <w:rPr>
          <w:rFonts w:ascii="Times New Roman" w:eastAsia="Calibri" w:hAnsi="Times New Roman" w:cs="Times New Roman"/>
          <w:bCs/>
          <w:sz w:val="20"/>
          <w:szCs w:val="20"/>
          <w:vertAlign w:val="subscript"/>
        </w:rPr>
        <w:t>п</w:t>
      </w:r>
      <w:r w:rsidRPr="00E7689C">
        <w:rPr>
          <w:rFonts w:ascii="Times New Roman" w:eastAsia="Calibri" w:hAnsi="Times New Roman" w:cs="Times New Roman"/>
          <w:bCs/>
          <w:sz w:val="20"/>
          <w:szCs w:val="20"/>
        </w:rPr>
        <w:t xml:space="preserve"> х 100%,</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где: У</w:t>
      </w:r>
      <w:r w:rsidRPr="00E7689C">
        <w:rPr>
          <w:rFonts w:ascii="Times New Roman" w:eastAsia="Calibri" w:hAnsi="Times New Roman" w:cs="Times New Roman"/>
          <w:bCs/>
          <w:sz w:val="20"/>
          <w:szCs w:val="20"/>
          <w:vertAlign w:val="subscript"/>
        </w:rPr>
        <w:t xml:space="preserve">ф </w:t>
      </w:r>
      <w:r w:rsidRPr="00E7689C">
        <w:rPr>
          <w:rFonts w:ascii="Times New Roman" w:eastAsia="Calibri" w:hAnsi="Times New Roman" w:cs="Times New Roman"/>
          <w:bCs/>
          <w:sz w:val="20"/>
          <w:szCs w:val="20"/>
        </w:rPr>
        <w:t>– уровень финансирования реализации основных мероприятий муниципальной программы (подпрограмм);</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Ф</w:t>
      </w:r>
      <w:r w:rsidRPr="00E7689C">
        <w:rPr>
          <w:rFonts w:ascii="Times New Roman" w:eastAsia="Calibri" w:hAnsi="Times New Roman" w:cs="Times New Roman"/>
          <w:bCs/>
          <w:sz w:val="20"/>
          <w:szCs w:val="20"/>
          <w:vertAlign w:val="subscript"/>
        </w:rPr>
        <w:t xml:space="preserve">ф </w:t>
      </w:r>
      <w:r w:rsidRPr="00E7689C">
        <w:rPr>
          <w:rFonts w:ascii="Times New Roman" w:eastAsia="Calibri" w:hAnsi="Times New Roman" w:cs="Times New Roman"/>
          <w:bCs/>
          <w:sz w:val="20"/>
          <w:szCs w:val="20"/>
        </w:rPr>
        <w:t>– фактический объем финансовых ресурсов, направленных на реализацию мероприятий муниципальной программы (подпрограммы);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lastRenderedPageBreak/>
        <w:t>Ф</w:t>
      </w:r>
      <w:r w:rsidRPr="00E7689C">
        <w:rPr>
          <w:rFonts w:ascii="Times New Roman" w:eastAsia="Calibri" w:hAnsi="Times New Roman" w:cs="Times New Roman"/>
          <w:bCs/>
          <w:sz w:val="20"/>
          <w:szCs w:val="20"/>
          <w:vertAlign w:val="subscript"/>
        </w:rPr>
        <w:t xml:space="preserve">п </w:t>
      </w:r>
      <w:r w:rsidRPr="00E7689C">
        <w:rPr>
          <w:rFonts w:ascii="Times New Roman" w:eastAsia="Calibri" w:hAnsi="Times New Roman" w:cs="Times New Roman"/>
          <w:bCs/>
          <w:sz w:val="20"/>
          <w:szCs w:val="20"/>
        </w:rPr>
        <w:t>– плановый объем финансирования ресурсов на реализацию муниципальной программы (подпрограммы) на соответствующий отчетный период.</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Оценка эффективности реализации муниципальной программы проводится   до 1 марта года, следующего за отчетным.</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Муниципальная программа считается реализуемой с высоким уровнем эффективности, если: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уровень финансирования реализации основных мероприятий муниципальной программы (У</w:t>
      </w:r>
      <w:r w:rsidRPr="00E7689C">
        <w:rPr>
          <w:rFonts w:ascii="Times New Roman" w:eastAsia="Calibri" w:hAnsi="Times New Roman" w:cs="Times New Roman"/>
          <w:bCs/>
          <w:sz w:val="20"/>
          <w:szCs w:val="20"/>
          <w:vertAlign w:val="subscript"/>
        </w:rPr>
        <w:t>ф</w:t>
      </w:r>
      <w:r w:rsidRPr="00E7689C">
        <w:rPr>
          <w:rFonts w:ascii="Times New Roman" w:eastAsia="Calibri" w:hAnsi="Times New Roman" w:cs="Times New Roman"/>
          <w:bCs/>
          <w:sz w:val="20"/>
          <w:szCs w:val="20"/>
        </w:rPr>
        <w:t>) составил не менее 90 процентов;</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не менее 95 процентов мероприятий, запланированных на отчетный год, выполнены в полном объеме.</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Муниципальная программа считается реализуемой с удовлетворительным уровнем эффективности, если: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уровень финансирования реализации основных мероприятий муниципальной программы (У</w:t>
      </w:r>
      <w:r w:rsidRPr="00E7689C">
        <w:rPr>
          <w:rFonts w:ascii="Times New Roman" w:eastAsia="Calibri" w:hAnsi="Times New Roman" w:cs="Times New Roman"/>
          <w:bCs/>
          <w:sz w:val="20"/>
          <w:szCs w:val="20"/>
          <w:vertAlign w:val="subscript"/>
        </w:rPr>
        <w:t>ф</w:t>
      </w:r>
      <w:r w:rsidRPr="00E7689C">
        <w:rPr>
          <w:rFonts w:ascii="Times New Roman" w:eastAsia="Calibri" w:hAnsi="Times New Roman" w:cs="Times New Roman"/>
          <w:bCs/>
          <w:sz w:val="20"/>
          <w:szCs w:val="20"/>
        </w:rPr>
        <w:t>) составил не менее 70 процентов;</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не менее 80 процентов мероприятий, запланированных на отчетный год, выполнены в полном объеме.</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p>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pPr>
      <w:r w:rsidRPr="00E7689C">
        <w:rPr>
          <w:rFonts w:ascii="Times New Roman" w:eastAsia="Calibri" w:hAnsi="Times New Roman" w:cs="Times New Roman"/>
          <w:b/>
          <w:bCs/>
          <w:sz w:val="20"/>
          <w:szCs w:val="20"/>
        </w:rPr>
        <w:t xml:space="preserve">Раздел 6. Порядок взаимодействия ответственного </w:t>
      </w:r>
      <w:r w:rsidRPr="00E7689C">
        <w:rPr>
          <w:rFonts w:ascii="Times New Roman" w:eastAsia="Calibri" w:hAnsi="Times New Roman" w:cs="Times New Roman"/>
          <w:b/>
          <w:bCs/>
          <w:sz w:val="20"/>
          <w:szCs w:val="20"/>
        </w:rPr>
        <w:br/>
        <w:t xml:space="preserve">исполнителя и участников муниципальной программы </w:t>
      </w:r>
    </w:p>
    <w:p w:rsidR="00E7689C" w:rsidRPr="00E7689C" w:rsidRDefault="00E7689C" w:rsidP="00E7689C">
      <w:pPr>
        <w:jc w:val="both"/>
        <w:rPr>
          <w:rFonts w:ascii="Times New Roman" w:eastAsia="Calibri" w:hAnsi="Times New Roman" w:cs="Times New Roman"/>
          <w:bCs/>
          <w:sz w:val="20"/>
          <w:szCs w:val="20"/>
        </w:rPr>
      </w:pP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Администрация Малоприваловского сельского поселения подготавливает, согласовывает и вносит на рассмотрение главы администрации  проект постановления   об утверждении отчета о реализации муниципальной программы за год.</w:t>
      </w:r>
    </w:p>
    <w:p w:rsidR="00E7689C" w:rsidRPr="00E7689C" w:rsidRDefault="00E7689C" w:rsidP="00E7689C">
      <w:pPr>
        <w:tabs>
          <w:tab w:val="left" w:pos="2200"/>
        </w:tab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Годовой отчет содержит:  </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конкретные результаты, достигнутые за отчетный период;</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перечень мероприятий, выполненных и не выполненных (с указанием причин) в установленные сроки;</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анализ факторов, повлиявших на ход реализации муниципальной программы;</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данные об использовании бюджетных ассигнований на выполнение мероприятий;</w:t>
      </w:r>
    </w:p>
    <w:p w:rsidR="00E7689C" w:rsidRPr="00E7689C" w:rsidRDefault="00E7689C" w:rsidP="00E7689C">
      <w:pPr>
        <w:jc w:val="both"/>
        <w:rPr>
          <w:rFonts w:ascii="Times New Roman" w:eastAsia="Calibri" w:hAnsi="Times New Roman" w:cs="Times New Roman"/>
          <w:bCs/>
          <w:sz w:val="20"/>
          <w:szCs w:val="20"/>
        </w:rPr>
      </w:pPr>
      <w:bookmarkStart w:id="2" w:name="sub_10324"/>
      <w:r w:rsidRPr="00E7689C">
        <w:rPr>
          <w:rFonts w:ascii="Times New Roman" w:eastAsia="Calibri" w:hAnsi="Times New Roman" w:cs="Times New Roman"/>
          <w:bCs/>
          <w:sz w:val="20"/>
          <w:szCs w:val="20"/>
        </w:rPr>
        <w:t xml:space="preserve">- сведения о достижении значений показателей (индикаторов) муниципальной программы; </w:t>
      </w:r>
    </w:p>
    <w:p w:rsidR="00E7689C" w:rsidRPr="00E7689C" w:rsidRDefault="00E7689C" w:rsidP="00E7689C">
      <w:pPr>
        <w:jc w:val="both"/>
        <w:rPr>
          <w:rFonts w:ascii="Times New Roman" w:eastAsia="Calibri" w:hAnsi="Times New Roman" w:cs="Times New Roman"/>
          <w:bCs/>
          <w:sz w:val="20"/>
          <w:szCs w:val="20"/>
        </w:rPr>
      </w:pPr>
      <w:bookmarkStart w:id="3" w:name="sub_10325"/>
      <w:bookmarkEnd w:id="2"/>
      <w:r w:rsidRPr="00E7689C">
        <w:rPr>
          <w:rFonts w:ascii="Times New Roman" w:eastAsia="Calibri" w:hAnsi="Times New Roman" w:cs="Times New Roman"/>
          <w:bCs/>
          <w:sz w:val="20"/>
          <w:szCs w:val="20"/>
        </w:rPr>
        <w:t>- информацию об изменениях, внесенных   в муниципальную программу;</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информацию о результатах оценки бюджетной эффективности муниципальной программы;</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 предложения по дальнейшей реализации муниципальной программы </w:t>
      </w:r>
      <w:r w:rsidRPr="00E7689C">
        <w:rPr>
          <w:rFonts w:ascii="Times New Roman" w:eastAsia="Calibri" w:hAnsi="Times New Roman" w:cs="Times New Roman"/>
          <w:bCs/>
          <w:sz w:val="20"/>
          <w:szCs w:val="20"/>
        </w:rPr>
        <w:br/>
        <w:t>(в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E7689C" w:rsidRPr="00E7689C" w:rsidRDefault="00E7689C" w:rsidP="00E7689C">
      <w:pPr>
        <w:jc w:val="both"/>
        <w:rPr>
          <w:rFonts w:ascii="Times New Roman" w:eastAsia="Calibri" w:hAnsi="Times New Roman" w:cs="Times New Roman"/>
          <w:bCs/>
          <w:sz w:val="20"/>
          <w:szCs w:val="20"/>
        </w:rPr>
      </w:pPr>
      <w:bookmarkStart w:id="4" w:name="sub_10326"/>
      <w:bookmarkEnd w:id="3"/>
      <w:r w:rsidRPr="00E7689C">
        <w:rPr>
          <w:rFonts w:ascii="Times New Roman" w:eastAsia="Calibri" w:hAnsi="Times New Roman" w:cs="Times New Roman"/>
          <w:bCs/>
          <w:sz w:val="20"/>
          <w:szCs w:val="20"/>
        </w:rPr>
        <w:lastRenderedPageBreak/>
        <w:t>- иную информацию в соответствии с методическими указаниями.</w:t>
      </w:r>
    </w:p>
    <w:bookmarkEnd w:id="4"/>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Оценка эффективности реализации муниципальной программы проводится администрацией  Малоприваловского сельского поселения. </w:t>
      </w: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 результатам оценки эффективности муниципальной программы администрацией Малоприваловского сельского поселения может быть принято решение о необходимости прекращения или об изменении, начиная с очередного финансового года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E7689C" w:rsidRPr="00E7689C" w:rsidRDefault="00E7689C" w:rsidP="00E7689C">
      <w:pPr>
        <w:jc w:val="both"/>
        <w:rPr>
          <w:rFonts w:ascii="Times New Roman" w:eastAsia="Calibri" w:hAnsi="Times New Roman" w:cs="Times New Roman"/>
          <w:bCs/>
          <w:sz w:val="20"/>
          <w:szCs w:val="20"/>
        </w:rPr>
      </w:pPr>
      <w:bookmarkStart w:id="5" w:name="sub_1046"/>
      <w:r w:rsidRPr="00E7689C">
        <w:rPr>
          <w:rFonts w:ascii="Times New Roman" w:eastAsia="Calibri" w:hAnsi="Times New Roman" w:cs="Times New Roman"/>
          <w:bCs/>
          <w:sz w:val="20"/>
          <w:szCs w:val="20"/>
        </w:rPr>
        <w:t xml:space="preserve">Администрация Малоприваловского сельского поселения при необходимости  вносит изменения в постановление,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  </w:t>
      </w:r>
    </w:p>
    <w:bookmarkEnd w:id="5"/>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В случае внесения в муниципальную программу изменений, влияющих на параметры плана реализации, администрация Малоприваловского сельского поселения не позднее 5 рабочих дней со дня утверждения изменений вносит соответствующие изменения в план реализации.</w:t>
      </w:r>
    </w:p>
    <w:p w:rsidR="00E7689C" w:rsidRPr="00E7689C" w:rsidRDefault="00E7689C" w:rsidP="00E7689C">
      <w:pPr>
        <w:jc w:val="both"/>
        <w:rPr>
          <w:rFonts w:ascii="Times New Roman" w:eastAsia="Calibri" w:hAnsi="Times New Roman" w:cs="Times New Roman"/>
          <w:bCs/>
          <w:sz w:val="20"/>
          <w:szCs w:val="20"/>
        </w:rPr>
      </w:pP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r w:rsidRPr="00E7689C">
        <w:rPr>
          <w:rFonts w:ascii="Times New Roman" w:eastAsia="Calibri" w:hAnsi="Times New Roman" w:cs="Times New Roman"/>
          <w:b/>
          <w:bCs/>
          <w:sz w:val="20"/>
          <w:szCs w:val="20"/>
        </w:rPr>
        <w:t>Раздел 7. Подпрограмма</w:t>
      </w:r>
      <w:r w:rsidRPr="00E7689C">
        <w:rPr>
          <w:rFonts w:ascii="Times New Roman" w:eastAsia="Calibri" w:hAnsi="Times New Roman" w:cs="Times New Roman"/>
          <w:b/>
          <w:sz w:val="20"/>
          <w:szCs w:val="20"/>
        </w:rPr>
        <w:t xml:space="preserve"> «Развитие и модернизация защиты населения от угроз чрезвычайных ситуаций и пожаров» </w:t>
      </w:r>
      <w:r w:rsidRPr="00E7689C">
        <w:rPr>
          <w:rFonts w:ascii="Times New Roman" w:eastAsia="Calibri" w:hAnsi="Times New Roman" w:cs="Times New Roman"/>
          <w:b/>
          <w:sz w:val="20"/>
          <w:szCs w:val="20"/>
        </w:rPr>
        <w:br/>
        <w:t xml:space="preserve">муниципальной программы </w:t>
      </w:r>
    </w:p>
    <w:p w:rsidR="00E7689C" w:rsidRPr="00E7689C" w:rsidRDefault="00E7689C" w:rsidP="00E7689C">
      <w:pPr>
        <w:shd w:val="clear" w:color="auto" w:fill="FFFFFF"/>
        <w:jc w:val="center"/>
        <w:rPr>
          <w:rFonts w:ascii="Times New Roman" w:eastAsia="Calibri" w:hAnsi="Times New Roman" w:cs="Times New Roman"/>
          <w:bCs/>
          <w:color w:val="000000"/>
          <w:sz w:val="20"/>
          <w:szCs w:val="20"/>
        </w:rPr>
      </w:pPr>
    </w:p>
    <w:p w:rsidR="00E7689C" w:rsidRPr="00E7689C" w:rsidRDefault="00E7689C" w:rsidP="00E7689C">
      <w:pPr>
        <w:shd w:val="clear" w:color="auto" w:fill="FFFFFF"/>
        <w:jc w:val="center"/>
        <w:rPr>
          <w:rFonts w:ascii="Times New Roman" w:eastAsia="Calibri" w:hAnsi="Times New Roman" w:cs="Times New Roman"/>
          <w:b/>
          <w:bCs/>
          <w:sz w:val="20"/>
          <w:szCs w:val="20"/>
        </w:rPr>
      </w:pPr>
      <w:r w:rsidRPr="00E7689C">
        <w:rPr>
          <w:rFonts w:ascii="Times New Roman" w:eastAsia="Calibri" w:hAnsi="Times New Roman" w:cs="Times New Roman"/>
          <w:b/>
          <w:bCs/>
          <w:color w:val="000000"/>
          <w:sz w:val="20"/>
          <w:szCs w:val="20"/>
        </w:rPr>
        <w:t>7.1. Паспорт</w:t>
      </w:r>
    </w:p>
    <w:p w:rsidR="00E7689C" w:rsidRPr="00E7689C" w:rsidRDefault="00E7689C" w:rsidP="00E7689C">
      <w:pPr>
        <w:ind w:right="-3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подпрограммы «Развитие и модернизация защиты населения от угроз </w:t>
      </w:r>
    </w:p>
    <w:p w:rsidR="00E7689C" w:rsidRPr="00E7689C" w:rsidRDefault="00E7689C" w:rsidP="00E7689C">
      <w:pPr>
        <w:ind w:right="-30"/>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                  чрезвычайных ситуаций и пожаров» муниципальной программы </w:t>
      </w:r>
      <w:r w:rsidRPr="00E7689C">
        <w:rPr>
          <w:rFonts w:ascii="Times New Roman" w:eastAsia="Calibri" w:hAnsi="Times New Roman" w:cs="Times New Roman"/>
          <w:b/>
          <w:sz w:val="20"/>
          <w:szCs w:val="20"/>
        </w:rPr>
        <w:br/>
        <w:t xml:space="preserve">                  «Защита населения и территории от чрезвычайных ситуаций,</w:t>
      </w:r>
    </w:p>
    <w:p w:rsidR="00E7689C" w:rsidRPr="00E7689C" w:rsidRDefault="00E7689C" w:rsidP="00E7689C">
      <w:pPr>
        <w:ind w:right="-30"/>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  обеспечение  пожарной безопасности и безопасности людей на водных объектах»</w:t>
      </w:r>
    </w:p>
    <w:p w:rsidR="00E7689C" w:rsidRPr="00E7689C" w:rsidRDefault="00E7689C" w:rsidP="00E7689C">
      <w:pPr>
        <w:widowControl w:val="0"/>
        <w:autoSpaceDE w:val="0"/>
        <w:autoSpaceDN w:val="0"/>
        <w:adjustRightInd w:val="0"/>
        <w:jc w:val="center"/>
        <w:rPr>
          <w:rFonts w:ascii="Times New Roman" w:eastAsia="Calibri" w:hAnsi="Times New Roman" w:cs="Times New Roman"/>
          <w:b/>
          <w:sz w:val="20"/>
          <w:szCs w:val="20"/>
        </w:rPr>
      </w:pPr>
    </w:p>
    <w:p w:rsidR="00E7689C" w:rsidRPr="00E7689C" w:rsidRDefault="00E7689C" w:rsidP="00E7689C">
      <w:pPr>
        <w:shd w:val="clear" w:color="auto" w:fill="FFFFFF"/>
        <w:jc w:val="both"/>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2523"/>
        <w:gridCol w:w="704"/>
        <w:gridCol w:w="6740"/>
      </w:tblGrid>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Исполнители подпрограммы </w:t>
            </w: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p w:rsidR="00E7689C" w:rsidRPr="00E7689C" w:rsidRDefault="00E7689C" w:rsidP="00E7689C">
            <w:pPr>
              <w:ind w:right="-30"/>
              <w:jc w:val="center"/>
              <w:rPr>
                <w:rFonts w:ascii="Times New Roman" w:eastAsia="Calibri" w:hAnsi="Times New Roman" w:cs="Times New Roman"/>
                <w:sz w:val="20"/>
                <w:szCs w:val="20"/>
              </w:rPr>
            </w:pP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Ответственный исполнитель</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Основные разработчики муниципальной программы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Администрация Малоприваловского сельского поселения  Верхнехавского муниципального района</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r>
      <w:tr w:rsidR="00E7689C" w:rsidRPr="00E7689C" w:rsidTr="00E7689C">
        <w:trPr>
          <w:trHeight w:val="995"/>
        </w:trPr>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Основные мероприятия</w:t>
            </w: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Основное мероприятие 1. Предупреждение и ликвидация последствий чрезвычайных ситуаций природного и техногенного характера, гражданская оборона</w:t>
            </w: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Цели подпрограммы</w:t>
            </w: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повышение уровня пожарной безопасности населения и территории Малоприваловского сельского поселения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снижение рисков возникновения и масштабов  чрезвычайных ситуаций природного и техногенного характера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Задачи подпрограммы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поддержание высокой готовности и дооснащение современной техникой и оборудованием органов управления, сил и средств администрации Малоприваловского сельского поселения;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обеспечение эффективного предупреждения и ликвидации чрезвычайных ситуаций природного и техногенного характера;</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sz w:val="20"/>
                <w:szCs w:val="20"/>
              </w:rPr>
              <w:t>обеспечение и поддержание высокой готовности сил и средств администрации  Малоприваловского сельского поселения</w:t>
            </w:r>
            <w:r w:rsidRPr="00E7689C">
              <w:rPr>
                <w:rFonts w:ascii="Times New Roman" w:eastAsia="Calibri" w:hAnsi="Times New Roman" w:cs="Times New Roman"/>
                <w:bCs/>
                <w:sz w:val="20"/>
                <w:szCs w:val="20"/>
              </w:rPr>
              <w:t>.</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Целевые индикаторы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и показатели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autoSpaceDE w:val="0"/>
              <w:autoSpaceDN w:val="0"/>
              <w:adjustRightInd w:val="0"/>
              <w:jc w:val="both"/>
              <w:outlineLvl w:val="1"/>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количество выездов на тушение пожаров;</w:t>
            </w:r>
          </w:p>
          <w:p w:rsidR="00E7689C" w:rsidRPr="00E7689C" w:rsidRDefault="00E7689C" w:rsidP="00E7689C">
            <w:pPr>
              <w:autoSpaceDE w:val="0"/>
              <w:autoSpaceDN w:val="0"/>
              <w:adjustRightInd w:val="0"/>
              <w:jc w:val="both"/>
              <w:outlineLvl w:val="1"/>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количество людей, спасенных при пожарах;</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охват населения, оповещаемого  системой оповещения;</w:t>
            </w:r>
          </w:p>
          <w:p w:rsidR="00E7689C" w:rsidRPr="00E7689C" w:rsidRDefault="00E7689C" w:rsidP="00E7689C">
            <w:pPr>
              <w:widowControl w:val="0"/>
              <w:autoSpaceDE w:val="0"/>
              <w:autoSpaceDN w:val="0"/>
              <w:adjustRightInd w:val="0"/>
              <w:jc w:val="both"/>
              <w:rPr>
                <w:rFonts w:ascii="Times New Roman" w:eastAsia="Times New Roman" w:hAnsi="Times New Roman" w:cs="Times New Roman"/>
                <w:sz w:val="20"/>
                <w:szCs w:val="20"/>
                <w:lang w:eastAsia="ru-RU"/>
              </w:rPr>
            </w:pPr>
            <w:r w:rsidRPr="00E7689C">
              <w:rPr>
                <w:rFonts w:ascii="Times New Roman" w:eastAsia="Calibri" w:hAnsi="Times New Roman" w:cs="Times New Roman"/>
                <w:sz w:val="20"/>
                <w:szCs w:val="20"/>
              </w:rPr>
              <w:t xml:space="preserve"> количество лекций и бесед, проведенных в общеобразовательной школе и других  учреждениях;</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Этапы и сроки реализации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этапы реализации подпрограммы не выделяются,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срок реализации программы – 2015 – 2027 год</w:t>
            </w:r>
          </w:p>
        </w:tc>
      </w:tr>
      <w:tr w:rsidR="00E7689C" w:rsidRPr="00E7689C" w:rsidTr="00E7689C">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Ресурсное обеспечение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объем ассигнований местного бюджета на реализацию подпрограммы на период 2015 – 2027 годы </w:t>
            </w:r>
            <w:r w:rsidRPr="00E7689C">
              <w:rPr>
                <w:rFonts w:ascii="Times New Roman" w:eastAsia="Calibri" w:hAnsi="Times New Roman" w:cs="Times New Roman"/>
                <w:spacing w:val="-4"/>
                <w:sz w:val="20"/>
                <w:szCs w:val="20"/>
              </w:rPr>
              <w:t xml:space="preserve"> 20,00 тыс. рублей, в том числе:</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2015 год –  20,00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2016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2018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2019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2020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2021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2022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2023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2024 год -  00,00 тыс.рублей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2025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2026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tc>
      </w:tr>
      <w:tr w:rsidR="00E7689C" w:rsidRPr="00E7689C" w:rsidTr="00E7689C">
        <w:trPr>
          <w:trHeight w:val="70"/>
        </w:trPr>
        <w:tc>
          <w:tcPr>
            <w:tcW w:w="2523"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Ожидаемые результаты реализации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подпрограммы</w:t>
            </w:r>
          </w:p>
        </w:tc>
        <w:tc>
          <w:tcPr>
            <w:tcW w:w="704" w:type="dxa"/>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w:t>
            </w:r>
          </w:p>
        </w:tc>
        <w:tc>
          <w:tcPr>
            <w:tcW w:w="6740" w:type="dxa"/>
          </w:tcPr>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снижение рисков возникновения пожаров и смягчение их возможных последствий;</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повышение уровня оперативности реагирования пожарных подразделений;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повышение уровня безопасности населения от чрезвычайных ситуаций природного и техногенного характера.</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p>
        </w:tc>
      </w:tr>
    </w:tbl>
    <w:p w:rsidR="00E7689C" w:rsidRPr="00E7689C" w:rsidRDefault="00E7689C" w:rsidP="00E7689C">
      <w:pPr>
        <w:shd w:val="clear" w:color="auto" w:fill="FFFFFF"/>
        <w:jc w:val="both"/>
        <w:rPr>
          <w:rFonts w:ascii="Times New Roman" w:eastAsia="Calibri" w:hAnsi="Times New Roman" w:cs="Times New Roman"/>
          <w:bCs/>
          <w:sz w:val="20"/>
          <w:szCs w:val="20"/>
        </w:rPr>
      </w:pPr>
    </w:p>
    <w:p w:rsidR="00E7689C" w:rsidRPr="00E7689C" w:rsidRDefault="00E7689C" w:rsidP="00E7689C">
      <w:pPr>
        <w:widowControl w:val="0"/>
        <w:autoSpaceDE w:val="0"/>
        <w:autoSpaceDN w:val="0"/>
        <w:adjustRightInd w:val="0"/>
        <w:jc w:val="center"/>
        <w:outlineLvl w:val="1"/>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7.2. Характеристика сферы </w:t>
      </w:r>
      <w:r w:rsidRPr="00E7689C">
        <w:rPr>
          <w:rFonts w:ascii="Times New Roman" w:eastAsia="Calibri" w:hAnsi="Times New Roman" w:cs="Times New Roman"/>
          <w:b/>
          <w:sz w:val="20"/>
          <w:szCs w:val="20"/>
        </w:rPr>
        <w:br/>
        <w:t>реализации подпрограммы</w:t>
      </w:r>
    </w:p>
    <w:p w:rsidR="00E7689C" w:rsidRPr="00E7689C" w:rsidRDefault="00E7689C" w:rsidP="00E7689C">
      <w:pPr>
        <w:widowControl w:val="0"/>
        <w:autoSpaceDE w:val="0"/>
        <w:autoSpaceDN w:val="0"/>
        <w:adjustRightInd w:val="0"/>
        <w:jc w:val="center"/>
        <w:outlineLvl w:val="1"/>
        <w:rPr>
          <w:rFonts w:ascii="Times New Roman" w:eastAsia="Calibri" w:hAnsi="Times New Roman" w:cs="Times New Roman"/>
          <w:sz w:val="20"/>
          <w:szCs w:val="20"/>
        </w:rPr>
      </w:pP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Сферой реализации подпрограммы муниципальной программы является организация эффективной деятельности </w:t>
      </w:r>
      <w:r w:rsidRPr="00E7689C">
        <w:rPr>
          <w:rFonts w:ascii="Times New Roman" w:eastAsia="Calibri" w:hAnsi="Times New Roman" w:cs="Times New Roman"/>
          <w:sz w:val="20"/>
          <w:szCs w:val="20"/>
        </w:rPr>
        <w:t>в области гражданской обороны, защиты населения и территории от чрезвычайных ситуаций природного и техногенного характера</w:t>
      </w:r>
      <w:r w:rsidRPr="00E7689C">
        <w:rPr>
          <w:rFonts w:ascii="Times New Roman" w:eastAsia="Calibri" w:hAnsi="Times New Roman" w:cs="Times New Roman"/>
          <w:bCs/>
          <w:sz w:val="20"/>
          <w:szCs w:val="20"/>
        </w:rPr>
        <w:t xml:space="preserve"> и обеспечения пожарной безопасности.</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На территории  Малоприваловского сельского поселения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лесных пожаров, сильных ветров, снегопадов, засухи.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Важную роль в управлении силами и средствами занимает подготовка и обучение руководящего состава и специалистов администрации Малоприваловского сельского поселения. </w:t>
      </w: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 </w:t>
      </w:r>
      <w:r w:rsidRPr="00E7689C">
        <w:rPr>
          <w:rFonts w:ascii="Times New Roman" w:eastAsia="Calibri" w:hAnsi="Times New Roman" w:cs="Times New Roman"/>
          <w:bCs/>
          <w:spacing w:val="-1"/>
          <w:sz w:val="20"/>
          <w:szCs w:val="20"/>
        </w:rPr>
        <w:t xml:space="preserve">Для осуществления действий по тушению пожаров на территории Малоприваловского сельского поселения  </w:t>
      </w:r>
      <w:r w:rsidRPr="00E7689C">
        <w:rPr>
          <w:rFonts w:ascii="Times New Roman" w:eastAsia="Calibri" w:hAnsi="Times New Roman" w:cs="Times New Roman"/>
          <w:bCs/>
          <w:sz w:val="20"/>
          <w:szCs w:val="20"/>
        </w:rPr>
        <w:t>функционирует одна добровольная пожарная дружина общей численностью 6 человек.</w:t>
      </w: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Развитию пожаров, в результате чего гибнут и получают травмы люди, способствует позднее сообщение о пожаре в пожарную охрану,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аварийно-спасательных работ из-за низкого уровня их материально-технической оснащенности. Наибольшее количество пожаров приходится на пожары в жилом секторе.</w:t>
      </w: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Основными проблемами пожарной безопасности являются: </w:t>
      </w: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нарушение населением требований пожарной безопасности, выжигание сухой растительности;</w:t>
      </w:r>
    </w:p>
    <w:p w:rsidR="00E7689C" w:rsidRPr="00E7689C" w:rsidRDefault="00E7689C" w:rsidP="00E7689C">
      <w:pPr>
        <w:shd w:val="clear" w:color="auto" w:fill="FFFFFF"/>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недостаточная эффективность действий по тушению пожаров и проведению аварийно-спасательных работ ввиду низкого уровня оснащенности некоторых подразделений пожарной охраны.</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Реализация подпрограммы муниципальной программы в полном объеме позволит:</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снизить риски возникновения чрезвычайных ситуаций и смягчить их возможные последствия;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повысить уровень безопасности населения от чрезвычайных ситуаций природного и техногенного характера;</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снизить риски возникновения пожаров и смягчить их возможные последствия;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повысить уровень противопожарной безопасности населения.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Социальная эффективность реализации  подпрограммы будет заключаться в улучшении качества работ по спасению и оказанию экстренной помощи людям, попавшим в беду, снижении количества погибших в чрезвычайных ситуациях природного и техногенного характера и в пожарах.</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Экономическая эффективность реализации подпрограммы будет заключаться в снижении экономического ущерба от чрезвычайных ситуаций природного и техногенного характера и от пожаров.</w:t>
      </w:r>
    </w:p>
    <w:p w:rsidR="00E7689C" w:rsidRPr="00E7689C" w:rsidRDefault="00E7689C" w:rsidP="00E7689C">
      <w:pPr>
        <w:widowControl w:val="0"/>
        <w:autoSpaceDE w:val="0"/>
        <w:autoSpaceDN w:val="0"/>
        <w:adjustRightInd w:val="0"/>
        <w:jc w:val="center"/>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center"/>
        <w:outlineLvl w:val="1"/>
        <w:rPr>
          <w:rFonts w:ascii="Times New Roman" w:eastAsia="Calibri" w:hAnsi="Times New Roman" w:cs="Times New Roman"/>
          <w:b/>
          <w:sz w:val="20"/>
          <w:szCs w:val="20"/>
        </w:rPr>
      </w:pPr>
      <w:r w:rsidRPr="00E7689C">
        <w:rPr>
          <w:rFonts w:ascii="Times New Roman" w:eastAsia="Calibri" w:hAnsi="Times New Roman" w:cs="Times New Roman"/>
          <w:b/>
          <w:sz w:val="20"/>
          <w:szCs w:val="20"/>
        </w:rPr>
        <w:t xml:space="preserve">7.3. Цели, задачи и показатели (индикаторы), </w:t>
      </w:r>
      <w:r w:rsidRPr="00E7689C">
        <w:rPr>
          <w:rFonts w:ascii="Times New Roman" w:eastAsia="Calibri" w:hAnsi="Times New Roman" w:cs="Times New Roman"/>
          <w:b/>
          <w:sz w:val="20"/>
          <w:szCs w:val="20"/>
        </w:rPr>
        <w:br/>
        <w:t xml:space="preserve">основные ожидаемые конечные результаты, сроки и этапы </w:t>
      </w:r>
      <w:r w:rsidRPr="00E7689C">
        <w:rPr>
          <w:rFonts w:ascii="Times New Roman" w:eastAsia="Calibri" w:hAnsi="Times New Roman" w:cs="Times New Roman"/>
          <w:b/>
          <w:sz w:val="20"/>
          <w:szCs w:val="20"/>
        </w:rPr>
        <w:br/>
        <w:t xml:space="preserve">реализации подпрограммы </w:t>
      </w:r>
    </w:p>
    <w:p w:rsidR="00E7689C" w:rsidRPr="00E7689C" w:rsidRDefault="00E7689C" w:rsidP="00E7689C">
      <w:pPr>
        <w:widowControl w:val="0"/>
        <w:autoSpaceDE w:val="0"/>
        <w:autoSpaceDN w:val="0"/>
        <w:adjustRightInd w:val="0"/>
        <w:jc w:val="center"/>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bCs/>
          <w:sz w:val="20"/>
          <w:szCs w:val="20"/>
        </w:rPr>
        <w:t xml:space="preserve">Цель подпрограммы муниципальной программы – </w:t>
      </w:r>
      <w:r w:rsidRPr="00E7689C">
        <w:rPr>
          <w:rFonts w:ascii="Times New Roman" w:eastAsia="Calibri" w:hAnsi="Times New Roman" w:cs="Times New Roman"/>
          <w:sz w:val="20"/>
          <w:szCs w:val="20"/>
        </w:rPr>
        <w:t>повышение уровня пожарной безопасности населения и территории Малоприваловского сельского поселения и снижение рисков возникновения и масштабов  чрезвычайных ситуаций природного и техногенного характера.</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Основные задачи подпрограммы: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обеспечение эффективного предупреждения и ликвидации чрезвычайных ситуаций природного и техногенного характера;</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обеспечение и поддержание высокой готовности сил и средств администрации  Малоприваловского сельского поселения;</w:t>
      </w:r>
    </w:p>
    <w:p w:rsidR="00E7689C" w:rsidRPr="00E7689C" w:rsidRDefault="00E7689C" w:rsidP="00E7689C">
      <w:pPr>
        <w:jc w:val="both"/>
        <w:rPr>
          <w:rFonts w:ascii="Times New Roman" w:eastAsia="Times New Roman" w:hAnsi="Times New Roman" w:cs="Times New Roman"/>
          <w:sz w:val="20"/>
          <w:szCs w:val="20"/>
          <w:lang w:eastAsia="ru-RU"/>
        </w:rPr>
      </w:pPr>
      <w:r w:rsidRPr="00E7689C">
        <w:rPr>
          <w:rFonts w:ascii="Times New Roman" w:eastAsia="Calibri" w:hAnsi="Times New Roman" w:cs="Times New Roman"/>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повышение объема знаний и навыков в области пожарной безопасности руководителей, должностных лиц и специалистов;</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организация работы по предупреждению и пресечению нарушений требований пожарной безопасности;</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информирование населения о правилах поведения и действиях при пожаре.</w:t>
      </w:r>
    </w:p>
    <w:p w:rsidR="00E7689C" w:rsidRPr="00E7689C" w:rsidRDefault="00E7689C" w:rsidP="00E7689C">
      <w:pPr>
        <w:widowControl w:val="0"/>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Показатели (индикаторы) подпрограммы муниципальной программы: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количество выездов на чрезвычайные ситуации и происшествия и пожары;</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количество людей, спасенных при чрезвычайных ситуациях и происшествиях, </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пожарах;</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количество обученных специалистов в Малоприваловское сельском поселении;</w:t>
      </w:r>
    </w:p>
    <w:p w:rsidR="00E7689C" w:rsidRPr="00E7689C" w:rsidRDefault="00E7689C" w:rsidP="00E7689C">
      <w:pPr>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охват населения, оповещаемого   системой оповещения.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Этапы реализации подпрограммы муниципальной программы не выделяются, срок реализации программы – </w:t>
      </w:r>
      <w:r w:rsidRPr="00E7689C">
        <w:rPr>
          <w:rFonts w:ascii="Times New Roman" w:eastAsia="Calibri" w:hAnsi="Times New Roman" w:cs="Times New Roman"/>
          <w:sz w:val="20"/>
          <w:szCs w:val="20"/>
        </w:rPr>
        <w:lastRenderedPageBreak/>
        <w:t xml:space="preserve">2015 – 2027 годы. </w:t>
      </w:r>
    </w:p>
    <w:p w:rsidR="00E7689C" w:rsidRPr="00E7689C" w:rsidRDefault="00E7689C" w:rsidP="00E7689C">
      <w:pPr>
        <w:autoSpaceDE w:val="0"/>
        <w:autoSpaceDN w:val="0"/>
        <w:adjustRightInd w:val="0"/>
        <w:jc w:val="both"/>
        <w:rPr>
          <w:rFonts w:ascii="Times New Roman" w:eastAsia="Times New Roman" w:hAnsi="Times New Roman" w:cs="Times New Roman"/>
          <w:sz w:val="20"/>
          <w:szCs w:val="20"/>
          <w:lang w:eastAsia="ru-RU"/>
        </w:rPr>
      </w:pPr>
      <w:r w:rsidRPr="00E7689C">
        <w:rPr>
          <w:rFonts w:ascii="Times New Roman" w:eastAsia="Calibri" w:hAnsi="Times New Roman" w:cs="Times New Roman"/>
          <w:sz w:val="20"/>
          <w:szCs w:val="20"/>
        </w:rPr>
        <w:t xml:space="preserve">В результате реализации подпрограммы муниципальной программы </w:t>
      </w:r>
      <w:r w:rsidRPr="00E7689C">
        <w:rPr>
          <w:rFonts w:ascii="Times New Roman" w:eastAsia="Calibri" w:hAnsi="Times New Roman" w:cs="Times New Roman"/>
          <w:sz w:val="20"/>
          <w:szCs w:val="20"/>
        </w:rPr>
        <w:br/>
        <w:t>с 2015 по 2027 годы прогнозируется:</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снизить риски возникновения пожаров и смягчить их возможные последствия;</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повысить уровень оперативности реагирования пожарных подразделений;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снижение рисков возникновения чрезвычайных ситуаций и смягчение их возможных последствий;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повышение уровня безопасности населения от чрезвычайных ситуаций природного и техногенного характера.</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pPr>
      <w:r w:rsidRPr="00E7689C">
        <w:rPr>
          <w:rFonts w:ascii="Times New Roman" w:eastAsia="Calibri" w:hAnsi="Times New Roman" w:cs="Times New Roman"/>
          <w:b/>
          <w:bCs/>
          <w:sz w:val="20"/>
          <w:szCs w:val="20"/>
        </w:rPr>
        <w:t xml:space="preserve">7.4. Информация по ресурсному обеспечению </w:t>
      </w:r>
      <w:r w:rsidRPr="00E7689C">
        <w:rPr>
          <w:rFonts w:ascii="Times New Roman" w:eastAsia="Calibri" w:hAnsi="Times New Roman" w:cs="Times New Roman"/>
          <w:b/>
          <w:bCs/>
          <w:sz w:val="20"/>
          <w:szCs w:val="20"/>
        </w:rPr>
        <w:br/>
        <w:t xml:space="preserve">подпрограммы </w:t>
      </w:r>
    </w:p>
    <w:p w:rsidR="00E7689C" w:rsidRPr="00E7689C" w:rsidRDefault="00E7689C" w:rsidP="00E7689C">
      <w:pPr>
        <w:autoSpaceDE w:val="0"/>
        <w:autoSpaceDN w:val="0"/>
        <w:adjustRightInd w:val="0"/>
        <w:jc w:val="center"/>
        <w:rPr>
          <w:rFonts w:ascii="Times New Roman" w:eastAsia="Calibri" w:hAnsi="Times New Roman" w:cs="Times New Roman"/>
          <w:bCs/>
          <w:sz w:val="20"/>
          <w:szCs w:val="20"/>
        </w:rPr>
      </w:pPr>
    </w:p>
    <w:p w:rsidR="00E7689C" w:rsidRPr="00E7689C" w:rsidRDefault="00E7689C" w:rsidP="00E7689C">
      <w:pPr>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Финансовое обеспечение реализации подпрограммы муниципальной программы осуществляется за счет средств местного бюджета.</w:t>
      </w:r>
    </w:p>
    <w:p w:rsidR="00E7689C" w:rsidRPr="00E7689C" w:rsidRDefault="00E7689C" w:rsidP="00E7689C">
      <w:pPr>
        <w:widowControl w:val="0"/>
        <w:autoSpaceDE w:val="0"/>
        <w:autoSpaceDN w:val="0"/>
        <w:adjustRightInd w:val="0"/>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Объем ассигнований местного бюджета на реализацию подпрограммы  муниципальной программы на период 2015 – 2027 годы -  20,00 тыс. рублей, в том числе: </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2015 год –  20,00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2016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2018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2019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2020 год -   00,00 тыс.рублей</w:t>
      </w:r>
    </w:p>
    <w:p w:rsidR="00E7689C" w:rsidRPr="00E7689C" w:rsidRDefault="00E7689C" w:rsidP="00E7689C">
      <w:pPr>
        <w:autoSpaceDE w:val="0"/>
        <w:autoSpaceDN w:val="0"/>
        <w:adjustRightInd w:val="0"/>
        <w:rPr>
          <w:rFonts w:ascii="Times New Roman" w:eastAsia="Calibri" w:hAnsi="Times New Roman" w:cs="Times New Roman"/>
          <w:sz w:val="20"/>
          <w:szCs w:val="20"/>
        </w:rPr>
      </w:pPr>
      <w:r w:rsidRPr="00E7689C">
        <w:rPr>
          <w:rFonts w:ascii="Times New Roman" w:eastAsia="Calibri" w:hAnsi="Times New Roman" w:cs="Times New Roman"/>
          <w:sz w:val="20"/>
          <w:szCs w:val="20"/>
        </w:rPr>
        <w:t>2021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2022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2023 год -   00,00 тыс.рублей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2024 год -  00,00 тыс.рублей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2025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2026 год – 00,00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2027 год – 00,00 тыс. рублей</w:t>
      </w: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autoSpaceDE w:val="0"/>
        <w:autoSpaceDN w:val="0"/>
        <w:adjustRightInd w:val="0"/>
        <w:rPr>
          <w:rFonts w:ascii="Times New Roman" w:eastAsia="Calibri" w:hAnsi="Times New Roman" w:cs="Times New Roman"/>
          <w:sz w:val="20"/>
          <w:szCs w:val="20"/>
        </w:rPr>
      </w:pP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sectPr w:rsidR="00E7689C" w:rsidRPr="00E7689C" w:rsidSect="00E7689C">
          <w:type w:val="continuous"/>
          <w:pgSz w:w="11906" w:h="16838"/>
          <w:pgMar w:top="709" w:right="851" w:bottom="709" w:left="1304" w:header="709" w:footer="709" w:gutter="0"/>
          <w:cols w:space="720"/>
        </w:sectPr>
      </w:pPr>
    </w:p>
    <w:tbl>
      <w:tblPr>
        <w:tblW w:w="11700" w:type="dxa"/>
        <w:tblInd w:w="88" w:type="dxa"/>
        <w:tblLook w:val="0000" w:firstRow="0" w:lastRow="0" w:firstColumn="0" w:lastColumn="0" w:noHBand="0" w:noVBand="0"/>
      </w:tblPr>
      <w:tblGrid>
        <w:gridCol w:w="4720"/>
        <w:gridCol w:w="6980"/>
      </w:tblGrid>
      <w:tr w:rsidR="00E7689C" w:rsidRPr="00E7689C" w:rsidTr="00E7689C">
        <w:trPr>
          <w:trHeight w:val="375"/>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E7689C">
        <w:trPr>
          <w:trHeight w:val="750"/>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80" w:type="dxa"/>
            <w:tcBorders>
              <w:top w:val="nil"/>
              <w:left w:val="nil"/>
              <w:bottom w:val="nil"/>
              <w:right w:val="nil"/>
            </w:tcBorders>
            <w:shd w:val="clear" w:color="auto" w:fill="auto"/>
          </w:tcPr>
          <w:p w:rsidR="00E7689C" w:rsidRPr="00E7689C" w:rsidRDefault="00E7689C" w:rsidP="00E7689C">
            <w:pPr>
              <w:spacing w:after="0" w:line="240" w:lineRule="auto"/>
              <w:jc w:val="right"/>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Приложение 1</w:t>
            </w:r>
          </w:p>
        </w:tc>
      </w:tr>
      <w:tr w:rsidR="00E7689C" w:rsidRPr="00E7689C" w:rsidTr="00E7689C">
        <w:trPr>
          <w:trHeight w:val="2333"/>
        </w:trPr>
        <w:tc>
          <w:tcPr>
            <w:tcW w:w="11700" w:type="dxa"/>
            <w:gridSpan w:val="2"/>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ПАСПОРТ</w:t>
            </w:r>
            <w:r w:rsidRPr="00E7689C">
              <w:rPr>
                <w:rFonts w:ascii="Times New Roman" w:eastAsia="Times New Roman" w:hAnsi="Times New Roman" w:cs="Times New Roman"/>
                <w:color w:val="000000"/>
                <w:sz w:val="20"/>
                <w:szCs w:val="20"/>
                <w:lang w:eastAsia="ru-RU"/>
              </w:rPr>
              <w:br/>
              <w:t xml:space="preserve">муниципальной программы  Малоприваловского сельского поселения </w:t>
            </w:r>
            <w:r w:rsidRPr="00E7689C">
              <w:rPr>
                <w:rFonts w:ascii="Times New Roman" w:eastAsia="Times New Roman" w:hAnsi="Times New Roman" w:cs="Times New Roman"/>
                <w:b/>
                <w:bCs/>
                <w:color w:val="000000"/>
                <w:sz w:val="20"/>
                <w:szCs w:val="20"/>
                <w:lang w:eastAsia="ru-RU"/>
              </w:rPr>
              <w:t>«Защита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p>
        </w:tc>
      </w:tr>
      <w:tr w:rsidR="00E7689C" w:rsidRPr="00E7689C" w:rsidTr="00E7689C">
        <w:trPr>
          <w:trHeight w:val="750"/>
        </w:trPr>
        <w:tc>
          <w:tcPr>
            <w:tcW w:w="4720" w:type="dxa"/>
            <w:tcBorders>
              <w:top w:val="single" w:sz="4" w:space="0" w:color="000000"/>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муниципальной программы</w:t>
            </w:r>
          </w:p>
        </w:tc>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Исполнители муниципальной программы</w:t>
            </w:r>
          </w:p>
        </w:tc>
        <w:tc>
          <w:tcPr>
            <w:tcW w:w="6980"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750"/>
        </w:trPr>
        <w:tc>
          <w:tcPr>
            <w:tcW w:w="4720" w:type="dxa"/>
            <w:tcBorders>
              <w:top w:val="nil"/>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Основные разработчики муниципальной программы</w:t>
            </w:r>
          </w:p>
        </w:tc>
        <w:tc>
          <w:tcPr>
            <w:tcW w:w="6980" w:type="dxa"/>
            <w:tcBorders>
              <w:top w:val="single" w:sz="4" w:space="0" w:color="auto"/>
              <w:left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2625"/>
        </w:trPr>
        <w:tc>
          <w:tcPr>
            <w:tcW w:w="4720" w:type="dxa"/>
            <w:tcBorders>
              <w:top w:val="nil"/>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tc>
        <w:tc>
          <w:tcPr>
            <w:tcW w:w="6980" w:type="dxa"/>
            <w:tcBorders>
              <w:top w:val="nil"/>
              <w:left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b/>
                <w:bCs/>
                <w:color w:val="000000"/>
                <w:sz w:val="20"/>
                <w:szCs w:val="20"/>
                <w:lang w:eastAsia="ru-RU"/>
              </w:rPr>
            </w:pPr>
            <w:r w:rsidRPr="00E7689C">
              <w:rPr>
                <w:rFonts w:ascii="Times New Roman" w:eastAsia="Times New Roman" w:hAnsi="Times New Roman" w:cs="Times New Roman"/>
                <w:b/>
                <w:bCs/>
                <w:color w:val="000000"/>
                <w:sz w:val="20"/>
                <w:szCs w:val="20"/>
                <w:lang w:eastAsia="ru-RU"/>
              </w:rPr>
              <w:t xml:space="preserve">подпрограмма № 1 </w:t>
            </w:r>
            <w:r w:rsidRPr="00E7689C">
              <w:rPr>
                <w:rFonts w:ascii="Times New Roman" w:eastAsia="Times New Roman" w:hAnsi="Times New Roman" w:cs="Times New Roman"/>
                <w:color w:val="000000"/>
                <w:sz w:val="20"/>
                <w:szCs w:val="20"/>
                <w:lang w:eastAsia="ru-RU"/>
              </w:rPr>
              <w:t xml:space="preserve">«Развитие и модернизация защиты населения от угроз чрезвычайных ситуаций и пожаров »                                                                  </w:t>
            </w:r>
            <w:r w:rsidRPr="00E7689C">
              <w:rPr>
                <w:rFonts w:ascii="Times New Roman" w:eastAsia="Times New Roman" w:hAnsi="Times New Roman" w:cs="Times New Roman"/>
                <w:b/>
                <w:bCs/>
                <w:color w:val="000000"/>
                <w:sz w:val="20"/>
                <w:szCs w:val="20"/>
                <w:lang w:eastAsia="ru-RU"/>
              </w:rPr>
              <w:t>основное мероприятие</w:t>
            </w:r>
            <w:r w:rsidRPr="00E7689C">
              <w:rPr>
                <w:rFonts w:ascii="Times New Roman" w:eastAsia="Times New Roman" w:hAnsi="Times New Roman" w:cs="Times New Roman"/>
                <w:color w:val="000000"/>
                <w:sz w:val="20"/>
                <w:szCs w:val="20"/>
                <w:lang w:eastAsia="ru-RU"/>
              </w:rPr>
              <w:t xml:space="preserve"> "Предупреждение и ликвидация последствий чрезвычайных ситуаций природного и техногенного характера, гражданская оборона"</w:t>
            </w:r>
          </w:p>
        </w:tc>
      </w:tr>
      <w:tr w:rsidR="00E7689C" w:rsidRPr="00E7689C" w:rsidTr="00E7689C">
        <w:trPr>
          <w:trHeight w:val="112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Цель муниципальной программы</w:t>
            </w:r>
          </w:p>
        </w:tc>
        <w:tc>
          <w:tcPr>
            <w:tcW w:w="698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Защита населения и территорий Малоприваловского сельского поселения от чрезвычайных ситуаций и пожарной безопасности</w:t>
            </w:r>
          </w:p>
        </w:tc>
      </w:tr>
      <w:tr w:rsidR="00E7689C" w:rsidRPr="00E7689C" w:rsidTr="00E7689C">
        <w:trPr>
          <w:trHeight w:val="262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Задачи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Уменьшение количества пожаров, снижение риска возникновения и смягчение последствий чрезвычайных ситуаций; снижение числа погибших при пожаре; сокращение материальных потерь от пожаров; создание необходимых условий для обеспечения пожарной безопасности; улучшение работы по предупреждению правонарушений</w:t>
            </w:r>
          </w:p>
        </w:tc>
      </w:tr>
      <w:tr w:rsidR="00E7689C" w:rsidRPr="00E7689C" w:rsidTr="00E7689C">
        <w:trPr>
          <w:trHeight w:val="1965"/>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698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28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количество зарегистрированных пожаров;</w:t>
            </w:r>
            <w:r w:rsidRPr="00E7689C">
              <w:rPr>
                <w:rFonts w:ascii="Times New Roman" w:eastAsia="Times New Roman" w:hAnsi="Times New Roman" w:cs="Times New Roman"/>
                <w:sz w:val="20"/>
                <w:szCs w:val="20"/>
                <w:lang w:eastAsia="ru-RU"/>
              </w:rPr>
              <w:br/>
              <w:t xml:space="preserve">     - количество  людей,  погибших при пожаре;</w:t>
            </w:r>
            <w:r w:rsidRPr="00E7689C">
              <w:rPr>
                <w:rFonts w:ascii="Times New Roman" w:eastAsia="Times New Roman" w:hAnsi="Times New Roman" w:cs="Times New Roman"/>
                <w:sz w:val="20"/>
                <w:szCs w:val="20"/>
                <w:lang w:eastAsia="ru-RU"/>
              </w:rPr>
              <w:br/>
              <w:t xml:space="preserve">     - экономический ущерб от пожаров;</w:t>
            </w:r>
            <w:r w:rsidRPr="00E7689C">
              <w:rPr>
                <w:rFonts w:ascii="Times New Roman" w:eastAsia="Times New Roman" w:hAnsi="Times New Roman" w:cs="Times New Roman"/>
                <w:sz w:val="20"/>
                <w:szCs w:val="20"/>
                <w:lang w:eastAsia="ru-RU"/>
              </w:rPr>
              <w:br/>
              <w:t xml:space="preserve">     - время оперативного реагирования на вызовы о пожаре;</w:t>
            </w:r>
          </w:p>
        </w:tc>
      </w:tr>
      <w:tr w:rsidR="00E7689C" w:rsidRPr="00E7689C" w:rsidTr="00E768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и сроки реализации муниципальной программы</w:t>
            </w:r>
          </w:p>
        </w:tc>
        <w:tc>
          <w:tcPr>
            <w:tcW w:w="698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 постоянной основе, в 2015-2026 гг., этапы не выделяются</w:t>
            </w:r>
          </w:p>
        </w:tc>
      </w:tr>
      <w:tr w:rsidR="00E7689C" w:rsidRPr="00E7689C" w:rsidTr="00E7689C">
        <w:trPr>
          <w:trHeight w:val="375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6980" w:type="dxa"/>
            <w:tcBorders>
              <w:top w:val="nil"/>
              <w:left w:val="nil"/>
              <w:bottom w:val="single" w:sz="4" w:space="0" w:color="000000"/>
              <w:right w:val="single" w:sz="4" w:space="0" w:color="000000"/>
            </w:tcBorders>
            <w:shd w:val="clear" w:color="auto" w:fill="auto"/>
          </w:tcPr>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Times New Roman" w:hAnsi="Times New Roman" w:cs="Times New Roman"/>
                <w:sz w:val="20"/>
                <w:szCs w:val="20"/>
                <w:lang w:eastAsia="ru-RU"/>
              </w:rPr>
              <w:t xml:space="preserve">Объем ассигнований местного бюджета программы 2015-2027 годы 20,0 тыс. рублей, в том числе: </w:t>
            </w:r>
            <w:r w:rsidRPr="00E7689C">
              <w:rPr>
                <w:rFonts w:ascii="Times New Roman" w:eastAsia="Times New Roman" w:hAnsi="Times New Roman" w:cs="Times New Roman"/>
                <w:sz w:val="20"/>
                <w:szCs w:val="20"/>
                <w:lang w:eastAsia="ru-RU"/>
              </w:rPr>
              <w:br w:type="page"/>
              <w:t>2015 год – 20,0 тыс. рублей;   2021год-00,0 тыс.рублей</w:t>
            </w:r>
            <w:r w:rsidRPr="00E7689C">
              <w:rPr>
                <w:rFonts w:ascii="Times New Roman" w:eastAsia="Times New Roman" w:hAnsi="Times New Roman" w:cs="Times New Roman"/>
                <w:sz w:val="20"/>
                <w:szCs w:val="20"/>
                <w:lang w:eastAsia="ru-RU"/>
              </w:rPr>
              <w:br w:type="page"/>
              <w:t>2016 год – 00,0 тыс. рублей;</w:t>
            </w:r>
            <w:r w:rsidRPr="00E7689C">
              <w:rPr>
                <w:rFonts w:ascii="Times New Roman" w:eastAsia="Times New Roman" w:hAnsi="Times New Roman" w:cs="Times New Roman"/>
                <w:sz w:val="20"/>
                <w:szCs w:val="20"/>
                <w:lang w:eastAsia="ru-RU"/>
              </w:rPr>
              <w:br w:type="page"/>
              <w:t>2017 год – 00,0 тыс. рублей;</w:t>
            </w:r>
            <w:r w:rsidRPr="00E7689C">
              <w:rPr>
                <w:rFonts w:ascii="Times New Roman" w:eastAsia="Times New Roman" w:hAnsi="Times New Roman" w:cs="Times New Roman"/>
                <w:sz w:val="20"/>
                <w:szCs w:val="20"/>
                <w:lang w:eastAsia="ru-RU"/>
              </w:rPr>
              <w:br w:type="page"/>
              <w:t>2018 год – 00,0 тыс. рублей</w:t>
            </w:r>
            <w:r w:rsidRPr="00E7689C">
              <w:rPr>
                <w:rFonts w:ascii="Times New Roman" w:eastAsia="Times New Roman" w:hAnsi="Times New Roman" w:cs="Times New Roman"/>
                <w:sz w:val="20"/>
                <w:szCs w:val="20"/>
                <w:lang w:eastAsia="ru-RU"/>
              </w:rPr>
              <w:br w:type="page"/>
              <w:t>2019 год – 00,0 тыс. рублей;</w:t>
            </w:r>
            <w:r w:rsidRPr="00E7689C">
              <w:rPr>
                <w:rFonts w:ascii="Times New Roman" w:eastAsia="Times New Roman" w:hAnsi="Times New Roman" w:cs="Times New Roman"/>
                <w:sz w:val="20"/>
                <w:szCs w:val="20"/>
                <w:lang w:eastAsia="ru-RU"/>
              </w:rPr>
              <w:br w:type="page"/>
              <w:t xml:space="preserve">2020 год – 00,0 тыс. рублей; 2021 год – 00,0 тыс. рублей; 2022 год – 00,0 тыс. рублей; </w:t>
            </w:r>
            <w:r w:rsidRPr="00E7689C">
              <w:rPr>
                <w:rFonts w:ascii="Times New Roman" w:eastAsia="Calibri" w:hAnsi="Times New Roman" w:cs="Times New Roman"/>
                <w:sz w:val="20"/>
                <w:szCs w:val="20"/>
              </w:rPr>
              <w:t>2023 год - 00,00 тыс.рублей;2024 год -00,00 тыс.рублей;</w:t>
            </w:r>
            <w:r w:rsidRPr="00E7689C">
              <w:rPr>
                <w:rFonts w:ascii="Times New Roman" w:eastAsia="Calibri" w:hAnsi="Times New Roman" w:cs="Times New Roman"/>
                <w:bCs/>
                <w:sz w:val="20"/>
                <w:szCs w:val="20"/>
              </w:rPr>
              <w:t xml:space="preserve"> 2025 год – 00,00 тыс. рублей;</w:t>
            </w:r>
            <w:r w:rsidRPr="00E7689C">
              <w:rPr>
                <w:rFonts w:ascii="Times New Roman" w:eastAsia="Calibri" w:hAnsi="Times New Roman" w:cs="Times New Roman"/>
                <w:sz w:val="20"/>
                <w:szCs w:val="20"/>
              </w:rPr>
              <w:t xml:space="preserve"> </w:t>
            </w:r>
            <w:r w:rsidRPr="00E7689C">
              <w:rPr>
                <w:rFonts w:ascii="Times New Roman" w:eastAsia="Calibri" w:hAnsi="Times New Roman" w:cs="Times New Roman"/>
                <w:bCs/>
                <w:sz w:val="20"/>
                <w:szCs w:val="20"/>
              </w:rPr>
              <w:t>2026 год – 00,00 тыс. рублей;</w:t>
            </w:r>
            <w:r w:rsidRPr="00E7689C">
              <w:rPr>
                <w:rFonts w:ascii="Times New Roman" w:eastAsia="Calibri" w:hAnsi="Times New Roman" w:cs="Times New Roman"/>
                <w:sz w:val="20"/>
                <w:szCs w:val="20"/>
              </w:rPr>
              <w:t xml:space="preserve"> </w:t>
            </w:r>
            <w:r w:rsidRPr="00E7689C">
              <w:rPr>
                <w:rFonts w:ascii="Times New Roman" w:eastAsia="Calibri" w:hAnsi="Times New Roman" w:cs="Times New Roman"/>
                <w:bCs/>
                <w:sz w:val="20"/>
                <w:szCs w:val="20"/>
              </w:rPr>
              <w:t>; 2027 год – 00,00 тыс. рублей.</w:t>
            </w: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widowControl w:val="0"/>
              <w:autoSpaceDE w:val="0"/>
              <w:autoSpaceDN w:val="0"/>
              <w:adjustRightInd w:val="0"/>
              <w:jc w:val="both"/>
              <w:rPr>
                <w:rFonts w:ascii="Times New Roman" w:eastAsia="Calibri" w:hAnsi="Times New Roman" w:cs="Times New Roman"/>
                <w:sz w:val="20"/>
                <w:szCs w:val="20"/>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5580"/>
        </w:trPr>
        <w:tc>
          <w:tcPr>
            <w:tcW w:w="472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Ожидаемые конечные результаты реализации муниципальной программы</w:t>
            </w:r>
          </w:p>
        </w:tc>
        <w:tc>
          <w:tcPr>
            <w:tcW w:w="698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28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 Улучшение материальной базы для проведения  учебного процесса по вопросам гражданской обороны и чрезвычайным ситуациям.</w:t>
            </w:r>
            <w:r w:rsidRPr="00E7689C">
              <w:rPr>
                <w:rFonts w:ascii="Times New Roman" w:eastAsia="Times New Roman" w:hAnsi="Times New Roman" w:cs="Times New Roman"/>
                <w:sz w:val="20"/>
                <w:szCs w:val="20"/>
                <w:lang w:eastAsia="ru-RU"/>
              </w:rPr>
              <w:br/>
              <w:t>2. Повышение квалификации специалистов по вопросам гражданской обороны и чрезвычайным ситуациям.</w:t>
            </w:r>
            <w:r w:rsidRPr="00E7689C">
              <w:rPr>
                <w:rFonts w:ascii="Times New Roman" w:eastAsia="Times New Roman" w:hAnsi="Times New Roman" w:cs="Times New Roman"/>
                <w:sz w:val="20"/>
                <w:szCs w:val="20"/>
                <w:lang w:eastAsia="ru-RU"/>
              </w:rPr>
              <w:br/>
              <w:t>3. Повышение защищенности учреждений социальной сферы от пожаров.</w:t>
            </w:r>
            <w:r w:rsidRPr="00E7689C">
              <w:rPr>
                <w:rFonts w:ascii="Times New Roman" w:eastAsia="Times New Roman" w:hAnsi="Times New Roman" w:cs="Times New Roman"/>
                <w:sz w:val="20"/>
                <w:szCs w:val="20"/>
                <w:lang w:eastAsia="ru-RU"/>
              </w:rPr>
              <w:br/>
              <w:t>4. Выполнение мероприятий по противопожарной пропаганде и пропаганде безопасности в чрезвычайных ситуациях.</w:t>
            </w:r>
            <w:r w:rsidRPr="00E7689C">
              <w:rPr>
                <w:rFonts w:ascii="Times New Roman" w:eastAsia="Times New Roman" w:hAnsi="Times New Roman" w:cs="Times New Roman"/>
                <w:sz w:val="20"/>
                <w:szCs w:val="20"/>
                <w:lang w:eastAsia="ru-RU"/>
              </w:rPr>
              <w:br/>
              <w:t>5. Обеспечение средствами защиты населения на случай чрезвычайных ситуаций и в особый период.</w:t>
            </w:r>
            <w:r w:rsidRPr="00E7689C">
              <w:rPr>
                <w:rFonts w:ascii="Times New Roman" w:eastAsia="Times New Roman" w:hAnsi="Times New Roman" w:cs="Times New Roman"/>
                <w:sz w:val="20"/>
                <w:szCs w:val="20"/>
                <w:lang w:eastAsia="ru-RU"/>
              </w:rPr>
              <w:br/>
              <w:t>6. Создание мест размещения для пострадавших в чрезвычайных ситуациях.</w:t>
            </w:r>
          </w:p>
        </w:tc>
      </w:tr>
      <w:tr w:rsidR="00E7689C" w:rsidRPr="00E7689C" w:rsidTr="00E7689C">
        <w:trPr>
          <w:trHeight w:val="375"/>
        </w:trPr>
        <w:tc>
          <w:tcPr>
            <w:tcW w:w="4720" w:type="dxa"/>
            <w:tcBorders>
              <w:top w:val="nil"/>
              <w:left w:val="nil"/>
              <w:bottom w:val="nil"/>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_____________________________</w:t>
            </w:r>
          </w:p>
        </w:tc>
        <w:tc>
          <w:tcPr>
            <w:tcW w:w="69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170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vertAlign w:val="superscript"/>
                <w:lang w:eastAsia="ru-RU"/>
              </w:rPr>
              <w:t>1</w:t>
            </w:r>
            <w:r w:rsidRPr="00E7689C">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E7689C" w:rsidRPr="00E7689C" w:rsidTr="00E7689C">
        <w:trPr>
          <w:trHeight w:val="255"/>
        </w:trPr>
        <w:tc>
          <w:tcPr>
            <w:tcW w:w="1170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тысячах рублей с точностью до второго знака после запятой</w:t>
            </w:r>
          </w:p>
        </w:tc>
      </w:tr>
      <w:tr w:rsidR="00E7689C" w:rsidRPr="00E7689C" w:rsidTr="00E7689C">
        <w:trPr>
          <w:trHeight w:val="255"/>
        </w:trPr>
        <w:tc>
          <w:tcPr>
            <w:tcW w:w="47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autoSpaceDE w:val="0"/>
        <w:autoSpaceDN w:val="0"/>
        <w:adjustRightInd w:val="0"/>
        <w:rPr>
          <w:rFonts w:ascii="Times New Roman" w:eastAsia="Calibri" w:hAnsi="Times New Roman" w:cs="Times New Roman"/>
          <w:bCs/>
          <w:sz w:val="20"/>
          <w:szCs w:val="20"/>
        </w:rPr>
        <w:sectPr w:rsidR="00E7689C" w:rsidRPr="00E7689C" w:rsidSect="00E7689C">
          <w:pgSz w:w="16838" w:h="11906" w:orient="landscape"/>
          <w:pgMar w:top="1304" w:right="709" w:bottom="851" w:left="709" w:header="709" w:footer="709" w:gutter="0"/>
          <w:cols w:space="720"/>
        </w:sectPr>
      </w:pPr>
    </w:p>
    <w:tbl>
      <w:tblPr>
        <w:tblW w:w="15909" w:type="dxa"/>
        <w:tblInd w:w="88" w:type="dxa"/>
        <w:tblLayout w:type="fixed"/>
        <w:tblLook w:val="0000" w:firstRow="0" w:lastRow="0" w:firstColumn="0" w:lastColumn="0" w:noHBand="0" w:noVBand="0"/>
      </w:tblPr>
      <w:tblGrid>
        <w:gridCol w:w="873"/>
        <w:gridCol w:w="2833"/>
        <w:gridCol w:w="1078"/>
        <w:gridCol w:w="1473"/>
        <w:gridCol w:w="993"/>
        <w:gridCol w:w="425"/>
        <w:gridCol w:w="425"/>
        <w:gridCol w:w="425"/>
        <w:gridCol w:w="426"/>
        <w:gridCol w:w="425"/>
        <w:gridCol w:w="479"/>
        <w:gridCol w:w="230"/>
        <w:gridCol w:w="6"/>
        <w:gridCol w:w="844"/>
        <w:gridCol w:w="709"/>
        <w:gridCol w:w="82"/>
        <w:gridCol w:w="236"/>
        <w:gridCol w:w="236"/>
        <w:gridCol w:w="155"/>
        <w:gridCol w:w="708"/>
        <w:gridCol w:w="709"/>
        <w:gridCol w:w="329"/>
        <w:gridCol w:w="646"/>
        <w:gridCol w:w="90"/>
        <w:gridCol w:w="55"/>
        <w:gridCol w:w="1019"/>
      </w:tblGrid>
      <w:tr w:rsidR="00E7689C" w:rsidRPr="00E7689C" w:rsidTr="00E7689C">
        <w:trPr>
          <w:trHeight w:val="315"/>
        </w:trPr>
        <w:tc>
          <w:tcPr>
            <w:tcW w:w="873"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91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6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755"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35"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01"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1"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19" w:type="dxa"/>
            <w:vMerge w:val="restart"/>
            <w:tcBorders>
              <w:top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409"/>
        </w:trPr>
        <w:tc>
          <w:tcPr>
            <w:tcW w:w="873"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91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6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755"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35"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3164" w:type="dxa"/>
            <w:gridSpan w:val="9"/>
            <w:tcBorders>
              <w:top w:val="nil"/>
              <w:left w:val="nil"/>
              <w:bottom w:val="nil"/>
              <w:right w:val="nil"/>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Приложение 2 </w:t>
            </w:r>
          </w:p>
        </w:tc>
        <w:tc>
          <w:tcPr>
            <w:tcW w:w="1019" w:type="dxa"/>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873"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91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6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755"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35"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1901"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791"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19" w:type="dxa"/>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155"/>
        </w:trPr>
        <w:tc>
          <w:tcPr>
            <w:tcW w:w="14890" w:type="dxa"/>
            <w:gridSpan w:val="25"/>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 сельского поселения</w:t>
            </w:r>
            <w:r w:rsidRPr="00E7689C">
              <w:rPr>
                <w:rFonts w:ascii="Times New Roman" w:eastAsia="Times New Roman" w:hAnsi="Times New Roman" w:cs="Times New Roman"/>
                <w:color w:val="000000"/>
                <w:sz w:val="20"/>
                <w:szCs w:val="20"/>
                <w:lang w:eastAsia="ru-RU"/>
              </w:rPr>
              <w:br/>
            </w:r>
            <w:r w:rsidRPr="00E7689C">
              <w:rPr>
                <w:rFonts w:ascii="Times New Roman" w:eastAsia="Times New Roman" w:hAnsi="Times New Roman" w:cs="Times New Roman"/>
                <w:b/>
                <w:bCs/>
                <w:color w:val="000000"/>
                <w:sz w:val="20"/>
                <w:szCs w:val="20"/>
                <w:lang w:eastAsia="ru-RU"/>
              </w:rPr>
              <w:t>«Защита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r w:rsidRPr="00E7689C">
              <w:rPr>
                <w:rFonts w:ascii="Times New Roman" w:eastAsia="Times New Roman" w:hAnsi="Times New Roman" w:cs="Times New Roman"/>
                <w:color w:val="000000"/>
                <w:sz w:val="20"/>
                <w:szCs w:val="20"/>
                <w:lang w:eastAsia="ru-RU"/>
              </w:rPr>
              <w:br/>
              <w:t xml:space="preserve"> и их значениях</w:t>
            </w:r>
          </w:p>
        </w:tc>
        <w:tc>
          <w:tcPr>
            <w:tcW w:w="1019" w:type="dxa"/>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873"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833"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51"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93"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b/>
                <w:bCs/>
                <w:color w:val="000000"/>
                <w:sz w:val="20"/>
                <w:szCs w:val="20"/>
                <w:lang w:eastAsia="ru-RU"/>
              </w:rPr>
            </w:pPr>
          </w:p>
        </w:tc>
        <w:tc>
          <w:tcPr>
            <w:tcW w:w="2605"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35"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901"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91"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19" w:type="dxa"/>
            <w:vMerge/>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125"/>
        </w:trPr>
        <w:tc>
          <w:tcPr>
            <w:tcW w:w="87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показателя (индикатора)</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Пункт Федерального плана</w:t>
            </w:r>
            <w:r w:rsidRPr="00E7689C">
              <w:rPr>
                <w:rFonts w:ascii="Times New Roman" w:eastAsia="Times New Roman" w:hAnsi="Times New Roman" w:cs="Times New Roman"/>
                <w:sz w:val="20"/>
                <w:szCs w:val="20"/>
                <w:lang w:eastAsia="ru-RU"/>
              </w:rPr>
              <w:br/>
              <w:t xml:space="preserve"> статистических работ</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Ед. измерения</w:t>
            </w:r>
          </w:p>
        </w:tc>
        <w:tc>
          <w:tcPr>
            <w:tcW w:w="8659" w:type="dxa"/>
            <w:gridSpan w:val="21"/>
            <w:tcBorders>
              <w:top w:val="single" w:sz="4" w:space="0" w:color="000000"/>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E7689C" w:rsidRPr="00E7689C" w:rsidTr="00E7689C">
        <w:trPr>
          <w:trHeight w:val="315"/>
        </w:trPr>
        <w:tc>
          <w:tcPr>
            <w:tcW w:w="873"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833"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2015</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p>
        </w:tc>
        <w:tc>
          <w:tcPr>
            <w:tcW w:w="42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p>
        </w:tc>
        <w:tc>
          <w:tcPr>
            <w:tcW w:w="85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w:t>
            </w: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w:t>
            </w: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w:t>
            </w:r>
          </w:p>
        </w:tc>
      </w:tr>
      <w:tr w:rsidR="00E7689C" w:rsidRPr="00E7689C" w:rsidTr="00E7689C">
        <w:trPr>
          <w:trHeight w:val="315"/>
        </w:trPr>
        <w:tc>
          <w:tcPr>
            <w:tcW w:w="873"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2833"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2551"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993"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42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709"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12</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17</w:t>
            </w:r>
          </w:p>
        </w:tc>
      </w:tr>
      <w:tr w:rsidR="00E7689C" w:rsidRPr="00E7689C" w:rsidTr="00E7689C">
        <w:trPr>
          <w:trHeight w:val="1110"/>
        </w:trPr>
        <w:tc>
          <w:tcPr>
            <w:tcW w:w="15909" w:type="dxa"/>
            <w:gridSpan w:val="26"/>
            <w:tcBorders>
              <w:top w:val="single" w:sz="4" w:space="0" w:color="000000"/>
              <w:left w:val="single" w:sz="4" w:space="0" w:color="000000"/>
              <w:bottom w:val="single" w:sz="4" w:space="0" w:color="000000"/>
              <w:right w:val="single" w:sz="4" w:space="0" w:color="auto"/>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МУНИЦИПАЛЬНАЯ ПРОГРАММА </w:t>
            </w:r>
            <w:r w:rsidRPr="00E7689C">
              <w:rPr>
                <w:rFonts w:ascii="Times New Roman" w:eastAsia="Times New Roman" w:hAnsi="Times New Roman" w:cs="Times New Roman"/>
                <w:b/>
                <w:bCs/>
                <w:sz w:val="20"/>
                <w:szCs w:val="20"/>
                <w:lang w:eastAsia="ru-RU"/>
              </w:rPr>
              <w:t>«Защита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630"/>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2551" w:type="dxa"/>
            <w:gridSpan w:val="2"/>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12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Количество зарегистрированных пожаров</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единиц</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850" w:type="dxa"/>
            <w:gridSpan w:val="2"/>
            <w:tcBorders>
              <w:top w:val="nil"/>
              <w:left w:val="nil"/>
              <w:bottom w:val="single" w:sz="4" w:space="0" w:color="000000"/>
              <w:right w:val="single" w:sz="4" w:space="0" w:color="000000"/>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r>
      <w:tr w:rsidR="00E7689C" w:rsidRPr="00E7689C" w:rsidTr="00E7689C">
        <w:trPr>
          <w:trHeight w:val="112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1.1.2</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1.1.2, определяющий результативность только основного мероприятия 1.1</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количество людей, погибших при пожаре</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человек</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850" w:type="dxa"/>
            <w:gridSpan w:val="2"/>
            <w:tcBorders>
              <w:top w:val="nil"/>
              <w:left w:val="nil"/>
              <w:bottom w:val="single" w:sz="4" w:space="0" w:color="000000"/>
              <w:right w:val="single" w:sz="4" w:space="0" w:color="000000"/>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94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1.1.3</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экономический ущерб от пожаров</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тыс.рублей</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gridSpan w:val="2"/>
            <w:tcBorders>
              <w:top w:val="nil"/>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850" w:type="dxa"/>
            <w:gridSpan w:val="2"/>
            <w:tcBorders>
              <w:top w:val="nil"/>
              <w:left w:val="nil"/>
              <w:bottom w:val="single" w:sz="4" w:space="0" w:color="000000"/>
              <w:right w:val="single" w:sz="4" w:space="0" w:color="auto"/>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9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1164"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r>
      <w:tr w:rsidR="00E7689C" w:rsidRPr="00E7689C" w:rsidTr="00E7689C">
        <w:trPr>
          <w:trHeight w:val="705"/>
        </w:trPr>
        <w:tc>
          <w:tcPr>
            <w:tcW w:w="15909" w:type="dxa"/>
            <w:gridSpan w:val="26"/>
            <w:tcBorders>
              <w:top w:val="single" w:sz="4" w:space="0" w:color="000000"/>
              <w:left w:val="single" w:sz="4" w:space="0" w:color="000000"/>
              <w:bottom w:val="single" w:sz="4" w:space="0" w:color="000000"/>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ПОДПРОГРАММА 1 </w:t>
            </w:r>
            <w:r w:rsidRPr="00E7689C">
              <w:rPr>
                <w:rFonts w:ascii="Times New Roman" w:eastAsia="Times New Roman" w:hAnsi="Times New Roman" w:cs="Times New Roman"/>
                <w:b/>
                <w:bCs/>
                <w:sz w:val="20"/>
                <w:szCs w:val="20"/>
                <w:lang w:eastAsia="ru-RU"/>
              </w:rPr>
              <w:t>"Развитие и модернизация защиты населения от угроз чрезвычайных ситуаций и пожаров"</w:t>
            </w:r>
          </w:p>
        </w:tc>
      </w:tr>
      <w:tr w:rsidR="00E7689C" w:rsidRPr="00E7689C" w:rsidTr="00E7689C">
        <w:trPr>
          <w:trHeight w:val="112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 общий для подпрограммы 1</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Исполнение показателей 1.1.1-1.1.3</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6"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auto"/>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6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74"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6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74"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690"/>
        </w:trPr>
        <w:tc>
          <w:tcPr>
            <w:tcW w:w="15909"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1.1 </w:t>
            </w:r>
            <w:r w:rsidRPr="00E7689C">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12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Количество зарегистрированных пожаров</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единиц</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2"/>
            <w:tcBorders>
              <w:top w:val="nil"/>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850" w:type="dxa"/>
            <w:gridSpan w:val="2"/>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106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1074"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r>
      <w:tr w:rsidR="00E7689C" w:rsidRPr="00E7689C" w:rsidTr="00E7689C">
        <w:trPr>
          <w:trHeight w:val="112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1.1.2</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1.1.2, определяющий результативность только основного мероприятия 1.1</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количество людей, погибших при пожаре</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человек</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gridSpan w:val="2"/>
            <w:tcBorders>
              <w:top w:val="nil"/>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850" w:type="dxa"/>
            <w:gridSpan w:val="2"/>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0</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c>
          <w:tcPr>
            <w:tcW w:w="106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74"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w:t>
            </w:r>
          </w:p>
        </w:tc>
      </w:tr>
      <w:tr w:rsidR="00E7689C" w:rsidRPr="00E7689C" w:rsidTr="00E7689C">
        <w:trPr>
          <w:trHeight w:val="945"/>
        </w:trPr>
        <w:tc>
          <w:tcPr>
            <w:tcW w:w="873"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1.1.3</w:t>
            </w:r>
          </w:p>
        </w:tc>
        <w:tc>
          <w:tcPr>
            <w:tcW w:w="283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2551"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экономический ущерб от пожаров</w:t>
            </w:r>
          </w:p>
        </w:tc>
        <w:tc>
          <w:tcPr>
            <w:tcW w:w="993"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тыс.рублей</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gridSpan w:val="2"/>
            <w:tcBorders>
              <w:top w:val="nil"/>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850" w:type="dxa"/>
            <w:gridSpan w:val="2"/>
            <w:tcBorders>
              <w:top w:val="nil"/>
              <w:left w:val="single" w:sz="4" w:space="0" w:color="auto"/>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не более 500</w:t>
            </w:r>
          </w:p>
        </w:tc>
        <w:tc>
          <w:tcPr>
            <w:tcW w:w="709"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106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c>
          <w:tcPr>
            <w:tcW w:w="1074"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Не более 500</w:t>
            </w:r>
          </w:p>
        </w:tc>
      </w:tr>
    </w:tbl>
    <w:p w:rsidR="00E7689C" w:rsidRPr="00E7689C" w:rsidRDefault="00E7689C" w:rsidP="00E7689C">
      <w:pPr>
        <w:autoSpaceDE w:val="0"/>
        <w:autoSpaceDN w:val="0"/>
        <w:adjustRightInd w:val="0"/>
        <w:rPr>
          <w:rFonts w:ascii="Times New Roman" w:eastAsia="Calibri" w:hAnsi="Times New Roman" w:cs="Times New Roman"/>
          <w:b/>
          <w:bCs/>
          <w:sz w:val="20"/>
          <w:szCs w:val="20"/>
        </w:rPr>
        <w:sectPr w:rsidR="00E7689C" w:rsidRPr="00E7689C" w:rsidSect="00E7689C">
          <w:pgSz w:w="16838" w:h="11906" w:orient="landscape"/>
          <w:pgMar w:top="1304" w:right="709" w:bottom="851" w:left="709" w:header="709" w:footer="709" w:gutter="0"/>
          <w:cols w:space="720"/>
        </w:sectPr>
      </w:pPr>
    </w:p>
    <w:tbl>
      <w:tblPr>
        <w:tblW w:w="16038" w:type="dxa"/>
        <w:jc w:val="center"/>
        <w:tblLayout w:type="fixed"/>
        <w:tblLook w:val="0000" w:firstRow="0" w:lastRow="0" w:firstColumn="0" w:lastColumn="0" w:noHBand="0" w:noVBand="0"/>
      </w:tblPr>
      <w:tblGrid>
        <w:gridCol w:w="1260"/>
        <w:gridCol w:w="200"/>
        <w:gridCol w:w="700"/>
        <w:gridCol w:w="1080"/>
        <w:gridCol w:w="200"/>
        <w:gridCol w:w="732"/>
        <w:gridCol w:w="932"/>
        <w:gridCol w:w="316"/>
        <w:gridCol w:w="818"/>
        <w:gridCol w:w="19"/>
        <w:gridCol w:w="567"/>
        <w:gridCol w:w="709"/>
        <w:gridCol w:w="709"/>
        <w:gridCol w:w="709"/>
        <w:gridCol w:w="708"/>
        <w:gridCol w:w="709"/>
        <w:gridCol w:w="851"/>
        <w:gridCol w:w="850"/>
        <w:gridCol w:w="851"/>
        <w:gridCol w:w="708"/>
        <w:gridCol w:w="284"/>
        <w:gridCol w:w="236"/>
        <w:gridCol w:w="635"/>
        <w:gridCol w:w="120"/>
        <w:gridCol w:w="1129"/>
        <w:gridCol w:w="6"/>
      </w:tblGrid>
      <w:tr w:rsidR="00E7689C" w:rsidRPr="00E7689C" w:rsidTr="00E7689C">
        <w:trPr>
          <w:gridBefore w:val="1"/>
          <w:gridAfter w:val="17"/>
          <w:wBefore w:w="1260" w:type="dxa"/>
          <w:wAfter w:w="9800" w:type="dxa"/>
          <w:trHeight w:val="405"/>
          <w:jc w:val="center"/>
        </w:trPr>
        <w:tc>
          <w:tcPr>
            <w:tcW w:w="900" w:type="dxa"/>
            <w:gridSpan w:val="2"/>
            <w:tcBorders>
              <w:top w:val="nil"/>
              <w:left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932" w:type="dxa"/>
            <w:gridSpan w:val="2"/>
            <w:tcBorders>
              <w:top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32" w:type="dxa"/>
            <w:tcBorders>
              <w:top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1219" w:type="dxa"/>
            <w:gridSpan w:val="17"/>
            <w:tcBorders>
              <w:top w:val="nil"/>
              <w:left w:val="nil"/>
              <w:bottom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5</w:t>
            </w:r>
          </w:p>
        </w:tc>
        <w:tc>
          <w:tcPr>
            <w:tcW w:w="4819" w:type="dxa"/>
            <w:gridSpan w:val="9"/>
            <w:tcBorders>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365"/>
          <w:jc w:val="center"/>
        </w:trPr>
        <w:tc>
          <w:tcPr>
            <w:tcW w:w="13912" w:type="dxa"/>
            <w:gridSpan w:val="21"/>
            <w:tcBorders>
              <w:top w:val="nil"/>
              <w:lef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Расходы местного бюджета на реализацию муниципальной программы Малоприваловского сельского поселения «Защита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                           </w:t>
            </w:r>
          </w:p>
        </w:tc>
        <w:tc>
          <w:tcPr>
            <w:tcW w:w="236" w:type="dxa"/>
            <w:vMerge w:val="restart"/>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90" w:type="dxa"/>
            <w:gridSpan w:val="4"/>
            <w:vMerge w:val="restart"/>
            <w:tcBorders>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1089"/>
          <w:jc w:val="center"/>
        </w:trPr>
        <w:tc>
          <w:tcPr>
            <w:tcW w:w="1460" w:type="dxa"/>
            <w:gridSpan w:val="2"/>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37" w:type="dxa"/>
            <w:gridSpan w:val="2"/>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000000"/>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544" w:type="dxa"/>
            <w:gridSpan w:val="5"/>
            <w:tcBorders>
              <w:bottom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vMerge/>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90" w:type="dxa"/>
            <w:gridSpan w:val="4"/>
            <w:vMerge/>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542"/>
          <w:jc w:val="center"/>
        </w:trPr>
        <w:tc>
          <w:tcPr>
            <w:tcW w:w="1460"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98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1980" w:type="dxa"/>
            <w:gridSpan w:val="3"/>
            <w:vMerge w:val="restart"/>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837" w:type="dxa"/>
            <w:gridSpan w:val="2"/>
            <w:tcBorders>
              <w:top w:val="single" w:sz="4" w:space="0" w:color="000000"/>
              <w:left w:val="nil"/>
              <w:bottom w:val="single" w:sz="4" w:space="0" w:color="000000"/>
              <w:right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781" w:type="dxa"/>
            <w:gridSpan w:val="16"/>
            <w:tcBorders>
              <w:top w:val="single" w:sz="4" w:space="0" w:color="000000"/>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r>
      <w:tr w:rsidR="00E7689C" w:rsidRPr="00E7689C" w:rsidTr="00E7689C">
        <w:trPr>
          <w:trHeight w:val="1260"/>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37" w:type="dxa"/>
            <w:gridSpan w:val="2"/>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2015</w:t>
            </w:r>
            <w:r w:rsidRPr="00E7689C">
              <w:rPr>
                <w:rFonts w:ascii="Times New Roman" w:eastAsia="Times New Roman" w:hAnsi="Times New Roman" w:cs="Times New Roman"/>
                <w:sz w:val="20"/>
                <w:szCs w:val="20"/>
                <w:lang w:eastAsia="ru-RU"/>
              </w:rPr>
              <w:br/>
              <w:t>(первый год реализации)</w:t>
            </w:r>
          </w:p>
        </w:tc>
        <w:tc>
          <w:tcPr>
            <w:tcW w:w="567" w:type="dxa"/>
            <w:tcBorders>
              <w:top w:val="nil"/>
              <w:left w:val="nil"/>
              <w:bottom w:val="nil"/>
              <w:right w:val="nil"/>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r w:rsidRPr="00E7689C">
              <w:rPr>
                <w:rFonts w:ascii="Times New Roman" w:eastAsia="Times New Roman" w:hAnsi="Times New Roman" w:cs="Times New Roman"/>
                <w:sz w:val="20"/>
                <w:szCs w:val="20"/>
                <w:lang w:eastAsia="ru-RU"/>
              </w:rPr>
              <w:br/>
              <w:t>(второй год реализации)</w:t>
            </w:r>
          </w:p>
        </w:tc>
        <w:tc>
          <w:tcPr>
            <w:tcW w:w="709" w:type="dxa"/>
            <w:tcBorders>
              <w:top w:val="nil"/>
              <w:left w:val="single" w:sz="4" w:space="0" w:color="000000"/>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r w:rsidRPr="00E7689C">
              <w:rPr>
                <w:rFonts w:ascii="Times New Roman" w:eastAsia="Times New Roman" w:hAnsi="Times New Roman" w:cs="Times New Roman"/>
                <w:sz w:val="20"/>
                <w:szCs w:val="20"/>
                <w:lang w:eastAsia="ru-RU"/>
              </w:rPr>
              <w:br/>
              <w:t xml:space="preserve">(третий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r w:rsidRPr="00E7689C">
              <w:rPr>
                <w:rFonts w:ascii="Times New Roman" w:eastAsia="Times New Roman" w:hAnsi="Times New Roman" w:cs="Times New Roman"/>
                <w:sz w:val="20"/>
                <w:szCs w:val="20"/>
                <w:lang w:eastAsia="ru-RU"/>
              </w:rPr>
              <w:br/>
              <w:t xml:space="preserve">(четвертый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 (пятый год реализации)</w:t>
            </w:r>
          </w:p>
        </w:tc>
        <w:tc>
          <w:tcPr>
            <w:tcW w:w="708"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r w:rsidRPr="00E7689C">
              <w:rPr>
                <w:rFonts w:ascii="Times New Roman" w:eastAsia="Times New Roman" w:hAnsi="Times New Roman" w:cs="Times New Roman"/>
                <w:sz w:val="20"/>
                <w:szCs w:val="20"/>
                <w:lang w:eastAsia="ru-RU"/>
              </w:rPr>
              <w:br/>
              <w:t xml:space="preserve">(шестой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r w:rsidRPr="00E7689C">
              <w:rPr>
                <w:rFonts w:ascii="Times New Roman" w:eastAsia="Times New Roman" w:hAnsi="Times New Roman" w:cs="Times New Roman"/>
                <w:sz w:val="20"/>
                <w:szCs w:val="20"/>
                <w:lang w:eastAsia="ru-RU"/>
              </w:rPr>
              <w:br/>
              <w:t xml:space="preserve">(седьмой год реализации) </w:t>
            </w:r>
          </w:p>
        </w:tc>
        <w:tc>
          <w:tcPr>
            <w:tcW w:w="851"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r w:rsidRPr="00E7689C">
              <w:rPr>
                <w:rFonts w:ascii="Times New Roman" w:eastAsia="Times New Roman" w:hAnsi="Times New Roman" w:cs="Times New Roman"/>
                <w:sz w:val="20"/>
                <w:szCs w:val="20"/>
                <w:lang w:eastAsia="ru-RU"/>
              </w:rPr>
              <w:br/>
              <w:t>(восьмой год реализации)</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r w:rsidRPr="00E7689C">
              <w:rPr>
                <w:rFonts w:ascii="Times New Roman" w:eastAsia="Times New Roman" w:hAnsi="Times New Roman" w:cs="Times New Roman"/>
                <w:sz w:val="20"/>
                <w:szCs w:val="20"/>
                <w:lang w:eastAsia="ru-RU"/>
              </w:rPr>
              <w:br/>
              <w:t>(девятый год реализации</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 десятый год реализации)</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2025(одиннадцатый год реализации)</w:t>
            </w:r>
          </w:p>
        </w:tc>
        <w:tc>
          <w:tcPr>
            <w:tcW w:w="115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(двенадцатый год реализации)</w:t>
            </w:r>
          </w:p>
        </w:tc>
        <w:tc>
          <w:tcPr>
            <w:tcW w:w="125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 (двенадцатый год реализации)</w:t>
            </w:r>
          </w:p>
        </w:tc>
      </w:tr>
      <w:tr w:rsidR="00E7689C" w:rsidRPr="00E7689C" w:rsidTr="00E7689C">
        <w:trPr>
          <w:trHeight w:val="375"/>
          <w:jc w:val="center"/>
        </w:trPr>
        <w:tc>
          <w:tcPr>
            <w:tcW w:w="1460" w:type="dxa"/>
            <w:gridSpan w:val="2"/>
            <w:tcBorders>
              <w:top w:val="nil"/>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980" w:type="dxa"/>
            <w:gridSpan w:val="3"/>
            <w:tcBorders>
              <w:top w:val="nil"/>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980" w:type="dxa"/>
            <w:gridSpan w:val="3"/>
            <w:tcBorders>
              <w:top w:val="nil"/>
              <w:left w:val="nil"/>
              <w:bottom w:val="single" w:sz="4" w:space="0" w:color="000000"/>
              <w:right w:val="single" w:sz="4" w:space="0" w:color="000000"/>
            </w:tcBorders>
            <w:shd w:val="clear" w:color="FFFFCC" w:fill="FFFFFF"/>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8 </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1"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708"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115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125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r>
      <w:tr w:rsidR="00E7689C" w:rsidRPr="00E7689C" w:rsidTr="00E7689C">
        <w:trPr>
          <w:trHeight w:val="315"/>
          <w:jc w:val="center"/>
        </w:trPr>
        <w:tc>
          <w:tcPr>
            <w:tcW w:w="1460" w:type="dxa"/>
            <w:gridSpan w:val="2"/>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МУНИЦИПАЛЬНАЯ ПРОГРАММА</w:t>
            </w:r>
          </w:p>
        </w:tc>
        <w:tc>
          <w:tcPr>
            <w:tcW w:w="1980" w:type="dxa"/>
            <w:gridSpan w:val="3"/>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"Защита населения  и территории Малоприваловского сельского  поселения от черезвычайных ситуаций, обеспечение пожарной безопасности и безопасности людей на водных объектах""</w:t>
            </w: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1155" w:type="dxa"/>
            <w:gridSpan w:val="3"/>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1255" w:type="dxa"/>
            <w:gridSpan w:val="3"/>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trHeight w:val="375"/>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в том числе по ГРБС:                       </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1135" w:type="dxa"/>
            <w:gridSpan w:val="2"/>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gridAfter w:val="1"/>
          <w:wAfter w:w="6" w:type="dxa"/>
          <w:trHeight w:val="1500"/>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Администрация Малоприваловского сельского поселения</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6" w:type="dxa"/>
          <w:trHeight w:val="375"/>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исполнитель 1</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6" w:type="dxa"/>
          <w:trHeight w:val="375"/>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6" w:type="dxa"/>
          <w:trHeight w:val="799"/>
          <w:jc w:val="center"/>
        </w:trPr>
        <w:tc>
          <w:tcPr>
            <w:tcW w:w="1460" w:type="dxa"/>
            <w:gridSpan w:val="2"/>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1980" w:type="dxa"/>
            <w:gridSpan w:val="3"/>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Разъвитие  и модернизация защиты населения от угроз чрезвычайных ситуаций и пожаров "Малоприваловского сельского поселения</w:t>
            </w: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gridAfter w:val="1"/>
          <w:wAfter w:w="6" w:type="dxa"/>
          <w:trHeight w:val="799"/>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6" w:type="dxa"/>
          <w:trHeight w:val="799"/>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gridAfter w:val="1"/>
          <w:wAfter w:w="6" w:type="dxa"/>
          <w:trHeight w:val="199"/>
          <w:jc w:val="center"/>
        </w:trPr>
        <w:tc>
          <w:tcPr>
            <w:tcW w:w="1460" w:type="dxa"/>
            <w:gridSpan w:val="2"/>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1.1 </w:t>
            </w:r>
          </w:p>
        </w:tc>
        <w:tc>
          <w:tcPr>
            <w:tcW w:w="1980" w:type="dxa"/>
            <w:gridSpan w:val="3"/>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gridAfter w:val="1"/>
          <w:wAfter w:w="6" w:type="dxa"/>
          <w:trHeight w:val="375"/>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4"/>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
          <w:wAfter w:w="6" w:type="dxa"/>
          <w:trHeight w:val="375"/>
          <w:jc w:val="center"/>
        </w:trPr>
        <w:tc>
          <w:tcPr>
            <w:tcW w:w="1460" w:type="dxa"/>
            <w:gridSpan w:val="2"/>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3"/>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37"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20,00</w:t>
            </w:r>
          </w:p>
        </w:tc>
        <w:tc>
          <w:tcPr>
            <w:tcW w:w="56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0,00</w:t>
            </w:r>
          </w:p>
        </w:tc>
        <w:tc>
          <w:tcPr>
            <w:tcW w:w="851" w:type="dxa"/>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0,00</w:t>
            </w:r>
          </w:p>
        </w:tc>
        <w:tc>
          <w:tcPr>
            <w:tcW w:w="708" w:type="dxa"/>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1275" w:type="dxa"/>
            <w:gridSpan w:val="4"/>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1129" w:type="dxa"/>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bl>
    <w:p w:rsidR="00E7689C" w:rsidRPr="00E7689C" w:rsidRDefault="00E7689C" w:rsidP="00E7689C">
      <w:pPr>
        <w:autoSpaceDE w:val="0"/>
        <w:autoSpaceDN w:val="0"/>
        <w:adjustRightInd w:val="0"/>
        <w:jc w:val="center"/>
        <w:rPr>
          <w:rFonts w:ascii="Times New Roman" w:eastAsia="Calibri" w:hAnsi="Times New Roman" w:cs="Times New Roman"/>
          <w:b/>
          <w:bCs/>
          <w:sz w:val="20"/>
          <w:szCs w:val="20"/>
        </w:rPr>
        <w:sectPr w:rsidR="00E7689C" w:rsidRPr="00E7689C" w:rsidSect="00E7689C">
          <w:pgSz w:w="16838" w:h="11906" w:orient="landscape"/>
          <w:pgMar w:top="1304" w:right="709" w:bottom="851" w:left="709" w:header="709" w:footer="709" w:gutter="0"/>
          <w:cols w:space="720"/>
        </w:sectPr>
      </w:pPr>
    </w:p>
    <w:tbl>
      <w:tblPr>
        <w:tblW w:w="15800" w:type="dxa"/>
        <w:tblInd w:w="88" w:type="dxa"/>
        <w:tblLayout w:type="fixed"/>
        <w:tblLook w:val="0000" w:firstRow="0" w:lastRow="0" w:firstColumn="0" w:lastColumn="0" w:noHBand="0" w:noVBand="0"/>
      </w:tblPr>
      <w:tblGrid>
        <w:gridCol w:w="1640"/>
        <w:gridCol w:w="2520"/>
        <w:gridCol w:w="1440"/>
        <w:gridCol w:w="780"/>
        <w:gridCol w:w="19"/>
        <w:gridCol w:w="709"/>
        <w:gridCol w:w="709"/>
        <w:gridCol w:w="850"/>
        <w:gridCol w:w="709"/>
        <w:gridCol w:w="850"/>
        <w:gridCol w:w="851"/>
        <w:gridCol w:w="850"/>
        <w:gridCol w:w="709"/>
        <w:gridCol w:w="851"/>
        <w:gridCol w:w="708"/>
        <w:gridCol w:w="567"/>
        <w:gridCol w:w="213"/>
        <w:gridCol w:w="30"/>
        <w:gridCol w:w="795"/>
      </w:tblGrid>
      <w:tr w:rsidR="00E7689C" w:rsidRPr="00E7689C" w:rsidTr="00E7689C">
        <w:trPr>
          <w:trHeight w:val="315"/>
        </w:trPr>
        <w:tc>
          <w:tcPr>
            <w:tcW w:w="164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4</w:t>
            </w:r>
          </w:p>
        </w:tc>
        <w:tc>
          <w:tcPr>
            <w:tcW w:w="850" w:type="dxa"/>
            <w:vMerge w:val="restart"/>
            <w:tcBorders>
              <w:top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right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164" w:type="dxa"/>
            <w:gridSpan w:val="6"/>
            <w:vMerge w:val="restart"/>
            <w:tcBorders>
              <w:top w:val="nil"/>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99"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vMerge/>
            <w:tcBorders>
              <w:right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164" w:type="dxa"/>
            <w:gridSpan w:val="6"/>
            <w:vMerge/>
            <w:tcBorders>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945"/>
        </w:trPr>
        <w:tc>
          <w:tcPr>
            <w:tcW w:w="11077" w:type="dxa"/>
            <w:gridSpan w:val="11"/>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Малоприваловского сельского поселения  </w:t>
            </w:r>
            <w:r w:rsidRPr="00E7689C">
              <w:rPr>
                <w:rFonts w:ascii="Times New Roman" w:eastAsia="Times New Roman" w:hAnsi="Times New Roman" w:cs="Times New Roman"/>
                <w:b/>
                <w:bCs/>
                <w:color w:val="000000"/>
                <w:sz w:val="20"/>
                <w:szCs w:val="20"/>
                <w:lang w:eastAsia="ru-RU"/>
              </w:rPr>
              <w:t>«Защита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p>
        </w:tc>
        <w:tc>
          <w:tcPr>
            <w:tcW w:w="850" w:type="dxa"/>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vMerge/>
            <w:tcBorders>
              <w:right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164" w:type="dxa"/>
            <w:gridSpan w:val="6"/>
            <w:vMerge/>
            <w:tcBorders>
              <w:lef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620"/>
        </w:trPr>
        <w:tc>
          <w:tcPr>
            <w:tcW w:w="164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99"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bottom w:val="single" w:sz="4" w:space="0" w:color="auto"/>
              <w:right w:val="nil"/>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164" w:type="dxa"/>
            <w:gridSpan w:val="6"/>
            <w:vMerge/>
            <w:tcBorders>
              <w:left w:val="nil"/>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900"/>
        </w:trPr>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Источники ресурсного обеспечения</w:t>
            </w:r>
          </w:p>
        </w:tc>
        <w:tc>
          <w:tcPr>
            <w:tcW w:w="780" w:type="dxa"/>
            <w:tcBorders>
              <w:top w:val="single" w:sz="4" w:space="0" w:color="000000"/>
              <w:left w:val="nil"/>
              <w:bottom w:val="single" w:sz="4" w:space="0" w:color="000000"/>
              <w:right w:val="nil"/>
            </w:tcBorders>
            <w:shd w:val="clear" w:color="FFFFCC" w:fill="FFFFFF"/>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420" w:type="dxa"/>
            <w:gridSpan w:val="15"/>
            <w:tcBorders>
              <w:top w:val="single" w:sz="4" w:space="0" w:color="000000"/>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r>
      <w:tr w:rsidR="00E7689C" w:rsidRPr="00E7689C" w:rsidTr="00E7689C">
        <w:trPr>
          <w:trHeight w:val="945"/>
        </w:trPr>
        <w:tc>
          <w:tcPr>
            <w:tcW w:w="164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2015</w:t>
            </w:r>
            <w:r w:rsidRPr="00E7689C">
              <w:rPr>
                <w:rFonts w:ascii="Times New Roman" w:eastAsia="Times New Roman" w:hAnsi="Times New Roman" w:cs="Times New Roman"/>
                <w:sz w:val="20"/>
                <w:szCs w:val="20"/>
                <w:lang w:eastAsia="ru-RU"/>
              </w:rPr>
              <w:br/>
              <w:t>(первый год реализации)</w:t>
            </w:r>
          </w:p>
        </w:tc>
        <w:tc>
          <w:tcPr>
            <w:tcW w:w="709" w:type="dxa"/>
            <w:tcBorders>
              <w:top w:val="nil"/>
              <w:left w:val="nil"/>
              <w:bottom w:val="nil"/>
              <w:right w:val="nil"/>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r w:rsidRPr="00E7689C">
              <w:rPr>
                <w:rFonts w:ascii="Times New Roman" w:eastAsia="Times New Roman" w:hAnsi="Times New Roman" w:cs="Times New Roman"/>
                <w:sz w:val="20"/>
                <w:szCs w:val="20"/>
                <w:lang w:eastAsia="ru-RU"/>
              </w:rPr>
              <w:br/>
              <w:t>(второй год реализации)</w:t>
            </w:r>
          </w:p>
        </w:tc>
        <w:tc>
          <w:tcPr>
            <w:tcW w:w="709" w:type="dxa"/>
            <w:tcBorders>
              <w:top w:val="nil"/>
              <w:left w:val="single" w:sz="4" w:space="0" w:color="000000"/>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r w:rsidRPr="00E7689C">
              <w:rPr>
                <w:rFonts w:ascii="Times New Roman" w:eastAsia="Times New Roman" w:hAnsi="Times New Roman" w:cs="Times New Roman"/>
                <w:sz w:val="20"/>
                <w:szCs w:val="20"/>
                <w:lang w:eastAsia="ru-RU"/>
              </w:rPr>
              <w:br/>
              <w:t xml:space="preserve">(третий год реализации) </w:t>
            </w:r>
          </w:p>
        </w:tc>
        <w:tc>
          <w:tcPr>
            <w:tcW w:w="850"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r w:rsidRPr="00E7689C">
              <w:rPr>
                <w:rFonts w:ascii="Times New Roman" w:eastAsia="Times New Roman" w:hAnsi="Times New Roman" w:cs="Times New Roman"/>
                <w:sz w:val="20"/>
                <w:szCs w:val="20"/>
                <w:lang w:eastAsia="ru-RU"/>
              </w:rPr>
              <w:br/>
              <w:t xml:space="preserve">четвертый год реализации) </w:t>
            </w:r>
          </w:p>
        </w:tc>
        <w:tc>
          <w:tcPr>
            <w:tcW w:w="709"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r w:rsidRPr="00E7689C">
              <w:rPr>
                <w:rFonts w:ascii="Times New Roman" w:eastAsia="Times New Roman" w:hAnsi="Times New Roman" w:cs="Times New Roman"/>
                <w:sz w:val="20"/>
                <w:szCs w:val="20"/>
                <w:lang w:eastAsia="ru-RU"/>
              </w:rPr>
              <w:br/>
              <w:t xml:space="preserve">пятый год реализации) </w:t>
            </w:r>
          </w:p>
        </w:tc>
        <w:tc>
          <w:tcPr>
            <w:tcW w:w="850"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r w:rsidRPr="00E7689C">
              <w:rPr>
                <w:rFonts w:ascii="Times New Roman" w:eastAsia="Times New Roman" w:hAnsi="Times New Roman" w:cs="Times New Roman"/>
                <w:sz w:val="20"/>
                <w:szCs w:val="20"/>
                <w:lang w:eastAsia="ru-RU"/>
              </w:rPr>
              <w:br/>
              <w:t xml:space="preserve">шестой год реализации) </w:t>
            </w:r>
          </w:p>
        </w:tc>
        <w:tc>
          <w:tcPr>
            <w:tcW w:w="851"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r w:rsidRPr="00E7689C">
              <w:rPr>
                <w:rFonts w:ascii="Times New Roman" w:eastAsia="Times New Roman" w:hAnsi="Times New Roman" w:cs="Times New Roman"/>
                <w:sz w:val="20"/>
                <w:szCs w:val="20"/>
                <w:lang w:eastAsia="ru-RU"/>
              </w:rPr>
              <w:br/>
              <w:t xml:space="preserve">седьмой год реализации) </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r w:rsidRPr="00E7689C">
              <w:rPr>
                <w:rFonts w:ascii="Times New Roman" w:eastAsia="Times New Roman" w:hAnsi="Times New Roman" w:cs="Times New Roman"/>
                <w:sz w:val="20"/>
                <w:szCs w:val="20"/>
                <w:lang w:eastAsia="ru-RU"/>
              </w:rPr>
              <w:br/>
              <w:t>восьмой год реализации)</w:t>
            </w: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r w:rsidRPr="00E7689C">
              <w:rPr>
                <w:rFonts w:ascii="Times New Roman" w:eastAsia="Times New Roman" w:hAnsi="Times New Roman" w:cs="Times New Roman"/>
                <w:sz w:val="20"/>
                <w:szCs w:val="20"/>
                <w:lang w:eastAsia="ru-RU"/>
              </w:rPr>
              <w:br/>
              <w:t>девятый год реализации)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(десятый год реализации)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2025(одиннадцатый год реализации)</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(двенадцатый год)</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 (тринадцатый год)</w:t>
            </w:r>
          </w:p>
        </w:tc>
      </w:tr>
      <w:tr w:rsidR="00E7689C" w:rsidRPr="00E7689C" w:rsidTr="00E7689C">
        <w:trPr>
          <w:trHeight w:val="510"/>
        </w:trPr>
        <w:tc>
          <w:tcPr>
            <w:tcW w:w="1640" w:type="dxa"/>
            <w:tcBorders>
              <w:top w:val="nil"/>
              <w:left w:val="single" w:sz="4" w:space="0" w:color="000000"/>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2520" w:type="dxa"/>
            <w:tcBorders>
              <w:top w:val="nil"/>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440" w:type="dxa"/>
            <w:tcBorders>
              <w:top w:val="nil"/>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799" w:type="dxa"/>
            <w:gridSpan w:val="2"/>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850"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850"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851" w:type="dxa"/>
            <w:tcBorders>
              <w:top w:val="single" w:sz="4" w:space="0" w:color="000000"/>
              <w:left w:val="nil"/>
              <w:bottom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11</w:t>
            </w:r>
          </w:p>
        </w:tc>
        <w:tc>
          <w:tcPr>
            <w:tcW w:w="709" w:type="dxa"/>
            <w:tcBorders>
              <w:top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851" w:type="dxa"/>
            <w:tcBorders>
              <w:top w:val="single" w:sz="4" w:space="0" w:color="auto"/>
              <w:left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708" w:type="dxa"/>
            <w:tcBorders>
              <w:top w:val="single" w:sz="4" w:space="0" w:color="auto"/>
              <w:left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810" w:type="dxa"/>
            <w:gridSpan w:val="3"/>
            <w:tcBorders>
              <w:top w:val="single" w:sz="4" w:space="0" w:color="auto"/>
              <w:left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795" w:type="dxa"/>
            <w:tcBorders>
              <w:top w:val="single" w:sz="4" w:space="0" w:color="auto"/>
              <w:left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r>
      <w:tr w:rsidR="00E7689C" w:rsidRPr="00E7689C" w:rsidTr="00E7689C">
        <w:trPr>
          <w:trHeight w:val="255"/>
        </w:trPr>
        <w:tc>
          <w:tcPr>
            <w:tcW w:w="1640" w:type="dxa"/>
            <w:vMerge w:val="restart"/>
            <w:tcBorders>
              <w:top w:val="single" w:sz="4" w:space="0" w:color="auto"/>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w:t>
            </w:r>
          </w:p>
        </w:tc>
        <w:tc>
          <w:tcPr>
            <w:tcW w:w="2520" w:type="dxa"/>
            <w:vMerge w:val="restart"/>
            <w:tcBorders>
              <w:top w:val="single" w:sz="4" w:space="0" w:color="auto"/>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799" w:type="dxa"/>
            <w:gridSpan w:val="2"/>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79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79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799" w:type="dxa"/>
            <w:gridSpan w:val="2"/>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79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30"/>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юридические лица </w:t>
            </w:r>
            <w:r w:rsidRPr="00E7689C">
              <w:rPr>
                <w:rFonts w:ascii="Times New Roman" w:eastAsia="Times New Roman" w:hAnsi="Times New Roman" w:cs="Times New Roman"/>
                <w:sz w:val="20"/>
                <w:szCs w:val="20"/>
                <w:vertAlign w:val="superscript"/>
                <w:lang w:eastAsia="ru-RU"/>
              </w:rPr>
              <w:t>1</w:t>
            </w:r>
          </w:p>
        </w:tc>
        <w:tc>
          <w:tcPr>
            <w:tcW w:w="799" w:type="dxa"/>
            <w:gridSpan w:val="2"/>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nil"/>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79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в том числе:</w:t>
            </w:r>
          </w:p>
        </w:tc>
        <w:tc>
          <w:tcPr>
            <w:tcW w:w="25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99"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550"/>
        </w:trPr>
        <w:tc>
          <w:tcPr>
            <w:tcW w:w="1640" w:type="dxa"/>
            <w:tcBorders>
              <w:top w:val="nil"/>
              <w:left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2520" w:type="dxa"/>
            <w:tcBorders>
              <w:top w:val="nil"/>
              <w:left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40" w:type="dxa"/>
            <w:tcBorders>
              <w:top w:val="nil"/>
              <w:left w:val="nil"/>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99" w:type="dxa"/>
            <w:gridSpan w:val="2"/>
            <w:tcBorders>
              <w:top w:val="nil"/>
              <w:left w:val="single" w:sz="4" w:space="0" w:color="auto"/>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400"/>
        </w:trPr>
        <w:tc>
          <w:tcPr>
            <w:tcW w:w="1640" w:type="dxa"/>
            <w:vMerge w:val="restart"/>
            <w:tcBorders>
              <w:top w:val="nil"/>
              <w:left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2520" w:type="dxa"/>
            <w:vMerge w:val="restart"/>
            <w:tcBorders>
              <w:top w:val="nil"/>
              <w:left w:val="single" w:sz="4" w:space="0" w:color="000000"/>
              <w:right w:val="single" w:sz="4" w:space="0" w:color="000000"/>
            </w:tcBorders>
            <w:shd w:val="clear" w:color="auto" w:fill="auto"/>
          </w:tcPr>
          <w:p w:rsidR="00E7689C" w:rsidRPr="00E7689C" w:rsidRDefault="00E7689C" w:rsidP="00E7689C">
            <w:pPr>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w:t>
            </w:r>
            <w:r w:rsidRPr="00E7689C">
              <w:rPr>
                <w:rFonts w:ascii="Times New Roman" w:eastAsia="Times New Roman" w:hAnsi="Times New Roman" w:cs="Times New Roman"/>
                <w:b/>
                <w:bCs/>
                <w:sz w:val="20"/>
                <w:szCs w:val="20"/>
                <w:lang w:eastAsia="ru-RU"/>
              </w:rPr>
              <w:t xml:space="preserve">Развитие и модернизация </w:t>
            </w:r>
          </w:p>
        </w:tc>
        <w:tc>
          <w:tcPr>
            <w:tcW w:w="1440"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799" w:type="dxa"/>
            <w:gridSpan w:val="2"/>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trHeight w:val="420"/>
        </w:trPr>
        <w:tc>
          <w:tcPr>
            <w:tcW w:w="1640" w:type="dxa"/>
            <w:vMerge/>
            <w:tcBorders>
              <w:top w:val="nil"/>
              <w:left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bottom w:val="single" w:sz="4" w:space="0" w:color="auto"/>
              <w:right w:val="single" w:sz="4" w:space="0" w:color="000000"/>
            </w:tcBorders>
            <w:shd w:val="clear" w:color="auto" w:fill="auto"/>
          </w:tcPr>
          <w:p w:rsidR="00E7689C" w:rsidRPr="00E7689C" w:rsidRDefault="00E7689C" w:rsidP="00E7689C">
            <w:pPr>
              <w:jc w:val="center"/>
              <w:rPr>
                <w:rFonts w:ascii="Times New Roman" w:eastAsia="Times New Roman" w:hAnsi="Times New Roman" w:cs="Times New Roman"/>
                <w:sz w:val="20"/>
                <w:szCs w:val="20"/>
                <w:lang w:eastAsia="ru-RU"/>
              </w:rPr>
            </w:pPr>
          </w:p>
        </w:tc>
        <w:tc>
          <w:tcPr>
            <w:tcW w:w="1440" w:type="dxa"/>
            <w:vMerge w:val="restart"/>
            <w:tcBorders>
              <w:top w:val="single" w:sz="4" w:space="0" w:color="auto"/>
              <w:left w:val="nil"/>
              <w:right w:val="single" w:sz="4" w:space="0" w:color="000000"/>
            </w:tcBorders>
            <w:shd w:val="clear" w:color="auto" w:fill="auto"/>
            <w:vAlign w:val="bottom"/>
          </w:tcPr>
          <w:p w:rsidR="00E7689C" w:rsidRPr="00E7689C" w:rsidRDefault="00E7689C" w:rsidP="00E7689C">
            <w:pPr>
              <w:rPr>
                <w:rFonts w:ascii="Times New Roman" w:eastAsia="Times New Roman" w:hAnsi="Times New Roman" w:cs="Times New Roman"/>
                <w:color w:val="000000"/>
                <w:sz w:val="20"/>
                <w:szCs w:val="20"/>
                <w:lang w:eastAsia="ru-RU"/>
              </w:rPr>
            </w:pPr>
          </w:p>
        </w:tc>
        <w:tc>
          <w:tcPr>
            <w:tcW w:w="799" w:type="dxa"/>
            <w:gridSpan w:val="2"/>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709"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709"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709"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851" w:type="dxa"/>
            <w:vMerge w:val="restart"/>
            <w:tcBorders>
              <w:top w:val="single" w:sz="4" w:space="0" w:color="auto"/>
              <w:left w:val="nil"/>
              <w:right w:val="single" w:sz="4" w:space="0" w:color="000000"/>
            </w:tcBorders>
            <w:shd w:val="clear" w:color="FFFFCC" w:fill="FFFFFF"/>
            <w:vAlign w:val="bottom"/>
          </w:tcPr>
          <w:p w:rsidR="00E7689C" w:rsidRPr="00E7689C" w:rsidRDefault="00E7689C" w:rsidP="00E7689C">
            <w:pPr>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right w:val="single" w:sz="4" w:space="0" w:color="auto"/>
            </w:tcBorders>
            <w:shd w:val="clear" w:color="auto" w:fill="auto"/>
            <w:vAlign w:val="bottom"/>
          </w:tcPr>
          <w:p w:rsidR="00E7689C" w:rsidRPr="00E7689C" w:rsidRDefault="00E7689C" w:rsidP="00E7689C">
            <w:pPr>
              <w:rPr>
                <w:rFonts w:ascii="Times New Roman" w:eastAsia="Times New Roman" w:hAnsi="Times New Roman" w:cs="Times New Roman"/>
                <w:sz w:val="20"/>
                <w:szCs w:val="20"/>
                <w:lang w:eastAsia="ru-RU"/>
              </w:rPr>
            </w:pPr>
          </w:p>
        </w:tc>
        <w:tc>
          <w:tcPr>
            <w:tcW w:w="709" w:type="dxa"/>
            <w:tcBorders>
              <w:top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276"/>
        </w:trPr>
        <w:tc>
          <w:tcPr>
            <w:tcW w:w="1640" w:type="dxa"/>
            <w:vMerge/>
            <w:tcBorders>
              <w:left w:val="single" w:sz="4" w:space="0" w:color="000000"/>
              <w:bottom w:val="single" w:sz="4" w:space="0" w:color="auto"/>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val="restart"/>
            <w:tcBorders>
              <w:top w:val="single" w:sz="4" w:space="0" w:color="auto"/>
              <w:left w:val="single" w:sz="4" w:space="0" w:color="000000"/>
              <w:bottom w:val="single" w:sz="4" w:space="0" w:color="000000"/>
              <w:right w:val="single" w:sz="4" w:space="0" w:color="000000"/>
            </w:tcBorders>
            <w:shd w:val="clear" w:color="auto" w:fill="auto"/>
          </w:tcPr>
          <w:p w:rsidR="00E7689C" w:rsidRPr="00E7689C" w:rsidRDefault="00E7689C" w:rsidP="00E7689C">
            <w:pPr>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b/>
                <w:bCs/>
                <w:sz w:val="20"/>
                <w:szCs w:val="20"/>
                <w:lang w:eastAsia="ru-RU"/>
              </w:rPr>
              <w:t xml:space="preserve">защиты населения от угроз чрезвычайных ситуаций и пожаров </w:t>
            </w:r>
          </w:p>
        </w:tc>
        <w:tc>
          <w:tcPr>
            <w:tcW w:w="1440" w:type="dxa"/>
            <w:vMerge/>
            <w:tcBorders>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799" w:type="dxa"/>
            <w:gridSpan w:val="2"/>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vMerge/>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val="restart"/>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799" w:type="dxa"/>
            <w:gridSpan w:val="2"/>
            <w:tcBorders>
              <w:top w:val="single" w:sz="4" w:space="0" w:color="auto"/>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799" w:type="dxa"/>
            <w:gridSpan w:val="2"/>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trHeight w:val="315"/>
        </w:trPr>
        <w:tc>
          <w:tcPr>
            <w:tcW w:w="1640" w:type="dxa"/>
            <w:vMerge/>
            <w:tcBorders>
              <w:top w:val="nil"/>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val="restart"/>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val="restart"/>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юридические лица</w:t>
            </w:r>
          </w:p>
        </w:tc>
        <w:tc>
          <w:tcPr>
            <w:tcW w:w="799" w:type="dxa"/>
            <w:gridSpan w:val="2"/>
            <w:tcBorders>
              <w:top w:val="single" w:sz="4" w:space="0" w:color="auto"/>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255"/>
        </w:trPr>
        <w:tc>
          <w:tcPr>
            <w:tcW w:w="164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w:t>
            </w:r>
          </w:p>
        </w:tc>
        <w:tc>
          <w:tcPr>
            <w:tcW w:w="2520" w:type="dxa"/>
            <w:tcBorders>
              <w:top w:val="nil"/>
              <w:left w:val="nil"/>
              <w:bottom w:val="nil"/>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4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val="restart"/>
            <w:tcBorders>
              <w:top w:val="nil"/>
              <w:left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0,0Основное </w:t>
            </w:r>
            <w:r w:rsidRPr="00E7689C">
              <w:rPr>
                <w:rFonts w:ascii="Times New Roman" w:eastAsia="Times New Roman" w:hAnsi="Times New Roman" w:cs="Times New Roman"/>
                <w:sz w:val="20"/>
                <w:szCs w:val="20"/>
                <w:lang w:eastAsia="ru-RU"/>
              </w:rPr>
              <w:br/>
              <w:t>мероприятие 1.1</w:t>
            </w:r>
          </w:p>
        </w:tc>
        <w:tc>
          <w:tcPr>
            <w:tcW w:w="2520" w:type="dxa"/>
            <w:vMerge w:val="restart"/>
            <w:tcBorders>
              <w:top w:val="single" w:sz="4" w:space="0" w:color="000000"/>
              <w:left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799" w:type="dxa"/>
            <w:gridSpan w:val="2"/>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trHeight w:val="315"/>
        </w:trPr>
        <w:tc>
          <w:tcPr>
            <w:tcW w:w="164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федеральный бюджет </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64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областной бюджет</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630"/>
        </w:trPr>
        <w:tc>
          <w:tcPr>
            <w:tcW w:w="164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местный бюджет</w:t>
            </w:r>
          </w:p>
        </w:tc>
        <w:tc>
          <w:tcPr>
            <w:tcW w:w="799" w:type="dxa"/>
            <w:gridSpan w:val="2"/>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w:t>
            </w:r>
          </w:p>
        </w:tc>
        <w:tc>
          <w:tcPr>
            <w:tcW w:w="709"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1" w:type="dxa"/>
            <w:tcBorders>
              <w:top w:val="nil"/>
              <w:left w:val="nil"/>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50" w:type="dxa"/>
            <w:vMerge w:val="restart"/>
            <w:tcBorders>
              <w:top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9" w:type="dxa"/>
            <w:vMerge w:val="restart"/>
            <w:tcBorders>
              <w:top w:val="single" w:sz="4" w:space="0" w:color="auto"/>
              <w:right w:val="single" w:sz="4" w:space="0" w:color="auto"/>
            </w:tcBorders>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w:t>
            </w:r>
          </w:p>
        </w:tc>
        <w:tc>
          <w:tcPr>
            <w:tcW w:w="851" w:type="dxa"/>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08" w:type="dxa"/>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780" w:type="dxa"/>
            <w:gridSpan w:val="2"/>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825" w:type="dxa"/>
            <w:gridSpan w:val="2"/>
            <w:vMerge w:val="restart"/>
            <w:tcBorders>
              <w:top w:val="single" w:sz="4" w:space="0" w:color="auto"/>
              <w:left w:val="single" w:sz="4" w:space="0" w:color="auto"/>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r>
      <w:tr w:rsidR="00E7689C" w:rsidRPr="00E7689C" w:rsidTr="00E7689C">
        <w:trPr>
          <w:trHeight w:val="315"/>
        </w:trPr>
        <w:tc>
          <w:tcPr>
            <w:tcW w:w="164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vMerge/>
            <w:tcBorders>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vMerge/>
            <w:tcBorders>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vMerge/>
            <w:tcBorders>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870"/>
        </w:trPr>
        <w:tc>
          <w:tcPr>
            <w:tcW w:w="1640" w:type="dxa"/>
            <w:vMerge/>
            <w:tcBorders>
              <w:left w:val="single" w:sz="4" w:space="0" w:color="000000"/>
              <w:bottom w:val="nil"/>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bottom w:val="nil"/>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юридические лица</w:t>
            </w:r>
          </w:p>
        </w:tc>
        <w:tc>
          <w:tcPr>
            <w:tcW w:w="799" w:type="dxa"/>
            <w:gridSpan w:val="2"/>
            <w:tcBorders>
              <w:top w:val="nil"/>
              <w:left w:val="nil"/>
              <w:bottom w:val="single" w:sz="4" w:space="0" w:color="000000"/>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830"/>
        </w:trPr>
        <w:tc>
          <w:tcPr>
            <w:tcW w:w="1640" w:type="dxa"/>
            <w:vMerge/>
            <w:tcBorders>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20" w:type="dxa"/>
            <w:vMerge/>
            <w:tcBorders>
              <w:left w:val="single" w:sz="4" w:space="0" w:color="000000"/>
              <w:bottom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физические лица</w:t>
            </w:r>
          </w:p>
        </w:tc>
        <w:tc>
          <w:tcPr>
            <w:tcW w:w="799" w:type="dxa"/>
            <w:gridSpan w:val="2"/>
            <w:tcBorders>
              <w:top w:val="nil"/>
              <w:left w:val="nil"/>
              <w:bottom w:val="single" w:sz="4" w:space="0" w:color="auto"/>
              <w:right w:val="nil"/>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single" w:sz="4" w:space="0" w:color="000000"/>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38"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autoSpaceDE w:val="0"/>
        <w:autoSpaceDN w:val="0"/>
        <w:adjustRightInd w:val="0"/>
        <w:rPr>
          <w:rFonts w:ascii="Times New Roman" w:eastAsia="Calibri" w:hAnsi="Times New Roman" w:cs="Times New Roman"/>
          <w:b/>
          <w:bCs/>
          <w:sz w:val="20"/>
          <w:szCs w:val="20"/>
        </w:rPr>
        <w:sectPr w:rsidR="00E7689C" w:rsidRPr="00E7689C" w:rsidSect="00E7689C">
          <w:pgSz w:w="16838" w:h="11906" w:orient="landscape"/>
          <w:pgMar w:top="1304" w:right="709" w:bottom="851" w:left="709" w:header="709" w:footer="709" w:gutter="0"/>
          <w:cols w:space="720"/>
        </w:sectPr>
      </w:pPr>
    </w:p>
    <w:tbl>
      <w:tblPr>
        <w:tblW w:w="16196" w:type="dxa"/>
        <w:tblInd w:w="88" w:type="dxa"/>
        <w:tblLayout w:type="fixed"/>
        <w:tblLook w:val="0000" w:firstRow="0" w:lastRow="0" w:firstColumn="0" w:lastColumn="0" w:noHBand="0" w:noVBand="0"/>
      </w:tblPr>
      <w:tblGrid>
        <w:gridCol w:w="920"/>
        <w:gridCol w:w="1620"/>
        <w:gridCol w:w="1800"/>
        <w:gridCol w:w="1260"/>
        <w:gridCol w:w="1546"/>
        <w:gridCol w:w="1334"/>
        <w:gridCol w:w="2700"/>
        <w:gridCol w:w="2256"/>
        <w:gridCol w:w="2250"/>
        <w:gridCol w:w="15"/>
        <w:gridCol w:w="15"/>
        <w:gridCol w:w="105"/>
        <w:gridCol w:w="90"/>
        <w:gridCol w:w="285"/>
      </w:tblGrid>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7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5</w:t>
            </w:r>
          </w:p>
        </w:tc>
      </w:tr>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172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656" w:type="dxa"/>
            <w:gridSpan w:val="12"/>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План реализации муниципальной программы Малоприваловского сельского поселения «Защита населения и территории Малоприваловского сельского поселения от чрезвычайных ситуаций, обеспечение  пожарной безопасности и безопасности людей на водных объектах»</w:t>
            </w:r>
            <w:r w:rsidRPr="00E7689C">
              <w:rPr>
                <w:rFonts w:ascii="Times New Roman" w:eastAsia="Times New Roman" w:hAnsi="Times New Roman" w:cs="Times New Roman"/>
                <w:color w:val="000000"/>
                <w:sz w:val="20"/>
                <w:szCs w:val="20"/>
                <w:lang w:eastAsia="ru-RU"/>
              </w:rPr>
              <w:br/>
              <w:t>на 2024год</w:t>
            </w:r>
          </w:p>
        </w:tc>
      </w:tr>
      <w:tr w:rsidR="00E7689C" w:rsidRPr="00E7689C" w:rsidTr="00E7689C">
        <w:trPr>
          <w:trHeight w:val="25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E7689C">
        <w:trPr>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80" w:type="dxa"/>
            <w:gridSpan w:val="2"/>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Срок</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25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КБК </w:t>
            </w:r>
            <w:r w:rsidRPr="00E7689C">
              <w:rPr>
                <w:rFonts w:ascii="Times New Roman" w:eastAsia="Times New Roman" w:hAnsi="Times New Roman" w:cs="Times New Roman"/>
                <w:sz w:val="20"/>
                <w:szCs w:val="20"/>
                <w:lang w:eastAsia="ru-RU"/>
              </w:rPr>
              <w:br/>
              <w:t>(местный</w:t>
            </w:r>
            <w:r w:rsidRPr="00E7689C">
              <w:rPr>
                <w:rFonts w:ascii="Times New Roman" w:eastAsia="Times New Roman" w:hAnsi="Times New Roman" w:cs="Times New Roman"/>
                <w:sz w:val="20"/>
                <w:szCs w:val="20"/>
                <w:lang w:eastAsia="ru-RU"/>
              </w:rPr>
              <w:br/>
              <w:t>бюджет)</w:t>
            </w:r>
          </w:p>
        </w:tc>
        <w:tc>
          <w:tcPr>
            <w:tcW w:w="2475" w:type="dxa"/>
            <w:gridSpan w:val="5"/>
            <w:vMerge w:val="restart"/>
            <w:tcBorders>
              <w:top w:val="single" w:sz="4" w:space="0" w:color="000000"/>
              <w:left w:val="single" w:sz="4" w:space="0" w:color="000000"/>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предусмотренные решением Совета народных депутатов о местном бюджете, на год</w:t>
            </w:r>
          </w:p>
        </w:tc>
        <w:tc>
          <w:tcPr>
            <w:tcW w:w="285" w:type="dxa"/>
            <w:vMerge w:val="restart"/>
            <w:tcBorders>
              <w:left w:val="single" w:sz="4" w:space="0" w:color="auto"/>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475" w:type="dxa"/>
            <w:gridSpan w:val="5"/>
            <w:vMerge/>
            <w:tcBorders>
              <w:top w:val="single" w:sz="4" w:space="0" w:color="000000"/>
              <w:left w:val="single" w:sz="4" w:space="0" w:color="000000"/>
              <w:bottom w:val="single" w:sz="4" w:space="0" w:color="000000"/>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85" w:type="dxa"/>
            <w:vMerge/>
            <w:tcBorders>
              <w:left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начала реализации</w:t>
            </w:r>
            <w:r w:rsidRPr="00E7689C">
              <w:rPr>
                <w:rFonts w:ascii="Times New Roman" w:eastAsia="Times New Roman" w:hAnsi="Times New Roman" w:cs="Times New Roman"/>
                <w:sz w:val="20"/>
                <w:szCs w:val="20"/>
                <w:lang w:eastAsia="ru-RU"/>
              </w:rPr>
              <w:br/>
              <w:t xml:space="preserve">мероприятия в очередном финансовом году </w:t>
            </w:r>
          </w:p>
        </w:tc>
        <w:tc>
          <w:tcPr>
            <w:tcW w:w="1334"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окончания реализации</w:t>
            </w:r>
            <w:r w:rsidRPr="00E7689C">
              <w:rPr>
                <w:rFonts w:ascii="Times New Roman" w:eastAsia="Times New Roman" w:hAnsi="Times New Roman" w:cs="Times New Roman"/>
                <w:sz w:val="20"/>
                <w:szCs w:val="20"/>
                <w:lang w:eastAsia="ru-RU"/>
              </w:rPr>
              <w:br/>
              <w:t>мероприятия</w:t>
            </w:r>
            <w:r w:rsidRPr="00E7689C">
              <w:rPr>
                <w:rFonts w:ascii="Times New Roman" w:eastAsia="Times New Roman" w:hAnsi="Times New Roman" w:cs="Times New Roman"/>
                <w:sz w:val="20"/>
                <w:szCs w:val="20"/>
                <w:lang w:eastAsia="ru-RU"/>
              </w:rPr>
              <w:br/>
              <w:t xml:space="preserve">в очередном финансовом году  </w:t>
            </w: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475" w:type="dxa"/>
            <w:gridSpan w:val="5"/>
            <w:vMerge/>
            <w:tcBorders>
              <w:top w:val="single" w:sz="4" w:space="0" w:color="000000"/>
              <w:left w:val="single" w:sz="4" w:space="0" w:color="000000"/>
              <w:bottom w:val="single" w:sz="4" w:space="0" w:color="000000"/>
              <w:right w:val="single" w:sz="4" w:space="0" w:color="auto"/>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85" w:type="dxa"/>
            <w:vMerge/>
            <w:tcBorders>
              <w:left w:val="single" w:sz="4" w:space="0" w:color="auto"/>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single" w:sz="4" w:space="0" w:color="000000"/>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6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26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1334"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27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225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2475" w:type="dxa"/>
            <w:gridSpan w:val="5"/>
            <w:tcBorders>
              <w:top w:val="nil"/>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285" w:type="dxa"/>
            <w:vMerge/>
            <w:tcBorders>
              <w:left w:val="single" w:sz="4" w:space="0" w:color="auto"/>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693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 </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Развитие и модернизация защиты населения от угроз чрезвычайных ситуаций и пожаров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 Ремезова С.Н.., главный бухгалтер алминистрации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7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Улучшение материальной базы для проведения  учебного процесса по вопросам гражданской обороны и чрезвычайным ситуациям.</w:t>
            </w:r>
            <w:r w:rsidRPr="00E7689C">
              <w:rPr>
                <w:rFonts w:ascii="Times New Roman" w:eastAsia="Times New Roman" w:hAnsi="Times New Roman" w:cs="Times New Roman"/>
                <w:sz w:val="20"/>
                <w:szCs w:val="20"/>
                <w:lang w:eastAsia="ru-RU"/>
              </w:rPr>
              <w:br w:type="page"/>
              <w:t>Повышение квалификации специалистов по вопросам гражданской обороны и чрезвычайным ситуациям.</w:t>
            </w:r>
            <w:r w:rsidRPr="00E7689C">
              <w:rPr>
                <w:rFonts w:ascii="Times New Roman" w:eastAsia="Times New Roman" w:hAnsi="Times New Roman" w:cs="Times New Roman"/>
                <w:sz w:val="20"/>
                <w:szCs w:val="20"/>
                <w:lang w:eastAsia="ru-RU"/>
              </w:rPr>
              <w:br w:type="page"/>
              <w:t>Повышение защищенности учреждений социальной сферы от пожаров.</w:t>
            </w:r>
            <w:r w:rsidRPr="00E7689C">
              <w:rPr>
                <w:rFonts w:ascii="Times New Roman" w:eastAsia="Times New Roman" w:hAnsi="Times New Roman" w:cs="Times New Roman"/>
                <w:sz w:val="20"/>
                <w:szCs w:val="20"/>
                <w:lang w:eastAsia="ru-RU"/>
              </w:rPr>
              <w:br w:type="page"/>
              <w:t>Выполнение мероприятий по противопожарной пропаганде и пропаганде безопасности в чрезвычайных ситуациях.</w:t>
            </w:r>
            <w:r w:rsidRPr="00E7689C">
              <w:rPr>
                <w:rFonts w:ascii="Times New Roman" w:eastAsia="Times New Roman" w:hAnsi="Times New Roman" w:cs="Times New Roman"/>
                <w:sz w:val="20"/>
                <w:szCs w:val="20"/>
                <w:lang w:eastAsia="ru-RU"/>
              </w:rPr>
              <w:br w:type="page"/>
              <w:t>Обеспечение средствами защиты населения на случай чрезвычайных ситуаций и в особый период.</w:t>
            </w:r>
            <w:r w:rsidRPr="00E7689C">
              <w:rPr>
                <w:rFonts w:ascii="Times New Roman" w:eastAsia="Times New Roman" w:hAnsi="Times New Roman" w:cs="Times New Roman"/>
                <w:sz w:val="20"/>
                <w:szCs w:val="20"/>
                <w:lang w:eastAsia="ru-RU"/>
              </w:rPr>
              <w:br w:type="page"/>
              <w:t>Создание мест размещения для пострадавших в чрезвычайных ситуациях.</w:t>
            </w:r>
            <w:r w:rsidRPr="00E7689C">
              <w:rPr>
                <w:rFonts w:ascii="Times New Roman" w:eastAsia="Times New Roman" w:hAnsi="Times New Roman" w:cs="Times New Roman"/>
                <w:sz w:val="20"/>
                <w:szCs w:val="20"/>
                <w:lang w:eastAsia="ru-RU"/>
              </w:rPr>
              <w:br w:type="page"/>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91403091010000000</w:t>
            </w:r>
          </w:p>
        </w:tc>
        <w:tc>
          <w:tcPr>
            <w:tcW w:w="2385" w:type="dxa"/>
            <w:gridSpan w:val="4"/>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375" w:type="dxa"/>
            <w:gridSpan w:val="2"/>
            <w:tcBorders>
              <w:top w:val="nil"/>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48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 </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1.1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 Ремезова С.Н.., главный бухгалтер алминистрации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27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Поддержание санитарных норм и эстетичного вида  территории поселения.</w:t>
            </w:r>
            <w:r w:rsidRPr="00E7689C">
              <w:rPr>
                <w:rFonts w:ascii="Times New Roman" w:eastAsia="Times New Roman" w:hAnsi="Times New Roman" w:cs="Times New Roman"/>
                <w:sz w:val="20"/>
                <w:szCs w:val="20"/>
                <w:lang w:eastAsia="ru-RU"/>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91403091010100000</w:t>
            </w:r>
          </w:p>
        </w:tc>
        <w:tc>
          <w:tcPr>
            <w:tcW w:w="2280" w:type="dxa"/>
            <w:gridSpan w:val="3"/>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0,00</w:t>
            </w:r>
          </w:p>
        </w:tc>
        <w:tc>
          <w:tcPr>
            <w:tcW w:w="480" w:type="dxa"/>
            <w:gridSpan w:val="3"/>
            <w:vMerge w:val="restart"/>
            <w:tcBorders>
              <w:top w:val="nil"/>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80" w:type="dxa"/>
            <w:gridSpan w:val="3"/>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80" w:type="dxa"/>
            <w:gridSpan w:val="3"/>
            <w:vMerge/>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21"/>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1.1.2</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65" w:type="dxa"/>
            <w:gridSpan w:val="2"/>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95" w:type="dxa"/>
            <w:gridSpan w:val="4"/>
            <w:vMerge w:val="restart"/>
            <w:tcBorders>
              <w:top w:val="nil"/>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129"/>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65" w:type="dxa"/>
            <w:gridSpan w:val="2"/>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95" w:type="dxa"/>
            <w:gridSpan w:val="4"/>
            <w:vMerge/>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80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65" w:type="dxa"/>
            <w:gridSpan w:val="2"/>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95" w:type="dxa"/>
            <w:gridSpan w:val="4"/>
            <w:vMerge/>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138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2.1</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65" w:type="dxa"/>
            <w:gridSpan w:val="2"/>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95" w:type="dxa"/>
            <w:gridSpan w:val="4"/>
            <w:vMerge/>
            <w:tcBorders>
              <w:left w:val="single" w:sz="4" w:space="0" w:color="auto"/>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1104"/>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2.1.2</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2.1.2</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65" w:type="dxa"/>
            <w:gridSpan w:val="2"/>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95" w:type="dxa"/>
            <w:gridSpan w:val="4"/>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146"/>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0" w:type="dxa"/>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10" w:type="dxa"/>
            <w:gridSpan w:val="5"/>
            <w:vMerge w:val="restart"/>
            <w:tcBorders>
              <w:top w:val="nil"/>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191"/>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80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250" w:type="dxa"/>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510" w:type="dxa"/>
            <w:gridSpan w:val="5"/>
            <w:vMerge/>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63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ПОДПРОГРАММА</w:t>
            </w:r>
          </w:p>
        </w:tc>
        <w:tc>
          <w:tcPr>
            <w:tcW w:w="180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Обеспечение реализации муниципальной программы</w:t>
            </w:r>
          </w:p>
        </w:tc>
        <w:tc>
          <w:tcPr>
            <w:tcW w:w="126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1334"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270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2256"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2250" w:type="dxa"/>
            <w:tcBorders>
              <w:top w:val="nil"/>
              <w:left w:val="nil"/>
              <w:bottom w:val="single" w:sz="4" w:space="0" w:color="000000"/>
              <w:right w:val="single" w:sz="4" w:space="0" w:color="auto"/>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16"/>
                <w:szCs w:val="16"/>
                <w:lang w:eastAsia="ru-RU"/>
              </w:rPr>
            </w:pPr>
            <w:r w:rsidRPr="00E7689C">
              <w:rPr>
                <w:rFonts w:ascii="Times New Roman" w:eastAsia="Times New Roman" w:hAnsi="Times New Roman" w:cs="Times New Roman"/>
                <w:sz w:val="16"/>
                <w:szCs w:val="16"/>
                <w:lang w:eastAsia="ru-RU"/>
              </w:rPr>
              <w:t> </w:t>
            </w:r>
          </w:p>
        </w:tc>
        <w:tc>
          <w:tcPr>
            <w:tcW w:w="510" w:type="dxa"/>
            <w:gridSpan w:val="5"/>
            <w:vMerge/>
            <w:tcBorders>
              <w:left w:val="single" w:sz="4" w:space="0" w:color="auto"/>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gridAfter w:val="6"/>
          <w:wAfter w:w="2760" w:type="dxa"/>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33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60"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autoSpaceDE w:val="0"/>
        <w:autoSpaceDN w:val="0"/>
        <w:adjustRightInd w:val="0"/>
        <w:rPr>
          <w:rFonts w:ascii="Times New Roman" w:eastAsia="Calibri" w:hAnsi="Times New Roman" w:cs="Times New Roman"/>
          <w:b/>
          <w:bCs/>
          <w:sz w:val="20"/>
          <w:szCs w:val="20"/>
        </w:rPr>
        <w:sectPr w:rsidR="00E7689C" w:rsidRPr="00E7689C" w:rsidSect="00E7689C">
          <w:pgSz w:w="16838" w:h="11906" w:orient="landscape"/>
          <w:pgMar w:top="1304" w:right="709" w:bottom="851" w:left="709" w:header="709" w:footer="709" w:gutter="0"/>
          <w:cols w:space="720"/>
        </w:sectPr>
      </w:pPr>
    </w:p>
    <w:tbl>
      <w:tblPr>
        <w:tblW w:w="0" w:type="auto"/>
        <w:tblLayout w:type="fixed"/>
        <w:tblLook w:val="0000" w:firstRow="0" w:lastRow="0" w:firstColumn="0" w:lastColumn="0" w:noHBand="0" w:noVBand="0"/>
      </w:tblPr>
      <w:tblGrid>
        <w:gridCol w:w="9854"/>
      </w:tblGrid>
      <w:tr w:rsidR="00E7689C" w:rsidRPr="00E7689C" w:rsidTr="00E7689C">
        <w:tc>
          <w:tcPr>
            <w:tcW w:w="9854" w:type="dxa"/>
          </w:tcPr>
          <w:p w:rsidR="00E7689C" w:rsidRPr="00E7689C" w:rsidRDefault="00E7689C" w:rsidP="00E7689C">
            <w:pPr>
              <w:snapToGrid w:val="0"/>
              <w:spacing w:after="0" w:line="240" w:lineRule="auto"/>
              <w:jc w:val="center"/>
              <w:rPr>
                <w:rFonts w:ascii="Times New Roman" w:eastAsia="Calibri" w:hAnsi="Times New Roman" w:cs="Times New Roman"/>
                <w:b/>
                <w:sz w:val="20"/>
                <w:szCs w:val="20"/>
              </w:rPr>
            </w:pPr>
            <w:bookmarkStart w:id="6" w:name="Par676"/>
            <w:bookmarkEnd w:id="6"/>
            <w:r w:rsidRPr="00E7689C">
              <w:rPr>
                <w:rFonts w:ascii="Times New Roman" w:eastAsia="Calibri" w:hAnsi="Times New Roman" w:cs="Times New Roman"/>
                <w:b/>
                <w:sz w:val="20"/>
                <w:szCs w:val="20"/>
              </w:rPr>
              <w:lastRenderedPageBreak/>
              <w:t>АДМИНИСТРАЦИЯ МАЛОПРИВАЛОВСКОГО СЕЛЬСКОГО ПОСЕЛЕНИЯ  ВЕРХНЕХАВСКОГО  МУНИЦИПАЛЬНОГО</w:t>
            </w:r>
          </w:p>
          <w:p w:rsidR="00E7689C" w:rsidRPr="00E7689C" w:rsidRDefault="00E7689C" w:rsidP="00E7689C">
            <w:pPr>
              <w:spacing w:after="0" w:line="240" w:lineRule="auto"/>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РАЙОНА  ВОРОНЕЖСКОЙ  ОБЛАСТИ</w:t>
            </w:r>
          </w:p>
        </w:tc>
      </w:tr>
    </w:tbl>
    <w:p w:rsidR="00E7689C" w:rsidRPr="00E7689C" w:rsidRDefault="00E7689C" w:rsidP="00E7689C">
      <w:pPr>
        <w:spacing w:after="0" w:line="240" w:lineRule="auto"/>
        <w:jc w:val="center"/>
        <w:rPr>
          <w:rFonts w:ascii="Times New Roman" w:eastAsia="Calibri" w:hAnsi="Times New Roman" w:cs="Times New Roman"/>
          <w:sz w:val="20"/>
          <w:szCs w:val="20"/>
        </w:rPr>
      </w:pPr>
    </w:p>
    <w:tbl>
      <w:tblPr>
        <w:tblW w:w="0" w:type="auto"/>
        <w:tblInd w:w="2268" w:type="dxa"/>
        <w:tblLayout w:type="fixed"/>
        <w:tblLook w:val="0000" w:firstRow="0" w:lastRow="0" w:firstColumn="0" w:lastColumn="0" w:noHBand="0" w:noVBand="0"/>
      </w:tblPr>
      <w:tblGrid>
        <w:gridCol w:w="4560"/>
      </w:tblGrid>
      <w:tr w:rsidR="00E7689C" w:rsidRPr="00E7689C" w:rsidTr="00E7689C">
        <w:tc>
          <w:tcPr>
            <w:tcW w:w="4560" w:type="dxa"/>
          </w:tcPr>
          <w:p w:rsidR="00E7689C" w:rsidRPr="00E7689C" w:rsidRDefault="00E7689C" w:rsidP="00E7689C">
            <w:pPr>
              <w:snapToGrid w:val="0"/>
              <w:spacing w:line="240" w:lineRule="auto"/>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ПОСТАНОВЛЕНИЕ</w:t>
            </w:r>
          </w:p>
        </w:tc>
      </w:tr>
    </w:tbl>
    <w:p w:rsidR="00E7689C" w:rsidRPr="00E7689C" w:rsidRDefault="00E7689C" w:rsidP="00E7689C">
      <w:pPr>
        <w:spacing w:line="240" w:lineRule="auto"/>
        <w:jc w:val="center"/>
        <w:rPr>
          <w:rFonts w:ascii="Times New Roman" w:eastAsia="Calibri" w:hAnsi="Times New Roman" w:cs="Times New Roman"/>
          <w:sz w:val="20"/>
          <w:szCs w:val="20"/>
        </w:rPr>
      </w:pPr>
    </w:p>
    <w:p w:rsidR="00E7689C" w:rsidRPr="00E7689C" w:rsidRDefault="00E7689C" w:rsidP="00E7689C">
      <w:pPr>
        <w:snapToGrid w:val="0"/>
        <w:rPr>
          <w:rFonts w:ascii="Times New Roman" w:eastAsia="Calibri" w:hAnsi="Times New Roman" w:cs="Times New Roman"/>
          <w:b/>
          <w:sz w:val="20"/>
          <w:szCs w:val="20"/>
          <w:lang w:val="en-US"/>
        </w:rPr>
      </w:pPr>
      <w:r w:rsidRPr="00E7689C">
        <w:rPr>
          <w:rFonts w:ascii="Times New Roman" w:eastAsia="Calibri" w:hAnsi="Times New Roman" w:cs="Times New Roman"/>
          <w:b/>
          <w:sz w:val="20"/>
          <w:szCs w:val="20"/>
        </w:rPr>
        <w:t xml:space="preserve">от </w:t>
      </w:r>
      <w:r w:rsidRPr="00E7689C">
        <w:rPr>
          <w:rFonts w:ascii="Times New Roman" w:eastAsia="Calibri" w:hAnsi="Times New Roman" w:cs="Times New Roman"/>
          <w:b/>
          <w:sz w:val="20"/>
          <w:szCs w:val="20"/>
          <w:lang w:val="en-US"/>
        </w:rPr>
        <w:t>25</w:t>
      </w:r>
      <w:r w:rsidRPr="00E7689C">
        <w:rPr>
          <w:rFonts w:ascii="Times New Roman" w:eastAsia="Calibri" w:hAnsi="Times New Roman" w:cs="Times New Roman"/>
          <w:b/>
          <w:sz w:val="20"/>
          <w:szCs w:val="20"/>
        </w:rPr>
        <w:t>. 12. 202</w:t>
      </w:r>
      <w:r w:rsidRPr="00E7689C">
        <w:rPr>
          <w:rFonts w:ascii="Times New Roman" w:eastAsia="Calibri" w:hAnsi="Times New Roman" w:cs="Times New Roman"/>
          <w:b/>
          <w:sz w:val="20"/>
          <w:szCs w:val="20"/>
          <w:lang w:val="en-US"/>
        </w:rPr>
        <w:t>4</w:t>
      </w:r>
      <w:r w:rsidRPr="00E7689C">
        <w:rPr>
          <w:rFonts w:ascii="Times New Roman" w:eastAsia="Calibri" w:hAnsi="Times New Roman" w:cs="Times New Roman"/>
          <w:b/>
          <w:sz w:val="20"/>
          <w:szCs w:val="20"/>
        </w:rPr>
        <w:t>г. № 1</w:t>
      </w:r>
      <w:r w:rsidRPr="00E7689C">
        <w:rPr>
          <w:rFonts w:ascii="Times New Roman" w:eastAsia="Calibri" w:hAnsi="Times New Roman" w:cs="Times New Roman"/>
          <w:b/>
          <w:sz w:val="20"/>
          <w:szCs w:val="20"/>
          <w:lang w:val="en-US"/>
        </w:rPr>
        <w:t>21</w:t>
      </w:r>
    </w:p>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b/>
          <w:sz w:val="20"/>
          <w:szCs w:val="20"/>
        </w:rPr>
        <w:t>с. Малая Приваловка</w:t>
      </w:r>
    </w:p>
    <w:tbl>
      <w:tblPr>
        <w:tblW w:w="0" w:type="auto"/>
        <w:tblLayout w:type="fixed"/>
        <w:tblLook w:val="0000" w:firstRow="0" w:lastRow="0" w:firstColumn="0" w:lastColumn="0" w:noHBand="0" w:noVBand="0"/>
      </w:tblPr>
      <w:tblGrid>
        <w:gridCol w:w="4968"/>
      </w:tblGrid>
      <w:tr w:rsidR="00E7689C" w:rsidRPr="00E7689C" w:rsidTr="00E7689C">
        <w:tc>
          <w:tcPr>
            <w:tcW w:w="4968" w:type="dxa"/>
          </w:tcPr>
          <w:p w:rsidR="00E7689C" w:rsidRPr="00E7689C" w:rsidRDefault="00E7689C" w:rsidP="00E7689C">
            <w:pPr>
              <w:tabs>
                <w:tab w:val="left" w:pos="476"/>
                <w:tab w:val="left" w:pos="812"/>
              </w:tabs>
              <w:snapToGrid w:val="0"/>
              <w:jc w:val="both"/>
              <w:rPr>
                <w:rFonts w:ascii="Times New Roman" w:eastAsia="Cambria" w:hAnsi="Times New Roman" w:cs="Times New Roman"/>
                <w:b/>
                <w:color w:val="000000"/>
                <w:sz w:val="20"/>
                <w:szCs w:val="20"/>
              </w:rPr>
            </w:pPr>
            <w:r w:rsidRPr="00E7689C">
              <w:rPr>
                <w:rFonts w:ascii="Times New Roman" w:eastAsia="Calibri" w:hAnsi="Times New Roman" w:cs="Times New Roman"/>
                <w:b/>
                <w:sz w:val="20"/>
                <w:szCs w:val="20"/>
              </w:rPr>
              <w:t>«О внесении изменений в постановление администрации Малоприваловского сельского поселения</w:t>
            </w:r>
            <w:r w:rsidRPr="00E7689C">
              <w:rPr>
                <w:rFonts w:ascii="Times New Roman" w:eastAsia="Calibri" w:hAnsi="Times New Roman" w:cs="Times New Roman"/>
                <w:b/>
                <w:color w:val="000000"/>
                <w:sz w:val="20"/>
                <w:szCs w:val="20"/>
              </w:rPr>
              <w:t xml:space="preserve"> № 130 от 28.12.2015г.</w:t>
            </w:r>
            <w:r w:rsidRPr="00E7689C">
              <w:rPr>
                <w:rFonts w:ascii="Times New Roman" w:eastAsia="Calibri" w:hAnsi="Times New Roman" w:cs="Times New Roman"/>
                <w:b/>
                <w:sz w:val="20"/>
                <w:szCs w:val="20"/>
              </w:rPr>
              <w:t xml:space="preserve"> </w:t>
            </w:r>
            <w:r w:rsidRPr="00E7689C">
              <w:rPr>
                <w:rFonts w:ascii="Times New Roman" w:eastAsia="Times New Roman" w:hAnsi="Times New Roman" w:cs="Times New Roman"/>
                <w:b/>
                <w:color w:val="000000"/>
                <w:sz w:val="20"/>
                <w:szCs w:val="20"/>
              </w:rPr>
              <w:t xml:space="preserve">«Об утверждении муниципальной программы </w:t>
            </w:r>
            <w:r w:rsidRPr="00E7689C">
              <w:rPr>
                <w:rFonts w:ascii="Times New Roman" w:eastAsia="Cambria" w:hAnsi="Times New Roman" w:cs="Times New Roman"/>
                <w:b/>
                <w:color w:val="000000"/>
                <w:sz w:val="20"/>
                <w:szCs w:val="20"/>
              </w:rPr>
              <w:t>«Развитие транспортной системы»»</w:t>
            </w:r>
          </w:p>
        </w:tc>
      </w:tr>
    </w:tbl>
    <w:p w:rsidR="00E7689C" w:rsidRPr="00E7689C" w:rsidRDefault="00E7689C" w:rsidP="00E7689C">
      <w:pPr>
        <w:rPr>
          <w:rFonts w:ascii="Times New Roman" w:eastAsia="Calibri" w:hAnsi="Times New Roman" w:cs="Times New Roman"/>
          <w:sz w:val="20"/>
          <w:szCs w:val="20"/>
        </w:rPr>
      </w:pP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E7689C">
        <w:rPr>
          <w:rFonts w:ascii="Times New Roman" w:eastAsia="Calibri" w:hAnsi="Times New Roman" w:cs="Times New Roman"/>
          <w:color w:val="000000"/>
          <w:sz w:val="20"/>
          <w:szCs w:val="20"/>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E7689C">
        <w:rPr>
          <w:rFonts w:ascii="Times New Roman" w:eastAsia="Calibri" w:hAnsi="Times New Roman" w:cs="Times New Roman"/>
          <w:sz w:val="20"/>
          <w:szCs w:val="20"/>
        </w:rPr>
        <w:t xml:space="preserve"> </w:t>
      </w:r>
    </w:p>
    <w:p w:rsidR="00E7689C" w:rsidRPr="00E7689C" w:rsidRDefault="00E7689C" w:rsidP="00E7689C">
      <w:pPr>
        <w:autoSpaceDE w:val="0"/>
        <w:jc w:val="cente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ПОСТАНОВЛЯЕТ:</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xml:space="preserve"> 1.Внести изменения в муниципальную программу Малоприваловского сельского поселения  «</w:t>
      </w:r>
      <w:r w:rsidRPr="00E7689C">
        <w:rPr>
          <w:rFonts w:ascii="Times New Roman" w:eastAsia="Cambria" w:hAnsi="Times New Roman" w:cs="Times New Roman"/>
          <w:color w:val="000000"/>
          <w:sz w:val="20"/>
          <w:szCs w:val="20"/>
        </w:rPr>
        <w:t>Развитие транспортной системы</w:t>
      </w:r>
      <w:r w:rsidRPr="00E7689C">
        <w:rPr>
          <w:rFonts w:ascii="Times New Roman" w:eastAsia="Calibri" w:hAnsi="Times New Roman" w:cs="Times New Roman"/>
          <w:sz w:val="20"/>
          <w:szCs w:val="20"/>
        </w:rPr>
        <w:t xml:space="preserve">», утвержденную постановлением администрации Малоприваловского сельского поселения </w:t>
      </w:r>
      <w:r w:rsidRPr="00E7689C">
        <w:rPr>
          <w:rFonts w:ascii="Times New Roman" w:eastAsia="Calibri" w:hAnsi="Times New Roman" w:cs="Times New Roman"/>
          <w:b/>
          <w:color w:val="000000"/>
          <w:sz w:val="20"/>
          <w:szCs w:val="20"/>
        </w:rPr>
        <w:t>№ 130 от 28.12.2015г</w:t>
      </w:r>
      <w:r w:rsidRPr="00E7689C">
        <w:rPr>
          <w:rFonts w:ascii="Times New Roman" w:eastAsia="Calibri" w:hAnsi="Times New Roman" w:cs="Times New Roman"/>
          <w:sz w:val="20"/>
          <w:szCs w:val="20"/>
        </w:rPr>
        <w:t>., изложив текст муниципальной программы  в новой редакции, согласно  приложению к настоящему постановлению.</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2.Контроль за исполнением настоящего постановления оставляю за собой.</w:t>
      </w: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rPr>
          <w:rFonts w:ascii="Times New Roman" w:eastAsia="Calibri" w:hAnsi="Times New Roman" w:cs="Times New Roman"/>
          <w:b/>
          <w:sz w:val="20"/>
          <w:szCs w:val="20"/>
        </w:rPr>
      </w:pPr>
      <w:r w:rsidRPr="00E7689C">
        <w:rPr>
          <w:rFonts w:ascii="Times New Roman" w:eastAsia="Calibri" w:hAnsi="Times New Roman" w:cs="Times New Roman"/>
          <w:b/>
          <w:sz w:val="20"/>
          <w:szCs w:val="20"/>
        </w:rPr>
        <w:t>Глава Малоприваловского</w:t>
      </w:r>
    </w:p>
    <w:p w:rsidR="00E7689C" w:rsidRPr="00E7689C" w:rsidRDefault="00E7689C" w:rsidP="00E7689C">
      <w:pPr>
        <w:rPr>
          <w:rFonts w:ascii="Times New Roman" w:eastAsia="Calibri" w:hAnsi="Times New Roman" w:cs="Times New Roman"/>
          <w:b/>
          <w:sz w:val="20"/>
          <w:szCs w:val="20"/>
        </w:rPr>
      </w:pPr>
      <w:r w:rsidRPr="00E7689C">
        <w:rPr>
          <w:rFonts w:ascii="Times New Roman" w:eastAsia="Calibri" w:hAnsi="Times New Roman" w:cs="Times New Roman"/>
          <w:b/>
          <w:sz w:val="20"/>
          <w:szCs w:val="20"/>
        </w:rPr>
        <w:t>сельского поселения                                                                    Л. Г. Гостева</w:t>
      </w:r>
    </w:p>
    <w:p w:rsidR="00E7689C" w:rsidRPr="00E7689C" w:rsidRDefault="00E7689C" w:rsidP="00E7689C">
      <w:pPr>
        <w:widowControl w:val="0"/>
        <w:suppressAutoHyphens/>
        <w:spacing w:after="0" w:line="240" w:lineRule="auto"/>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right"/>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right"/>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Приложение №1</w:t>
      </w:r>
    </w:p>
    <w:p w:rsidR="00E7689C" w:rsidRPr="00E7689C" w:rsidRDefault="00E7689C" w:rsidP="00E7689C">
      <w:pPr>
        <w:widowControl w:val="0"/>
        <w:suppressAutoHyphens/>
        <w:spacing w:after="0" w:line="240" w:lineRule="auto"/>
        <w:jc w:val="right"/>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к постановлению администрации Малоприваловского</w:t>
      </w:r>
    </w:p>
    <w:p w:rsidR="00E7689C" w:rsidRPr="00E7689C" w:rsidRDefault="00E7689C" w:rsidP="00E7689C">
      <w:pPr>
        <w:widowControl w:val="0"/>
        <w:suppressAutoHyphens/>
        <w:spacing w:after="0" w:line="240" w:lineRule="auto"/>
        <w:jc w:val="right"/>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сельского поселения</w:t>
      </w:r>
    </w:p>
    <w:p w:rsidR="00E7689C" w:rsidRPr="00E7689C" w:rsidRDefault="00E7689C" w:rsidP="00E7689C">
      <w:pPr>
        <w:widowControl w:val="0"/>
        <w:suppressAutoHyphens/>
        <w:spacing w:after="0" w:line="240" w:lineRule="auto"/>
        <w:jc w:val="right"/>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от 25.12.2024 № 121</w:t>
      </w: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val="de-DE"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val="de-DE" w:eastAsia="fa-IR" w:bidi="fa-IR"/>
        </w:rPr>
      </w:pPr>
      <w:r w:rsidRPr="00E7689C">
        <w:rPr>
          <w:rFonts w:ascii="Times New Roman" w:eastAsia="Andale Sans UI" w:hAnsi="Times New Roman" w:cs="Times New Roman"/>
          <w:b/>
          <w:kern w:val="2"/>
          <w:sz w:val="20"/>
          <w:szCs w:val="20"/>
          <w:lang w:eastAsia="fa-IR" w:bidi="fa-IR"/>
        </w:rPr>
        <w:lastRenderedPageBreak/>
        <w:t>МУНИЦИПАЛЬНАЯ ПРОГРАММА</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 </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«РАЗВИТИЕ ТРАНСПОРТНОЙ СИСТЕМЫ »</w:t>
      </w:r>
    </w:p>
    <w:p w:rsidR="00E7689C" w:rsidRPr="00E7689C" w:rsidRDefault="00E7689C" w:rsidP="00E7689C">
      <w:pPr>
        <w:widowControl w:val="0"/>
        <w:suppressAutoHyphens/>
        <w:spacing w:after="0" w:line="240" w:lineRule="auto"/>
        <w:ind w:right="-555"/>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ПАСПОРТ</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b/>
          <w:kern w:val="2"/>
          <w:sz w:val="20"/>
          <w:szCs w:val="20"/>
          <w:lang w:eastAsia="fa-IR" w:bidi="fa-IR"/>
        </w:rPr>
        <w:t xml:space="preserve">МУНИЦИПАЛЬНОЙ ПРОГРАММЫ «РАЗВИТИЕ ТРАНСПОРТНОЙ СИСТЕМЫ » </w:t>
      </w:r>
    </w:p>
    <w:tbl>
      <w:tblPr>
        <w:tblW w:w="0" w:type="auto"/>
        <w:tblInd w:w="-109" w:type="dxa"/>
        <w:tblLayout w:type="fixed"/>
        <w:tblCellMar>
          <w:left w:w="10" w:type="dxa"/>
          <w:right w:w="10" w:type="dxa"/>
        </w:tblCellMar>
        <w:tblLook w:val="0000" w:firstRow="0" w:lastRow="0" w:firstColumn="0" w:lastColumn="0" w:noHBand="0" w:noVBand="0"/>
      </w:tblPr>
      <w:tblGrid>
        <w:gridCol w:w="2280"/>
        <w:gridCol w:w="7200"/>
      </w:tblGrid>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Наименование   муниципальной 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Andale Sans UI" w:hAnsi="Times New Roman" w:cs="Times New Roman"/>
                <w:i/>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w:t>
            </w:r>
            <w:r w:rsidRPr="00E7689C">
              <w:rPr>
                <w:rFonts w:ascii="Times New Roman" w:eastAsia="Andale Sans UI" w:hAnsi="Times New Roman" w:cs="Times New Roman"/>
                <w:i/>
                <w:kern w:val="2"/>
                <w:sz w:val="20"/>
                <w:szCs w:val="20"/>
                <w:lang w:eastAsia="fa-IR" w:bidi="fa-IR"/>
              </w:rPr>
              <w:t>«</w:t>
            </w:r>
            <w:r w:rsidRPr="00E7689C">
              <w:rPr>
                <w:rFonts w:ascii="Times New Roman" w:eastAsia="Andale Sans UI" w:hAnsi="Times New Roman" w:cs="Times New Roman"/>
                <w:kern w:val="2"/>
                <w:sz w:val="20"/>
                <w:szCs w:val="20"/>
                <w:lang w:eastAsia="fa-IR" w:bidi="fa-IR"/>
              </w:rPr>
              <w:t xml:space="preserve">РАЗВИТИЕ ТРАНСПОРТНОЙ СИСТЕМЫ </w:t>
            </w:r>
            <w:r w:rsidRPr="00E7689C">
              <w:rPr>
                <w:rFonts w:ascii="Times New Roman" w:eastAsia="Andale Sans UI" w:hAnsi="Times New Roman" w:cs="Times New Roman"/>
                <w:i/>
                <w:kern w:val="2"/>
                <w:sz w:val="20"/>
                <w:szCs w:val="20"/>
                <w:lang w:eastAsia="fa-IR" w:bidi="fa-IR"/>
              </w:rPr>
              <w:t>»</w:t>
            </w: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Ответственный исполнитель муниципальной 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p w:rsidR="00E7689C" w:rsidRPr="00E7689C" w:rsidRDefault="00E7689C" w:rsidP="00E7689C">
            <w:pPr>
              <w:widowControl w:val="0"/>
              <w:suppressAutoHyphens/>
              <w:spacing w:after="0"/>
              <w:rPr>
                <w:rFonts w:ascii="Times New Roman" w:eastAsia="Andale Sans UI" w:hAnsi="Times New Roman" w:cs="Times New Roman"/>
                <w:kern w:val="2"/>
                <w:sz w:val="20"/>
                <w:szCs w:val="20"/>
                <w:lang w:val="de-DE" w:eastAsia="fa-IR" w:bidi="fa-IR"/>
              </w:rPr>
            </w:pP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Соисполнители </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Участники</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Подпрограммы</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Подпрограмма 1 «Развитие дорожного хозяйства Малоприваловского сельского поселения Верхнехавского муниципального района Воронежской области»</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Основное мероприятие 1 «Развитие сети автомобильных дорог общего пользования»</w:t>
            </w: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Программно-целевые инструменты муниципальной программы</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Доля отремонтированных автомобильных дорог общего пользования местного значения в общей протяженности дорог местного значения, %</w:t>
            </w: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Цель</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autoSpaceDE w:val="0"/>
              <w:snapToGrid w:val="0"/>
              <w:rPr>
                <w:rFonts w:ascii="Times New Roman" w:eastAsia="Lucida Sans Unicode" w:hAnsi="Times New Roman" w:cs="Times New Roman"/>
                <w:kern w:val="2"/>
                <w:sz w:val="20"/>
                <w:szCs w:val="20"/>
                <w:lang w:eastAsia="hi-IN" w:bidi="hi-IN"/>
              </w:rPr>
            </w:pPr>
            <w:r w:rsidRPr="00E7689C">
              <w:rPr>
                <w:rFonts w:ascii="Times New Roman" w:eastAsia="Andale Sans UI" w:hAnsi="Times New Roman" w:cs="Times New Roman"/>
                <w:sz w:val="20"/>
                <w:szCs w:val="20"/>
                <w:lang w:eastAsia="fa-IR" w:bidi="fa-IR"/>
              </w:rPr>
              <w:t xml:space="preserve"> Р</w:t>
            </w:r>
            <w:r w:rsidRPr="00E7689C">
              <w:rPr>
                <w:rFonts w:ascii="Times New Roman" w:eastAsia="Calibri" w:hAnsi="Times New Roman" w:cs="Times New Roman"/>
                <w:sz w:val="20"/>
                <w:szCs w:val="20"/>
              </w:rPr>
              <w:t>азвитие современной и эффективной автомобильно-дорожной инфраструктуры</w:t>
            </w:r>
          </w:p>
        </w:tc>
      </w:tr>
      <w:tr w:rsidR="00E7689C" w:rsidRPr="00E7689C" w:rsidTr="00E7689C">
        <w:trPr>
          <w:trHeight w:val="97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Задача </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snapToGrid w:val="0"/>
              <w:rPr>
                <w:rFonts w:ascii="Times New Roman" w:eastAsia="Lucida Sans Unicode" w:hAnsi="Times New Roman" w:cs="Times New Roman"/>
                <w:kern w:val="2"/>
                <w:sz w:val="20"/>
                <w:szCs w:val="20"/>
                <w:lang w:eastAsia="hi-IN" w:bidi="hi-IN"/>
              </w:rPr>
            </w:pPr>
            <w:r w:rsidRPr="00E7689C">
              <w:rPr>
                <w:rFonts w:ascii="Times New Roman" w:eastAsia="Calibri" w:hAnsi="Times New Roman" w:cs="Times New Roman"/>
                <w:sz w:val="20"/>
                <w:szCs w:val="20"/>
              </w:rPr>
              <w:t>Поддержание внутрипоселковых дорог и искусственных сооружений на уровне, соответствующем категории дороги, путем содержания дорог и сооружений на них;</w:t>
            </w:r>
          </w:p>
          <w:p w:rsidR="00E7689C" w:rsidRPr="00E7689C" w:rsidRDefault="00E7689C" w:rsidP="00E7689C">
            <w:pPr>
              <w:widowControl w:val="0"/>
              <w:tabs>
                <w:tab w:val="left" w:pos="281"/>
              </w:tabs>
              <w:suppressAutoHyphens/>
              <w:spacing w:after="0"/>
              <w:jc w:val="both"/>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С</w:t>
            </w:r>
            <w:r w:rsidRPr="00E7689C">
              <w:rPr>
                <w:rFonts w:ascii="Times New Roman" w:eastAsia="Andale Sans UI" w:hAnsi="Times New Roman" w:cs="Times New Roman"/>
                <w:kern w:val="2"/>
                <w:sz w:val="20"/>
                <w:szCs w:val="20"/>
                <w:lang w:val="de-DE" w:eastAsia="fa-IR" w:bidi="fa-IR"/>
              </w:rPr>
              <w:t>охранение протяженности соответствующих нормативным   требованиям внутрипоселковых дорог за счет ремонта внутрипоселковых дорог.</w:t>
            </w:r>
          </w:p>
        </w:tc>
      </w:tr>
      <w:tr w:rsidR="00E7689C" w:rsidRPr="00E7689C" w:rsidTr="00E7689C">
        <w:trPr>
          <w:trHeight w:val="141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Целевые показатели</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программы </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val="de-DE" w:eastAsia="fa-IR" w:bidi="fa-IR"/>
              </w:rPr>
              <w:t>Оценка эффективности социально-экономических и экологических последствий от реализации Программы.</w:t>
            </w:r>
          </w:p>
          <w:p w:rsidR="00E7689C" w:rsidRPr="00E7689C" w:rsidRDefault="00E7689C" w:rsidP="00E7689C">
            <w:pPr>
              <w:suppressAutoHyphens/>
              <w:spacing w:after="0"/>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Мероприятия по содержанию внутрипоселковых дорог и искусственных сооружений на них;</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М</w:t>
            </w:r>
            <w:r w:rsidRPr="00E7689C">
              <w:rPr>
                <w:rFonts w:ascii="Times New Roman" w:eastAsia="Andale Sans UI" w:hAnsi="Times New Roman" w:cs="Times New Roman"/>
                <w:kern w:val="2"/>
                <w:sz w:val="20"/>
                <w:szCs w:val="20"/>
                <w:lang w:val="de-DE" w:eastAsia="fa-IR" w:bidi="fa-IR"/>
              </w:rPr>
              <w:t>ероприятия по ремонту внутрипоселковых дорог и искусственных сооружений на них.</w:t>
            </w:r>
          </w:p>
        </w:tc>
      </w:tr>
      <w:tr w:rsidR="00E7689C" w:rsidRPr="00E7689C" w:rsidTr="00E7689C">
        <w:trPr>
          <w:trHeight w:val="36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Этапы и сроки</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 xml:space="preserve">муниципальной программы </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Н</w:t>
            </w:r>
            <w:r w:rsidRPr="00E7689C">
              <w:rPr>
                <w:rFonts w:ascii="Times New Roman" w:eastAsia="Andale Sans UI" w:hAnsi="Times New Roman" w:cs="Times New Roman"/>
                <w:kern w:val="2"/>
                <w:sz w:val="20"/>
                <w:szCs w:val="20"/>
                <w:lang w:val="de-DE" w:eastAsia="fa-IR" w:bidi="fa-IR"/>
              </w:rPr>
              <w:t>а постоянной основе</w:t>
            </w:r>
            <w:r w:rsidRPr="00E7689C">
              <w:rPr>
                <w:rFonts w:ascii="Times New Roman" w:eastAsia="Andale Sans UI" w:hAnsi="Times New Roman" w:cs="Times New Roman"/>
                <w:kern w:val="2"/>
                <w:sz w:val="20"/>
                <w:szCs w:val="20"/>
                <w:lang w:eastAsia="fa-IR" w:bidi="fa-IR"/>
              </w:rPr>
              <w:t xml:space="preserve">, </w:t>
            </w:r>
            <w:r w:rsidRPr="00E7689C">
              <w:rPr>
                <w:rFonts w:ascii="Times New Roman" w:eastAsia="Andale Sans UI" w:hAnsi="Times New Roman" w:cs="Times New Roman"/>
                <w:kern w:val="2"/>
                <w:sz w:val="20"/>
                <w:szCs w:val="20"/>
                <w:lang w:val="de-DE" w:eastAsia="fa-IR" w:bidi="fa-IR"/>
              </w:rPr>
              <w:t xml:space="preserve">этапы не </w:t>
            </w:r>
            <w:r w:rsidRPr="00E7689C">
              <w:rPr>
                <w:rFonts w:ascii="Times New Roman" w:eastAsia="Andale Sans UI" w:hAnsi="Times New Roman" w:cs="Times New Roman"/>
                <w:kern w:val="2"/>
                <w:sz w:val="20"/>
                <w:szCs w:val="20"/>
                <w:lang w:eastAsia="fa-IR" w:bidi="fa-IR"/>
              </w:rPr>
              <w:t>вы</w:t>
            </w:r>
            <w:r w:rsidRPr="00E7689C">
              <w:rPr>
                <w:rFonts w:ascii="Times New Roman" w:eastAsia="Andale Sans UI" w:hAnsi="Times New Roman" w:cs="Times New Roman"/>
                <w:kern w:val="2"/>
                <w:sz w:val="20"/>
                <w:szCs w:val="20"/>
                <w:lang w:val="de-DE" w:eastAsia="fa-IR" w:bidi="fa-IR"/>
              </w:rPr>
              <w:t>дел</w:t>
            </w:r>
            <w:r w:rsidRPr="00E7689C">
              <w:rPr>
                <w:rFonts w:ascii="Times New Roman" w:eastAsia="Andale Sans UI" w:hAnsi="Times New Roman" w:cs="Times New Roman"/>
                <w:kern w:val="2"/>
                <w:sz w:val="20"/>
                <w:szCs w:val="20"/>
                <w:lang w:eastAsia="fa-IR" w:bidi="fa-IR"/>
              </w:rPr>
              <w:t>яют</w:t>
            </w:r>
            <w:r w:rsidRPr="00E7689C">
              <w:rPr>
                <w:rFonts w:ascii="Times New Roman" w:eastAsia="Andale Sans UI" w:hAnsi="Times New Roman" w:cs="Times New Roman"/>
                <w:kern w:val="2"/>
                <w:sz w:val="20"/>
                <w:szCs w:val="20"/>
                <w:lang w:val="de-DE" w:eastAsia="fa-IR" w:bidi="fa-IR"/>
              </w:rPr>
              <w:t>ся</w:t>
            </w:r>
            <w:r w:rsidRPr="00E7689C">
              <w:rPr>
                <w:rFonts w:ascii="Times New Roman" w:eastAsia="Andale Sans UI" w:hAnsi="Times New Roman" w:cs="Times New Roman"/>
                <w:kern w:val="2"/>
                <w:sz w:val="20"/>
                <w:szCs w:val="20"/>
                <w:lang w:eastAsia="fa-IR" w:bidi="fa-IR"/>
              </w:rPr>
              <w:t>: 01.01.2015 - 31.12.2027г.</w:t>
            </w:r>
            <w:r w:rsidRPr="00E7689C">
              <w:rPr>
                <w:rFonts w:ascii="Times New Roman" w:eastAsia="Andale Sans UI" w:hAnsi="Times New Roman" w:cs="Times New Roman"/>
                <w:kern w:val="2"/>
                <w:sz w:val="20"/>
                <w:szCs w:val="20"/>
                <w:lang w:val="de-DE" w:eastAsia="fa-IR" w:bidi="fa-IR"/>
              </w:rPr>
              <w:t xml:space="preserve"> </w:t>
            </w:r>
          </w:p>
        </w:tc>
      </w:tr>
      <w:tr w:rsidR="00E7689C" w:rsidRPr="00E7689C" w:rsidTr="00E7689C">
        <w:trPr>
          <w:trHeight w:val="70"/>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Ресурсное обеспечение </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 программы</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val="de-DE" w:eastAsia="fa-IR" w:bidi="fa-IR"/>
              </w:rPr>
            </w:pP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snapToGrid w:val="0"/>
              <w:rPr>
                <w:rFonts w:ascii="Times New Roman" w:eastAsia="Lucida Sans Unicode" w:hAnsi="Times New Roman" w:cs="Times New Roman"/>
                <w:kern w:val="2"/>
                <w:sz w:val="20"/>
                <w:szCs w:val="20"/>
                <w:lang w:eastAsia="hi-IN" w:bidi="hi-IN"/>
              </w:rPr>
            </w:pPr>
            <w:r w:rsidRPr="00E7689C">
              <w:rPr>
                <w:rFonts w:ascii="Times New Roman" w:eastAsia="Calibri" w:hAnsi="Times New Roman" w:cs="Times New Roman"/>
                <w:sz w:val="20"/>
                <w:szCs w:val="20"/>
              </w:rPr>
              <w:t>Объем бюджетных ассигнований на реализацию муниципальной программы из средств местного бюджета составляет  60877.3 тыс. рублей, в том числе:</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2015 году –   277,0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2016 году –   591,5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в 2017 году –   401,8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2018 году –   2436,0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2019 году –   272,9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2020 году –   912,8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2021 году –   6442,7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2022 году –   3766,0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2023 году –   6771,0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2024 году –   16916.0 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    в 2025 год –  8797.6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2026 год –  11452.0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2027 год –  1840.</w:t>
            </w:r>
            <w:r w:rsidRPr="00E7689C">
              <w:rPr>
                <w:rFonts w:ascii="Times New Roman" w:eastAsia="Calibri" w:hAnsi="Times New Roman" w:cs="Times New Roman"/>
                <w:sz w:val="20"/>
                <w:szCs w:val="20"/>
                <w:lang w:val="en-US"/>
              </w:rPr>
              <w:t>0</w:t>
            </w:r>
            <w:r w:rsidRPr="00E7689C">
              <w:rPr>
                <w:rFonts w:ascii="Times New Roman" w:eastAsia="Calibri" w:hAnsi="Times New Roman" w:cs="Times New Roman"/>
                <w:sz w:val="20"/>
                <w:szCs w:val="20"/>
              </w:rPr>
              <w:t xml:space="preserve">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p>
          <w:p w:rsidR="00E7689C" w:rsidRPr="00E7689C" w:rsidRDefault="00E7689C" w:rsidP="00E7689C">
            <w:pPr>
              <w:widowControl w:val="0"/>
              <w:tabs>
                <w:tab w:val="left" w:pos="945"/>
              </w:tabs>
              <w:suppressAutoHyphens/>
              <w:rPr>
                <w:rFonts w:ascii="Times New Roman" w:eastAsia="Lucida Sans Unicode" w:hAnsi="Times New Roman" w:cs="Times New Roman"/>
                <w:kern w:val="2"/>
                <w:sz w:val="20"/>
                <w:szCs w:val="20"/>
                <w:lang w:eastAsia="hi-IN" w:bidi="hi-IN"/>
              </w:rPr>
            </w:pPr>
          </w:p>
        </w:tc>
      </w:tr>
      <w:tr w:rsidR="00E7689C" w:rsidRPr="00E7689C" w:rsidTr="00E7689C">
        <w:trPr>
          <w:trHeight w:val="1735"/>
        </w:trPr>
        <w:tc>
          <w:tcPr>
            <w:tcW w:w="2280" w:type="dxa"/>
            <w:tcBorders>
              <w:top w:val="single" w:sz="4" w:space="0" w:color="000000"/>
              <w:left w:val="single" w:sz="4" w:space="0" w:color="000000"/>
              <w:bottom w:val="single" w:sz="4" w:space="0" w:color="000000"/>
              <w:right w:val="nil"/>
            </w:tcBorders>
          </w:tcPr>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lastRenderedPageBreak/>
              <w:t xml:space="preserve">Ожидаемые результаты реализации </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муниципальной программы</w:t>
            </w:r>
          </w:p>
        </w:tc>
        <w:tc>
          <w:tcPr>
            <w:tcW w:w="7200" w:type="dxa"/>
            <w:tcBorders>
              <w:top w:val="single" w:sz="4" w:space="0" w:color="000000"/>
              <w:left w:val="single" w:sz="4" w:space="0" w:color="000000"/>
              <w:bottom w:val="single" w:sz="4" w:space="0" w:color="000000"/>
              <w:right w:val="single" w:sz="4" w:space="0" w:color="000000"/>
            </w:tcBorders>
          </w:tcPr>
          <w:p w:rsidR="00E7689C" w:rsidRPr="00E7689C" w:rsidRDefault="00E7689C" w:rsidP="00E7689C">
            <w:pPr>
              <w:suppressAutoHyphens/>
              <w:snapToGrid w:val="0"/>
              <w:spacing w:after="0"/>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мероприятий Программы приведет к достижению следующих результатов:</w:t>
            </w:r>
          </w:p>
          <w:p w:rsidR="00E7689C" w:rsidRPr="00E7689C" w:rsidRDefault="00E7689C" w:rsidP="00E7689C">
            <w:pPr>
              <w:suppressAutoHyphens/>
              <w:spacing w:after="0"/>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Поддержание внутрипоселковых дорог и искусственных сооружений на уровне, соответствующем категории дороги, путем содержания 100 процентов дорог и сооружений на них;</w:t>
            </w:r>
          </w:p>
          <w:p w:rsidR="00E7689C" w:rsidRPr="00E7689C" w:rsidRDefault="00E7689C" w:rsidP="00E7689C">
            <w:pPr>
              <w:widowControl w:val="0"/>
              <w:suppressAutoHyphens/>
              <w:snapToGrid w:val="0"/>
              <w:spacing w:after="0"/>
              <w:jc w:val="both"/>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С</w:t>
            </w:r>
            <w:r w:rsidRPr="00E7689C">
              <w:rPr>
                <w:rFonts w:ascii="Times New Roman" w:eastAsia="Andale Sans UI" w:hAnsi="Times New Roman" w:cs="Times New Roman"/>
                <w:kern w:val="2"/>
                <w:sz w:val="20"/>
                <w:szCs w:val="20"/>
                <w:lang w:val="de-DE" w:eastAsia="fa-IR" w:bidi="fa-IR"/>
              </w:rPr>
              <w:t>охранение протяженности соответствующих нормативным требованиям внутрипоселковых дорог за счет ремонта.</w:t>
            </w:r>
          </w:p>
        </w:tc>
      </w:tr>
    </w:tbl>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rPr>
          <w:rFonts w:ascii="Times New Roman" w:eastAsia="Lucida Sans Unicode" w:hAnsi="Times New Roman" w:cs="Times New Roman"/>
          <w:caps/>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b/>
          <w:caps/>
          <w:kern w:val="2"/>
          <w:sz w:val="20"/>
          <w:szCs w:val="20"/>
          <w:lang w:eastAsia="hi-IN" w:bidi="hi-IN"/>
        </w:rPr>
      </w:pPr>
      <w:r w:rsidRPr="00E7689C">
        <w:rPr>
          <w:rFonts w:ascii="Times New Roman" w:eastAsia="Lucida Sans Unicode" w:hAnsi="Times New Roman" w:cs="Times New Roman"/>
          <w:b/>
          <w:caps/>
          <w:kern w:val="2"/>
          <w:sz w:val="20"/>
          <w:szCs w:val="20"/>
          <w:lang w:eastAsia="hi-IN" w:bidi="hi-IN"/>
        </w:rPr>
        <w:t>РаЗДЕЛ 1</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СОДЕРЖАНИЕ ПРОБЛЕМЫ И ОБОСНОВАНИЕ</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НЕОБХОДИМОСТИ ЕЕ РЕШЕНИЯ ПРОГРАММНЫМИ МЕТОДАМИ</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p>
    <w:p w:rsidR="00E7689C" w:rsidRPr="00E7689C" w:rsidRDefault="00E7689C" w:rsidP="00E7689C">
      <w:pPr>
        <w:numPr>
          <w:ilvl w:val="1"/>
          <w:numId w:val="0"/>
        </w:num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Влияние развития сети внутрипоселковых дорог</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на экономику Малоприваловского сельского поселения</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Муниципальная программа «</w:t>
      </w:r>
      <w:r w:rsidRPr="00E7689C">
        <w:rPr>
          <w:rFonts w:ascii="Times New Roman" w:eastAsia="Calibri" w:hAnsi="Times New Roman" w:cs="Times New Roman"/>
          <w:bCs/>
          <w:sz w:val="20"/>
          <w:szCs w:val="20"/>
        </w:rPr>
        <w:t>Развитие транспортной системы Малоприваловского сельского поселения</w:t>
      </w:r>
      <w:r w:rsidRPr="00E7689C">
        <w:rPr>
          <w:rFonts w:ascii="Times New Roman" w:eastAsia="Calibri" w:hAnsi="Times New Roman" w:cs="Times New Roman"/>
          <w:sz w:val="20"/>
          <w:szCs w:val="20"/>
        </w:rPr>
        <w:t>» (далее - Программа), разработана в соответствии с:</w:t>
      </w:r>
    </w:p>
    <w:p w:rsidR="00E7689C" w:rsidRPr="00E7689C" w:rsidRDefault="00E7689C" w:rsidP="00E7689C">
      <w:pPr>
        <w:suppressAutoHyphens/>
        <w:autoSpaceDE w:val="0"/>
        <w:spacing w:after="0" w:line="240" w:lineRule="auto"/>
        <w:jc w:val="both"/>
        <w:textAlignment w:val="baseline"/>
        <w:rPr>
          <w:rFonts w:ascii="Times New Roman" w:eastAsia="Cambria" w:hAnsi="Times New Roman" w:cs="Times New Roman"/>
          <w:kern w:val="2"/>
          <w:sz w:val="20"/>
          <w:szCs w:val="20"/>
          <w:lang w:eastAsia="hi-IN" w:bidi="hi-IN"/>
        </w:rPr>
      </w:pPr>
      <w:r w:rsidRPr="00E7689C">
        <w:rPr>
          <w:rFonts w:ascii="Times New Roman" w:eastAsia="Cambria" w:hAnsi="Times New Roman" w:cs="Times New Roman"/>
          <w:kern w:val="2"/>
          <w:sz w:val="20"/>
          <w:szCs w:val="20"/>
          <w:lang w:eastAsia="hi-IN" w:bidi="hi-IN"/>
        </w:rPr>
        <w:t>Бюджетным кодексом РФ,</w:t>
      </w:r>
    </w:p>
    <w:p w:rsidR="00E7689C" w:rsidRPr="00E7689C" w:rsidRDefault="00E7689C" w:rsidP="00E7689C">
      <w:pPr>
        <w:suppressAutoHyphens/>
        <w:autoSpaceDE w:val="0"/>
        <w:spacing w:after="0" w:line="240" w:lineRule="auto"/>
        <w:jc w:val="both"/>
        <w:textAlignment w:val="baseline"/>
        <w:rPr>
          <w:rFonts w:ascii="Times New Roman" w:eastAsia="Cambria" w:hAnsi="Times New Roman" w:cs="Times New Roman"/>
          <w:kern w:val="2"/>
          <w:sz w:val="20"/>
          <w:szCs w:val="20"/>
          <w:lang w:eastAsia="hi-IN" w:bidi="hi-IN"/>
        </w:rPr>
      </w:pPr>
      <w:r w:rsidRPr="00E7689C">
        <w:rPr>
          <w:rFonts w:ascii="Times New Roman" w:eastAsia="Cambria" w:hAnsi="Times New Roman" w:cs="Times New Roman"/>
          <w:kern w:val="2"/>
          <w:sz w:val="20"/>
          <w:szCs w:val="20"/>
          <w:lang w:eastAsia="hi-IN" w:bidi="hi-IN"/>
        </w:rPr>
        <w:lastRenderedPageBreak/>
        <w:t>Федеральным законом от 06.10.2003 N 131-ФЗ "Об общих принципах организации местного самоуправления в Российской Федерации",</w:t>
      </w:r>
    </w:p>
    <w:p w:rsidR="00E7689C" w:rsidRPr="00E7689C" w:rsidRDefault="00E7689C" w:rsidP="00E7689C">
      <w:pPr>
        <w:suppressAutoHyphens/>
        <w:autoSpaceDE w:val="0"/>
        <w:spacing w:after="0" w:line="240" w:lineRule="auto"/>
        <w:jc w:val="both"/>
        <w:textAlignment w:val="baseline"/>
        <w:rPr>
          <w:rFonts w:ascii="Times New Roman" w:eastAsia="Cambria" w:hAnsi="Times New Roman" w:cs="Times New Roman"/>
          <w:kern w:val="2"/>
          <w:sz w:val="20"/>
          <w:szCs w:val="20"/>
          <w:lang w:eastAsia="hi-IN" w:bidi="hi-IN"/>
        </w:rPr>
      </w:pPr>
      <w:r w:rsidRPr="00E7689C">
        <w:rPr>
          <w:rFonts w:ascii="Times New Roman" w:eastAsia="Cambria" w:hAnsi="Times New Roman" w:cs="Times New Roman"/>
          <w:kern w:val="2"/>
          <w:sz w:val="20"/>
          <w:szCs w:val="20"/>
          <w:lang w:eastAsia="hi-IN" w:bidi="hi-IN"/>
        </w:rPr>
        <w:t xml:space="preserve">постановлением администрации Верхнехавского муниципального района от 24.10.2013 № 791 </w:t>
      </w:r>
      <w:r w:rsidRPr="00E7689C">
        <w:rPr>
          <w:rFonts w:ascii="Times New Roman" w:eastAsia="Lucida Sans Unicode" w:hAnsi="Times New Roman" w:cs="Times New Roman"/>
          <w:kern w:val="2"/>
          <w:sz w:val="20"/>
          <w:szCs w:val="20"/>
          <w:lang w:eastAsia="hi-IN" w:bidi="hi-IN"/>
        </w:rPr>
        <w:t>«Об утверждении  П</w:t>
      </w:r>
      <w:r w:rsidRPr="00E7689C">
        <w:rPr>
          <w:rFonts w:ascii="Times New Roman" w:eastAsia="Cambria" w:hAnsi="Times New Roman" w:cs="Times New Roman"/>
          <w:kern w:val="2"/>
          <w:sz w:val="20"/>
          <w:szCs w:val="20"/>
          <w:lang w:eastAsia="hi-IN" w:bidi="hi-IN"/>
        </w:rPr>
        <w:t>орядка разработки, реализации и оценки эффективности муниципальных программ Верхнехавского муниципального района Воронежской области»,</w:t>
      </w:r>
    </w:p>
    <w:p w:rsidR="00E7689C" w:rsidRPr="00E7689C" w:rsidRDefault="00E7689C" w:rsidP="00E7689C">
      <w:pPr>
        <w:suppressAutoHyphens/>
        <w:autoSpaceDE w:val="0"/>
        <w:spacing w:after="0" w:line="240" w:lineRule="auto"/>
        <w:jc w:val="both"/>
        <w:textAlignment w:val="baseline"/>
        <w:rPr>
          <w:rFonts w:ascii="Times New Roman" w:eastAsia="Cambria" w:hAnsi="Times New Roman" w:cs="Times New Roman"/>
          <w:kern w:val="2"/>
          <w:sz w:val="20"/>
          <w:szCs w:val="20"/>
          <w:lang w:eastAsia="hi-IN" w:bidi="hi-IN"/>
        </w:rPr>
      </w:pPr>
      <w:r w:rsidRPr="00E7689C">
        <w:rPr>
          <w:rFonts w:ascii="Times New Roman" w:eastAsia="Andale Sans UI" w:hAnsi="Times New Roman" w:cs="Times New Roman"/>
          <w:kern w:val="2"/>
          <w:sz w:val="20"/>
          <w:szCs w:val="20"/>
          <w:lang w:eastAsia="fa-IR" w:bidi="fa-IR"/>
        </w:rPr>
        <w:t xml:space="preserve">постановлением администрации Малоприваловского сельского поселения </w:t>
      </w:r>
      <w:r w:rsidRPr="00E7689C">
        <w:rPr>
          <w:rFonts w:ascii="Times New Roman" w:eastAsia="Lucida Sans Unicode" w:hAnsi="Times New Roman" w:cs="Times New Roman"/>
          <w:kern w:val="2"/>
          <w:sz w:val="20"/>
          <w:szCs w:val="20"/>
          <w:lang w:eastAsia="hi-IN" w:bidi="hi-IN"/>
        </w:rPr>
        <w:t>от  28.12.2015 №  129 «Об утверждении  П</w:t>
      </w:r>
      <w:r w:rsidRPr="00E7689C">
        <w:rPr>
          <w:rFonts w:ascii="Times New Roman" w:eastAsia="Cambria" w:hAnsi="Times New Roman" w:cs="Times New Roman"/>
          <w:kern w:val="2"/>
          <w:sz w:val="20"/>
          <w:szCs w:val="20"/>
          <w:lang w:eastAsia="hi-IN" w:bidi="hi-IN"/>
        </w:rPr>
        <w:t>орядка разработки, реализации и оценки эффективности муниципальных программ Малоприваловского сельского поселения»,</w:t>
      </w:r>
    </w:p>
    <w:p w:rsidR="00E7689C" w:rsidRPr="00E7689C" w:rsidRDefault="00E7689C" w:rsidP="00E7689C">
      <w:pPr>
        <w:suppressAutoHyphens/>
        <w:autoSpaceDE w:val="0"/>
        <w:spacing w:after="0" w:line="240" w:lineRule="auto"/>
        <w:jc w:val="both"/>
        <w:textAlignment w:val="baseline"/>
        <w:rPr>
          <w:rFonts w:ascii="Times New Roman" w:eastAsia="Cambria"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Уставом Малоприваловского сельского поселения Верхнехавского муниципального района Воронежской области.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внутрипоселковые дороги представляют собой сооружения, содержание которых требует больших финансовых затрат;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Внутрипоселковая дорога обладает определенными потребительскими свойствами, а именно: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удобство и комфортность передвижения;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безопасность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экономичность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долговечность;</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стоимость содержания;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экологическая безопасность.</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Показателями улучшения состояния дорожной сети являются: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экономия времени как для перевозки пассажиров, так и для перевозки грузов;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снижение числа дорожно-транспортных происшествий и нанесенного материального ущерба;</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повышение комфорта и удобства поездок.</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 целом улучшение дорожных условий приводит к:</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сокращению времени на перевозки грузов и пассажиров;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повышению транспортной доступности;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снижению последствий стихийных бедствий;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сокращению числа дорожно-транспортных происшествий;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улучшению экологической ситуации (за счет уменьшения расхода ГСМ).</w:t>
      </w:r>
    </w:p>
    <w:p w:rsidR="00E7689C" w:rsidRPr="00E7689C" w:rsidRDefault="00E7689C" w:rsidP="00E7689C">
      <w:pPr>
        <w:suppressAutoHyphens/>
        <w:spacing w:after="0" w:line="240" w:lineRule="auto"/>
        <w:jc w:val="center"/>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1.2. Проблемы развития сети внутрипоселковых дорог</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Малоприваловского сельского поселения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b/>
          <w:kern w:val="2"/>
          <w:sz w:val="20"/>
          <w:szCs w:val="20"/>
          <w:lang w:eastAsia="hi-IN" w:bidi="hi-IN"/>
        </w:rPr>
      </w:pP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 настоящее время протяженность внутрипоселковых дорог Малоприваловского сельского поселения составляет 23.244 километров, в том числе асфальтированных дорог – 7.258 километра, щебеночных дорог – 6.918 километра, грунтовых дорог – 9.068километров.</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lastRenderedPageBreak/>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Состояние сети дорог определяется своевременностью, полнотой и качеством выполнения работ по содержанию, текущему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улучшения показателей по Малоприваловскому сельскому поселению необходимо увеличение средств, выделяемых на приведение в нормативное состояние внутрипоселковых дорог. По расчетам нормативных расходов, выполненным для Малоприваловского сельского поселения, на текущий ремонт и содержание дорог ежегодно требуется более 2000.0 тыс. рублей.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Вместе с тем  в 2024 году – 16916.0 тыс. рублей.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Учитывая выше 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Применение программно-целевого метода в развитии внутрипоселковых дорог в Малоприваловского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комплекса программных мероприятий сопряжена со следующими рисками: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Техногенные и экологические риски связаны с природными, климатическими явлениями и техногенными катастрофами.</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 целях управления указанными рисками в процессе реализации муниципальной программы предусматривается:</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E7689C" w:rsidRPr="00E7689C" w:rsidRDefault="00E7689C" w:rsidP="00E7689C">
      <w:pPr>
        <w:autoSpaceDE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E7689C" w:rsidRPr="00E7689C" w:rsidRDefault="00E7689C" w:rsidP="00E7689C">
      <w:pPr>
        <w:suppressAutoHyphens/>
        <w:autoSpaceDE w:val="0"/>
        <w:spacing w:after="0" w:line="240" w:lineRule="auto"/>
        <w:jc w:val="both"/>
        <w:rPr>
          <w:rFonts w:ascii="Times New Roman" w:eastAsia="Andale Sans UI" w:hAnsi="Times New Roman" w:cs="Times New Roman"/>
          <w:kern w:val="2"/>
          <w:sz w:val="20"/>
          <w:szCs w:val="20"/>
          <w:lang w:val="de-DE" w:eastAsia="fa-IR" w:bidi="fa-IR"/>
        </w:rPr>
      </w:pPr>
    </w:p>
    <w:p w:rsidR="00E7689C" w:rsidRPr="00E7689C" w:rsidRDefault="00E7689C" w:rsidP="00E7689C">
      <w:pPr>
        <w:widowControl w:val="0"/>
        <w:tabs>
          <w:tab w:val="left" w:pos="284"/>
        </w:tabs>
        <w:suppressAutoHyphens/>
        <w:spacing w:after="0" w:line="240" w:lineRule="auto"/>
        <w:jc w:val="center"/>
        <w:rPr>
          <w:rFonts w:ascii="Times New Roman" w:eastAsia="Andale Sans UI" w:hAnsi="Times New Roman" w:cs="Times New Roman"/>
          <w:b/>
          <w:caps/>
          <w:kern w:val="2"/>
          <w:sz w:val="20"/>
          <w:szCs w:val="20"/>
          <w:lang w:eastAsia="fa-IR" w:bidi="fa-IR"/>
        </w:rPr>
      </w:pPr>
      <w:r w:rsidRPr="00E7689C">
        <w:rPr>
          <w:rFonts w:ascii="Times New Roman" w:eastAsia="Andale Sans UI" w:hAnsi="Times New Roman" w:cs="Times New Roman"/>
          <w:b/>
          <w:caps/>
          <w:kern w:val="2"/>
          <w:sz w:val="20"/>
          <w:szCs w:val="20"/>
          <w:lang w:eastAsia="fa-IR" w:bidi="fa-IR"/>
        </w:rPr>
        <w:t>Раздел 2</w:t>
      </w:r>
    </w:p>
    <w:p w:rsidR="00E7689C" w:rsidRPr="00E7689C" w:rsidRDefault="00E7689C" w:rsidP="00E7689C">
      <w:pPr>
        <w:suppressAutoHyphens/>
        <w:spacing w:after="0" w:line="240" w:lineRule="auto"/>
        <w:jc w:val="center"/>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b/>
          <w:kern w:val="2"/>
          <w:sz w:val="20"/>
          <w:szCs w:val="20"/>
          <w:lang w:eastAsia="hi-IN" w:bidi="hi-IN"/>
        </w:rPr>
        <w:t>ОСНОВНЫЕ ЦЕЛИ И ЗАДАЧИ, СРОКИ И ЭТАПЫ</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lastRenderedPageBreak/>
        <w:t>РЕАЛИЗАЦИИ, ЦЕЛЕВЫЕ ИНДИКАТОРЫ И ПОКАЗАТЕЛИ 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Основной целью Программы является развитие современной и эффективной автомобильно-дорожной инфраструктуры.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достижения основной цели Программы необходимо решить следующие задачи: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сохранение протяженности, соответствующей нормативным требованиям, внутрипоселковых дорог за счет ремонта внутрипоселковых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Срок реализации Программы - 2015-2027 годы.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E7689C" w:rsidRPr="00E7689C" w:rsidRDefault="00E7689C" w:rsidP="00E7689C">
      <w:pPr>
        <w:widowControl w:val="0"/>
        <w:suppressAutoHyphens/>
        <w:spacing w:after="0" w:line="240" w:lineRule="auto"/>
        <w:rPr>
          <w:rFonts w:ascii="Times New Roman" w:eastAsia="Arial" w:hAnsi="Times New Roman" w:cs="Times New Roman"/>
          <w:kern w:val="2"/>
          <w:sz w:val="20"/>
          <w:szCs w:val="20"/>
          <w:lang w:eastAsia="ar-SA"/>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РАЗДЕЛ 3. </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ИНФОРМАЦИЯ ПО РЕСУРСНОМУ ОБЕСПЕЧЕНИЮ </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 xml:space="preserve">ПОДПРОГРАММЫ МУНИЦИПАЛЬНОЙ </w:t>
      </w:r>
      <w:r w:rsidRPr="00E7689C">
        <w:rPr>
          <w:rFonts w:ascii="Times New Roman" w:eastAsia="Lucida Sans Unicode" w:hAnsi="Times New Roman" w:cs="Times New Roman"/>
          <w:b/>
          <w:caps/>
          <w:kern w:val="2"/>
          <w:sz w:val="20"/>
          <w:szCs w:val="20"/>
          <w:lang w:eastAsia="hi-IN" w:bidi="hi-IN"/>
        </w:rPr>
        <w:t>программы</w:t>
      </w:r>
      <w:r w:rsidRPr="00E7689C">
        <w:rPr>
          <w:rFonts w:ascii="Times New Roman" w:eastAsia="Lucida Sans Unicode" w:hAnsi="Times New Roman" w:cs="Times New Roman"/>
          <w:b/>
          <w:kern w:val="2"/>
          <w:sz w:val="20"/>
          <w:szCs w:val="20"/>
          <w:lang w:eastAsia="hi-IN" w:bidi="hi-IN"/>
        </w:rPr>
        <w:t xml:space="preserve"> ИСТОЧНИКАМ ФИНАНСИРОВАНИЯ ПРОГРАММЫ</w:t>
      </w:r>
    </w:p>
    <w:p w:rsidR="00E7689C" w:rsidRPr="00E7689C" w:rsidRDefault="00E7689C" w:rsidP="00E7689C">
      <w:pPr>
        <w:suppressAutoHyphens/>
        <w:spacing w:after="0" w:line="240" w:lineRule="auto"/>
        <w:jc w:val="center"/>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Финансовые ресурсы, необходимые для реализации муниципальной программы в 2015-2026 годах, будут приведены в соответствие с объёмами бюджетных ассигнований, предусмотренных Решением Совета народных депутатов Малоприваловского сельского поселения  «О бюджете Малоприваловского сельского поселения  на 2025 год и на плановый период 2026 и 2027 годов».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1. Мероприятия по содержанию внутрипоселковых дорог и искусственных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2. Мероприятия по ремонту внутрипоселковых дорог и искусственных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Мероприятия по ремонту внутрипоселковых дорог будут определяться на основе результатов обследования дорог.</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РАЗДЕЛ 4. </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ОЦЕНКА ЭФФЕКТИВНОСТИ СОЦИАЛЬНО-ЭКОНОМИЧЕСКИХ</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И ЭКОЛОГИЧЕСКИХ ПОСЛЕДСТВИЙ ОТ РЕАЛИЗАЦИИ 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b/>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Эффективность реализации Программы зависит от результатов, полученных в сфере деятельности транспорта и вне него.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К числу социально-экономических последствий модернизации и развития сети внутрипоселковых дорог относятся: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повышение уровня и улучшение социальных условий жизни населения;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улучшение транспортного обслуживания населения, проживающего в поселении;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снижение негативного влияния дорожно-транспортного комплекса на окружающую среду.</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Это позволит решить следующие задачи 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lastRenderedPageBreak/>
        <w:t>2. Сохранение протяженности соответствующих нормативным требованиям внутрипоселковых дорог за счет ремонта.</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val="de-DE" w:eastAsia="fa-IR" w:bidi="fa-IR"/>
        </w:rPr>
      </w:pPr>
      <w:r w:rsidRPr="00E7689C">
        <w:rPr>
          <w:rFonts w:ascii="Times New Roman" w:eastAsia="Andale Sans UI" w:hAnsi="Times New Roman" w:cs="Times New Roman"/>
          <w:b/>
          <w:kern w:val="2"/>
          <w:sz w:val="20"/>
          <w:szCs w:val="20"/>
          <w:lang w:eastAsia="fa-IR" w:bidi="fa-IR"/>
        </w:rPr>
        <w:t>ПАСПОРТ ПОДПРОГРАММЫ</w:t>
      </w: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«РАЗВИТИЕ ДОРОЖНОГО ХОЗЯЙСТВА </w:t>
      </w: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МАЛОПРИВАЛОВСКОГО СЕЛЬСКОГО ПОСЕЛЕНИЯ </w:t>
      </w: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ВЕРХНЕХАВСКОГО МУНИЦИПАЛЬНОГО РАЙОНА </w:t>
      </w:r>
    </w:p>
    <w:p w:rsidR="00E7689C" w:rsidRPr="00E7689C" w:rsidRDefault="00E7689C" w:rsidP="00E7689C">
      <w:pPr>
        <w:widowControl w:val="0"/>
        <w:suppressAutoHyphens/>
        <w:spacing w:after="0" w:line="240" w:lineRule="auto"/>
        <w:ind w:right="-555"/>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ВОРОНЕЖСКОЙ ОБЛАСТИ »</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val="de-DE" w:eastAsia="fa-IR" w:bidi="fa-IR"/>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80"/>
        <w:gridCol w:w="7190"/>
      </w:tblGrid>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Ответственный исполнитель подпрограммы </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p w:rsidR="00E7689C" w:rsidRPr="00E7689C" w:rsidRDefault="00E7689C" w:rsidP="00E7689C">
            <w:pPr>
              <w:widowControl w:val="0"/>
              <w:suppressAutoHyphens/>
              <w:spacing w:after="0"/>
              <w:rPr>
                <w:rFonts w:ascii="Times New Roman" w:eastAsia="Andale Sans UI" w:hAnsi="Times New Roman" w:cs="Times New Roman"/>
                <w:kern w:val="2"/>
                <w:sz w:val="20"/>
                <w:szCs w:val="20"/>
                <w:lang w:val="de-DE" w:eastAsia="fa-IR" w:bidi="fa-IR"/>
              </w:rPr>
            </w:pPr>
          </w:p>
        </w:tc>
      </w:tr>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Участники подпрограммы </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tc>
      </w:tr>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Заказчики подпрограммы </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rPr>
                <w:rFonts w:ascii="Times New Roman" w:eastAsia="Cambria"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Администрация </w:t>
            </w:r>
            <w:r w:rsidRPr="00E7689C">
              <w:rPr>
                <w:rFonts w:ascii="Times New Roman" w:eastAsia="Cambria" w:hAnsi="Times New Roman" w:cs="Times New Roman"/>
                <w:kern w:val="2"/>
                <w:sz w:val="20"/>
                <w:szCs w:val="20"/>
                <w:lang w:val="de-DE" w:eastAsia="fa-IR" w:bidi="fa-IR"/>
              </w:rPr>
              <w:t>Малоприваловского</w:t>
            </w:r>
          </w:p>
          <w:p w:rsidR="00E7689C" w:rsidRPr="00E7689C" w:rsidRDefault="00E7689C" w:rsidP="00E7689C">
            <w:pPr>
              <w:widowControl w:val="0"/>
              <w:suppressAutoHyphens/>
              <w:snapToGrid w:val="0"/>
              <w:spacing w:after="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сельского поселения</w:t>
            </w:r>
          </w:p>
        </w:tc>
      </w:tr>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Основные мероприятия подпрограммы</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Основное мероприятие 1 «Развитие сети автомобильных дорог общего пользования»</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p>
        </w:tc>
      </w:tr>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Цель</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подпрограммы </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autoSpaceDE w:val="0"/>
              <w:autoSpaceDN w:val="0"/>
              <w:adjustRightInd w:val="0"/>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sz w:val="20"/>
                <w:szCs w:val="20"/>
                <w:lang w:eastAsia="fa-IR" w:bidi="fa-IR"/>
              </w:rPr>
              <w:t xml:space="preserve"> Р</w:t>
            </w:r>
            <w:r w:rsidRPr="00E7689C">
              <w:rPr>
                <w:rFonts w:ascii="Times New Roman" w:eastAsia="Calibri" w:hAnsi="Times New Roman" w:cs="Times New Roman"/>
                <w:sz w:val="20"/>
                <w:szCs w:val="20"/>
              </w:rPr>
              <w:t>азвитие современной и эффективной автомобильно-дорожной инфраструктуры</w:t>
            </w:r>
          </w:p>
        </w:tc>
      </w:tr>
      <w:tr w:rsidR="00E7689C" w:rsidRPr="00E7689C" w:rsidTr="00E7689C">
        <w:trPr>
          <w:trHeight w:val="97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Задачи </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подпрограммы</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rPr>
                <w:rFonts w:ascii="Times New Roman" w:eastAsia="Lucida Sans Unicode" w:hAnsi="Times New Roman" w:cs="Times New Roman"/>
                <w:kern w:val="2"/>
                <w:sz w:val="20"/>
                <w:szCs w:val="20"/>
                <w:lang w:eastAsia="hi-IN" w:bidi="hi-IN"/>
              </w:rPr>
            </w:pPr>
            <w:r w:rsidRPr="00E7689C">
              <w:rPr>
                <w:rFonts w:ascii="Times New Roman" w:eastAsia="Calibri" w:hAnsi="Times New Roman" w:cs="Times New Roman"/>
                <w:sz w:val="20"/>
                <w:szCs w:val="20"/>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E7689C" w:rsidRPr="00E7689C" w:rsidRDefault="00E7689C" w:rsidP="00E7689C">
            <w:pPr>
              <w:widowControl w:val="0"/>
              <w:tabs>
                <w:tab w:val="left" w:pos="281"/>
              </w:tabs>
              <w:suppressAutoHyphens/>
              <w:spacing w:after="0" w:line="240" w:lineRule="auto"/>
              <w:jc w:val="both"/>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С</w:t>
            </w:r>
            <w:r w:rsidRPr="00E7689C">
              <w:rPr>
                <w:rFonts w:ascii="Times New Roman" w:eastAsia="Andale Sans UI" w:hAnsi="Times New Roman" w:cs="Times New Roman"/>
                <w:kern w:val="2"/>
                <w:sz w:val="20"/>
                <w:szCs w:val="20"/>
                <w:lang w:val="de-DE" w:eastAsia="fa-IR" w:bidi="fa-IR"/>
              </w:rPr>
              <w:t>охранение протяженности соответствующих нормативным   требованиям внутрипоселковых дорог за счет ремонта внутрипоселковых дорог.</w:t>
            </w:r>
          </w:p>
        </w:tc>
      </w:tr>
      <w:tr w:rsidR="00E7689C" w:rsidRPr="00E7689C" w:rsidTr="00E7689C">
        <w:trPr>
          <w:trHeight w:val="141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Целевые показатели</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подпрограммы</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Доля отремонтированных автомобильных дорог общего пользования местного значения в общей протяженности дорог местного значения, %</w:t>
            </w:r>
          </w:p>
        </w:tc>
      </w:tr>
      <w:tr w:rsidR="00E7689C" w:rsidRPr="00E7689C" w:rsidTr="00E7689C">
        <w:trPr>
          <w:trHeight w:val="360"/>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 Этапы и сроки</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val="de-DE" w:eastAsia="fa-IR" w:bidi="fa-IR"/>
              </w:rPr>
            </w:pPr>
            <w:r w:rsidRPr="00E7689C">
              <w:rPr>
                <w:rFonts w:ascii="Times New Roman" w:eastAsia="Andale Sans UI" w:hAnsi="Times New Roman" w:cs="Times New Roman"/>
                <w:kern w:val="2"/>
                <w:sz w:val="20"/>
                <w:szCs w:val="20"/>
                <w:lang w:eastAsia="fa-IR" w:bidi="fa-IR"/>
              </w:rPr>
              <w:t xml:space="preserve">подпрограммы </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Н</w:t>
            </w:r>
            <w:r w:rsidRPr="00E7689C">
              <w:rPr>
                <w:rFonts w:ascii="Times New Roman" w:eastAsia="Andale Sans UI" w:hAnsi="Times New Roman" w:cs="Times New Roman"/>
                <w:kern w:val="2"/>
                <w:sz w:val="20"/>
                <w:szCs w:val="20"/>
                <w:lang w:val="de-DE" w:eastAsia="fa-IR" w:bidi="fa-IR"/>
              </w:rPr>
              <w:t>а постоянной основе</w:t>
            </w:r>
            <w:r w:rsidRPr="00E7689C">
              <w:rPr>
                <w:rFonts w:ascii="Times New Roman" w:eastAsia="Andale Sans UI" w:hAnsi="Times New Roman" w:cs="Times New Roman"/>
                <w:kern w:val="2"/>
                <w:sz w:val="20"/>
                <w:szCs w:val="20"/>
                <w:lang w:eastAsia="fa-IR" w:bidi="fa-IR"/>
              </w:rPr>
              <w:t xml:space="preserve">, </w:t>
            </w:r>
            <w:r w:rsidRPr="00E7689C">
              <w:rPr>
                <w:rFonts w:ascii="Times New Roman" w:eastAsia="Andale Sans UI" w:hAnsi="Times New Roman" w:cs="Times New Roman"/>
                <w:kern w:val="2"/>
                <w:sz w:val="20"/>
                <w:szCs w:val="20"/>
                <w:lang w:val="de-DE" w:eastAsia="fa-IR" w:bidi="fa-IR"/>
              </w:rPr>
              <w:t xml:space="preserve">этапы не </w:t>
            </w:r>
            <w:r w:rsidRPr="00E7689C">
              <w:rPr>
                <w:rFonts w:ascii="Times New Roman" w:eastAsia="Andale Sans UI" w:hAnsi="Times New Roman" w:cs="Times New Roman"/>
                <w:kern w:val="2"/>
                <w:sz w:val="20"/>
                <w:szCs w:val="20"/>
                <w:lang w:eastAsia="fa-IR" w:bidi="fa-IR"/>
              </w:rPr>
              <w:t>вы</w:t>
            </w:r>
            <w:r w:rsidRPr="00E7689C">
              <w:rPr>
                <w:rFonts w:ascii="Times New Roman" w:eastAsia="Andale Sans UI" w:hAnsi="Times New Roman" w:cs="Times New Roman"/>
                <w:kern w:val="2"/>
                <w:sz w:val="20"/>
                <w:szCs w:val="20"/>
                <w:lang w:val="de-DE" w:eastAsia="fa-IR" w:bidi="fa-IR"/>
              </w:rPr>
              <w:t>дел</w:t>
            </w:r>
            <w:r w:rsidRPr="00E7689C">
              <w:rPr>
                <w:rFonts w:ascii="Times New Roman" w:eastAsia="Andale Sans UI" w:hAnsi="Times New Roman" w:cs="Times New Roman"/>
                <w:kern w:val="2"/>
                <w:sz w:val="20"/>
                <w:szCs w:val="20"/>
                <w:lang w:eastAsia="fa-IR" w:bidi="fa-IR"/>
              </w:rPr>
              <w:t>яют</w:t>
            </w:r>
            <w:r w:rsidRPr="00E7689C">
              <w:rPr>
                <w:rFonts w:ascii="Times New Roman" w:eastAsia="Andale Sans UI" w:hAnsi="Times New Roman" w:cs="Times New Roman"/>
                <w:kern w:val="2"/>
                <w:sz w:val="20"/>
                <w:szCs w:val="20"/>
                <w:lang w:val="de-DE" w:eastAsia="fa-IR" w:bidi="fa-IR"/>
              </w:rPr>
              <w:t>ся</w:t>
            </w:r>
            <w:r w:rsidRPr="00E7689C">
              <w:rPr>
                <w:rFonts w:ascii="Times New Roman" w:eastAsia="Andale Sans UI" w:hAnsi="Times New Roman" w:cs="Times New Roman"/>
                <w:kern w:val="2"/>
                <w:sz w:val="20"/>
                <w:szCs w:val="20"/>
                <w:lang w:eastAsia="fa-IR" w:bidi="fa-IR"/>
              </w:rPr>
              <w:t>: 01.01.2015 - 31.12.2027.</w:t>
            </w:r>
            <w:r w:rsidRPr="00E7689C">
              <w:rPr>
                <w:rFonts w:ascii="Times New Roman" w:eastAsia="Andale Sans UI" w:hAnsi="Times New Roman" w:cs="Times New Roman"/>
                <w:kern w:val="2"/>
                <w:sz w:val="20"/>
                <w:szCs w:val="20"/>
                <w:lang w:val="de-DE" w:eastAsia="fa-IR" w:bidi="fa-IR"/>
              </w:rPr>
              <w:t xml:space="preserve"> </w:t>
            </w:r>
          </w:p>
        </w:tc>
      </w:tr>
      <w:tr w:rsidR="00E7689C" w:rsidRPr="00E7689C" w:rsidTr="00E7689C">
        <w:trPr>
          <w:trHeight w:val="2258"/>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 xml:space="preserve">Ресурсное обеспечение </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подпрограммы</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val="de-DE" w:eastAsia="fa-IR" w:bidi="fa-IR"/>
              </w:rPr>
            </w:pP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rPr>
                <w:rFonts w:ascii="Times New Roman" w:eastAsia="Lucida Sans Unicode" w:hAnsi="Times New Roman" w:cs="Times New Roman"/>
                <w:kern w:val="2"/>
                <w:sz w:val="20"/>
                <w:szCs w:val="20"/>
                <w:lang w:eastAsia="hi-IN" w:bidi="hi-IN"/>
              </w:rPr>
            </w:pPr>
            <w:r w:rsidRPr="00E7689C">
              <w:rPr>
                <w:rFonts w:ascii="Times New Roman" w:eastAsia="Calibri" w:hAnsi="Times New Roman" w:cs="Times New Roman"/>
                <w:sz w:val="20"/>
                <w:szCs w:val="20"/>
              </w:rPr>
              <w:t>Объем бюджетных ассигнований на реализацию муниципальной программы из средств местного бюджета составляет  60877.3 тыс. рублей, в том числе:</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2015 году –   277,0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2016 году –   591,5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2017 году –   401,8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2018 году –   2436,0 тыс. рублей;</w:t>
            </w:r>
          </w:p>
          <w:p w:rsidR="00E7689C" w:rsidRPr="00E7689C" w:rsidRDefault="00E7689C" w:rsidP="00E7689C">
            <w:pPr>
              <w:tabs>
                <w:tab w:val="left" w:pos="945"/>
              </w:tabs>
              <w:rPr>
                <w:rFonts w:ascii="Times New Roman" w:eastAsia="Calibri" w:hAnsi="Times New Roman" w:cs="Times New Roman"/>
                <w:sz w:val="20"/>
                <w:szCs w:val="20"/>
              </w:rPr>
            </w:pPr>
            <w:r w:rsidRPr="00E7689C">
              <w:rPr>
                <w:rFonts w:ascii="Times New Roman" w:eastAsia="Calibri" w:hAnsi="Times New Roman" w:cs="Times New Roman"/>
                <w:sz w:val="20"/>
                <w:szCs w:val="20"/>
              </w:rPr>
              <w:t>в 2019 году –   272,9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2020 году –   912,8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2021 году –   6442,7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2022 году –   3766,0,0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2023 году –   6771,0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в 2024 году –   16916,0тыс. рублей;</w:t>
            </w:r>
          </w:p>
          <w:p w:rsidR="00E7689C" w:rsidRPr="00E7689C" w:rsidRDefault="00E7689C" w:rsidP="00E7689C">
            <w:pPr>
              <w:shd w:val="clear" w:color="auto" w:fill="FFFFFF"/>
              <w:tabs>
                <w:tab w:val="right" w:pos="9806"/>
              </w:tabs>
              <w:suppressAutoHyphens/>
              <w:jc w:val="both"/>
              <w:rPr>
                <w:rFonts w:ascii="Times New Roman" w:eastAsia="Calibri" w:hAnsi="Times New Roman" w:cs="Times New Roman"/>
                <w:bCs/>
                <w:sz w:val="20"/>
                <w:szCs w:val="20"/>
              </w:rPr>
            </w:pPr>
            <w:r w:rsidRPr="00E7689C">
              <w:rPr>
                <w:rFonts w:ascii="Times New Roman" w:eastAsia="Calibri" w:hAnsi="Times New Roman" w:cs="Times New Roman"/>
                <w:bCs/>
                <w:sz w:val="20"/>
                <w:szCs w:val="20"/>
              </w:rPr>
              <w:t xml:space="preserve">    в 2025 году–    8797,6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2026 году–    11452,0  тыс. рублей</w:t>
            </w:r>
          </w:p>
          <w:p w:rsidR="00E7689C" w:rsidRPr="00E7689C" w:rsidRDefault="00E7689C" w:rsidP="00E7689C">
            <w:pPr>
              <w:widowControl w:val="0"/>
              <w:tabs>
                <w:tab w:val="left" w:pos="945"/>
              </w:tabs>
              <w:suppressAutoHyphens/>
              <w:rPr>
                <w:rFonts w:ascii="Times New Roman" w:eastAsia="Calibri" w:hAnsi="Times New Roman" w:cs="Times New Roman"/>
                <w:sz w:val="20"/>
                <w:szCs w:val="20"/>
              </w:rPr>
            </w:pPr>
            <w:r w:rsidRPr="00E7689C">
              <w:rPr>
                <w:rFonts w:ascii="Times New Roman" w:eastAsia="Calibri" w:hAnsi="Times New Roman" w:cs="Times New Roman"/>
                <w:sz w:val="20"/>
                <w:szCs w:val="20"/>
              </w:rPr>
              <w:t>в 2027 году –    1840,0  тыс. рублей</w:t>
            </w:r>
          </w:p>
        </w:tc>
      </w:tr>
      <w:tr w:rsidR="00E7689C" w:rsidRPr="00E7689C" w:rsidTr="00E7689C">
        <w:trPr>
          <w:trHeight w:val="1735"/>
        </w:trPr>
        <w:tc>
          <w:tcPr>
            <w:tcW w:w="228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lastRenderedPageBreak/>
              <w:t xml:space="preserve">Ожидаемые результаты реализации </w:t>
            </w:r>
          </w:p>
          <w:p w:rsidR="00E7689C" w:rsidRPr="00E7689C" w:rsidRDefault="00E7689C" w:rsidP="00E7689C">
            <w:pPr>
              <w:widowControl w:val="0"/>
              <w:suppressAutoHyphens/>
              <w:snapToGrid w:val="0"/>
              <w:spacing w:after="0" w:line="240" w:lineRule="auto"/>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подпрограммы</w:t>
            </w:r>
          </w:p>
        </w:tc>
        <w:tc>
          <w:tcPr>
            <w:tcW w:w="7190" w:type="dxa"/>
            <w:tcBorders>
              <w:top w:val="single" w:sz="4" w:space="0" w:color="auto"/>
              <w:left w:val="single" w:sz="4" w:space="0" w:color="auto"/>
              <w:bottom w:val="single" w:sz="4" w:space="0" w:color="auto"/>
              <w:right w:val="single" w:sz="4" w:space="0" w:color="auto"/>
            </w:tcBorders>
          </w:tcPr>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E7689C" w:rsidRPr="00E7689C" w:rsidRDefault="00E7689C" w:rsidP="00E7689C">
            <w:pPr>
              <w:widowControl w:val="0"/>
              <w:suppressAutoHyphens/>
              <w:snapToGrid w:val="0"/>
              <w:spacing w:after="0" w:line="240" w:lineRule="auto"/>
              <w:jc w:val="both"/>
              <w:rPr>
                <w:rFonts w:ascii="Times New Roman" w:eastAsia="Andale Sans UI" w:hAnsi="Times New Roman" w:cs="Times New Roman"/>
                <w:kern w:val="2"/>
                <w:sz w:val="20"/>
                <w:szCs w:val="20"/>
                <w:lang w:eastAsia="fa-IR" w:bidi="fa-IR"/>
              </w:rPr>
            </w:pPr>
            <w:r w:rsidRPr="00E7689C">
              <w:rPr>
                <w:rFonts w:ascii="Times New Roman" w:eastAsia="Andale Sans UI" w:hAnsi="Times New Roman" w:cs="Times New Roman"/>
                <w:kern w:val="2"/>
                <w:sz w:val="20"/>
                <w:szCs w:val="20"/>
                <w:lang w:eastAsia="fa-IR" w:bidi="fa-IR"/>
              </w:rPr>
              <w:t>С</w:t>
            </w:r>
            <w:r w:rsidRPr="00E7689C">
              <w:rPr>
                <w:rFonts w:ascii="Times New Roman" w:eastAsia="Andale Sans UI" w:hAnsi="Times New Roman" w:cs="Times New Roman"/>
                <w:kern w:val="2"/>
                <w:sz w:val="20"/>
                <w:szCs w:val="20"/>
                <w:lang w:val="de-DE" w:eastAsia="fa-IR" w:bidi="fa-IR"/>
              </w:rPr>
              <w:t>охранение протяженности соответствующих нормативным требованиям внутрипоселковых дорог за счет ремонта.</w:t>
            </w:r>
          </w:p>
        </w:tc>
      </w:tr>
    </w:tbl>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b/>
          <w:caps/>
          <w:kern w:val="28"/>
          <w:sz w:val="20"/>
          <w:szCs w:val="20"/>
          <w:lang w:eastAsia="hi-IN" w:bidi="hi-IN"/>
        </w:rPr>
      </w:pP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b/>
          <w:caps/>
          <w:kern w:val="28"/>
          <w:sz w:val="20"/>
          <w:szCs w:val="20"/>
          <w:lang w:eastAsia="hi-IN" w:bidi="hi-IN"/>
        </w:rPr>
      </w:pP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b/>
          <w:caps/>
          <w:kern w:val="28"/>
          <w:sz w:val="20"/>
          <w:szCs w:val="20"/>
          <w:lang w:eastAsia="hi-IN" w:bidi="hi-IN"/>
        </w:rPr>
      </w:pPr>
      <w:r w:rsidRPr="00E7689C">
        <w:rPr>
          <w:rFonts w:ascii="Times New Roman" w:eastAsia="Lucida Sans Unicode" w:hAnsi="Times New Roman" w:cs="Times New Roman"/>
          <w:b/>
          <w:caps/>
          <w:kern w:val="28"/>
          <w:sz w:val="20"/>
          <w:szCs w:val="20"/>
          <w:lang w:eastAsia="hi-IN" w:bidi="hi-IN"/>
        </w:rPr>
        <w:t xml:space="preserve">РаЗДЕЛ 1 </w:t>
      </w: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СОДЕРЖАНИЕ ПРОБЛЕМЫ И ОБОСНОВАНИЕ</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НЕОБХОДИМОСТИ ЕЕ РЕШЕНИЯ ПРОГРАММНЫМИ МЕТОДАМИ</w:t>
      </w:r>
    </w:p>
    <w:p w:rsidR="00E7689C" w:rsidRPr="00E7689C" w:rsidRDefault="00E7689C" w:rsidP="00E7689C">
      <w:pPr>
        <w:suppressAutoHyphens/>
        <w:spacing w:after="0" w:line="240" w:lineRule="auto"/>
        <w:jc w:val="center"/>
        <w:outlineLvl w:val="2"/>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center"/>
        <w:outlineLvl w:val="2"/>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1.1. Влияние развития сети внутрипоселковых дорог</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на экономику Малоприваловского сельского поселения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внутрипоселковые дороги представляют собой сооружения, содержание которых требует больших финансовых затрат;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Внутрипоселковая дорога обладает определенными потребительскими свойствами, а именно: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удобство и комфортность передвижения;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безопасность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экономичность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долговечность;</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стоимость содержания;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экологическая безопасность.</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Показателями улучшения состояния дорожной сети являются: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экономия времени как для перевозки пассажиров, так и для перевозки грузов;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снижение числа дорожно-транспортных происшествий и нанесенного материального ущерба;</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повышение комфорта и удобства поездок.</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 целом улучшение дорожных условий приводит к:</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сокращению времени на перевозки грузов и пассажиров;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повышению транспортной доступности;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снижению последствий стихийных бедствий;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сокращению числа дорожно-транспортных происшествий;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улучшению экологической ситуации (за счет уменьшения расхода ГСМ).</w:t>
      </w:r>
    </w:p>
    <w:p w:rsidR="00E7689C" w:rsidRPr="00E7689C" w:rsidRDefault="00E7689C" w:rsidP="00E7689C">
      <w:pPr>
        <w:suppressAutoHyphens/>
        <w:spacing w:after="0" w:line="240" w:lineRule="auto"/>
        <w:jc w:val="center"/>
        <w:outlineLvl w:val="2"/>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center"/>
        <w:outlineLvl w:val="2"/>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1.2. Проблемы развития сети внутрипоселковых дорог</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в Малоприваловском сельском поселении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 настоящее время протяженность внутрипоселковых дорог в Малоприваловском сельском поселении составляет 23,244 километров, в том числе асфальтированных дорог – 7,258 километра, щебеночных дорог – 6,918 километра, грунтовых дорог – 9,068 километров.</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улучшения показателей по Малоприваловскому сельскому поселению необходимо увеличение средств, выделяемых на приведение в нормативное состояние внутрипоселковых дорог. По расчетам нормативных расходов, выполненным для Малоприваловского сельского поселения, на текущий ремонт и содержание дорог ежегодно требуется более 2000,0 тыс. рублей.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Вместе с тем с учетом сложной финансово-экономической обстановки бюджетом поселения на 2024 год на ремонт и содержание внутрипоселковых дорог предусмотрено 16916,0 тыс. рублей.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Применение программно-целевого метода в развитии внутрипоселковых дорог в Малоприваловское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комплекса программных мероприятий сопряжена со следующими рисками: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E7689C" w:rsidRPr="00E7689C" w:rsidRDefault="00E7689C" w:rsidP="00E7689C">
      <w:pPr>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Техногенные и экологические риски связаны с природными, климатическими явлениями и техногенными катастрофами.</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В целях управления указанными рисками в процессе реализации подпрограммы предусматривается:</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проведение мониторинга выполнения подпрограммы, регулярного анализа и, при необходимости, ежегодной корректировки показателей (индикаторов), а так же мероприятий подпрограммы;</w:t>
      </w:r>
    </w:p>
    <w:p w:rsidR="00E7689C" w:rsidRPr="00E7689C" w:rsidRDefault="00E7689C" w:rsidP="00E7689C">
      <w:pPr>
        <w:autoSpaceDE w:val="0"/>
        <w:autoSpaceDN w:val="0"/>
        <w:adjustRightInd w:val="0"/>
        <w:jc w:val="both"/>
        <w:rPr>
          <w:rFonts w:ascii="Times New Roman" w:eastAsia="Calibri" w:hAnsi="Times New Roman" w:cs="Times New Roman"/>
          <w:sz w:val="20"/>
          <w:szCs w:val="20"/>
        </w:rPr>
      </w:pPr>
      <w:r w:rsidRPr="00E7689C">
        <w:rPr>
          <w:rFonts w:ascii="Times New Roman" w:eastAsia="Calibri" w:hAnsi="Times New Roman" w:cs="Times New Roman"/>
          <w:sz w:val="20"/>
          <w:szCs w:val="20"/>
        </w:rPr>
        <w:t>- планирование реализации муниципальной подпрограммы с применением методик оценки эффективности бюджетных расходов, достижения цели и задач подпрограммы.</w:t>
      </w:r>
    </w:p>
    <w:p w:rsidR="00E7689C" w:rsidRPr="00E7689C" w:rsidRDefault="00E7689C" w:rsidP="00E7689C">
      <w:pPr>
        <w:suppressAutoHyphens/>
        <w:autoSpaceDE w:val="0"/>
        <w:spacing w:after="0" w:line="240" w:lineRule="auto"/>
        <w:jc w:val="both"/>
        <w:rPr>
          <w:rFonts w:ascii="Times New Roman" w:eastAsia="Andale Sans UI" w:hAnsi="Times New Roman" w:cs="Times New Roman"/>
          <w:kern w:val="2"/>
          <w:sz w:val="20"/>
          <w:szCs w:val="20"/>
          <w:lang w:eastAsia="fa-IR" w:bidi="fa-IR"/>
        </w:rPr>
      </w:pPr>
    </w:p>
    <w:p w:rsidR="00E7689C" w:rsidRPr="00E7689C" w:rsidRDefault="00E7689C" w:rsidP="00E7689C">
      <w:pPr>
        <w:widowControl w:val="0"/>
        <w:tabs>
          <w:tab w:val="left" w:pos="284"/>
        </w:tabs>
        <w:suppressAutoHyphens/>
        <w:spacing w:after="0" w:line="240" w:lineRule="auto"/>
        <w:jc w:val="center"/>
        <w:rPr>
          <w:rFonts w:ascii="Times New Roman" w:eastAsia="Andale Sans UI" w:hAnsi="Times New Roman" w:cs="Times New Roman"/>
          <w:b/>
          <w:caps/>
          <w:kern w:val="26"/>
          <w:sz w:val="20"/>
          <w:szCs w:val="20"/>
          <w:lang w:eastAsia="fa-IR" w:bidi="fa-IR"/>
        </w:rPr>
      </w:pPr>
      <w:r w:rsidRPr="00E7689C">
        <w:rPr>
          <w:rFonts w:ascii="Times New Roman" w:eastAsia="Andale Sans UI" w:hAnsi="Times New Roman" w:cs="Times New Roman"/>
          <w:b/>
          <w:caps/>
          <w:kern w:val="26"/>
          <w:sz w:val="20"/>
          <w:szCs w:val="20"/>
          <w:lang w:eastAsia="fa-IR" w:bidi="fa-IR"/>
        </w:rPr>
        <w:t>Раздел 2</w:t>
      </w: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b/>
          <w:kern w:val="2"/>
          <w:sz w:val="20"/>
          <w:szCs w:val="20"/>
          <w:lang w:eastAsia="hi-IN" w:bidi="hi-IN"/>
        </w:rPr>
        <w:t>ОСНОВНЫЕ ЦЕЛИ И ЗАДАЧИ, СРОКИ И ЭТАПЫ</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РЕАЛИЗАЦИИ, ЦЕЛЕВЫЕ ИНДИКАТОРЫ И ПОКАЗАТЕЛИ ПОДПРОГРАММЫ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Основной целью подпрограммы является развитие современной и эффективной автомобильно-дорожной инфраструктуры.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достижения основной цели подпрограммы необходимо решить следующие задачи: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сохранение протяженности, соответствующей нормативным требованиям, внутрипоселковых дорог за счет ремонта внутрипоселковых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Срок реализации подпрограммы - 2015-2027 годы.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Поскольку мероприятия подпрограммы,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возможностей бюджета поселения, то в пределах срока действия подпрограммы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E7689C" w:rsidRPr="00E7689C" w:rsidRDefault="00E7689C" w:rsidP="00E7689C">
      <w:pPr>
        <w:widowControl w:val="0"/>
        <w:suppressAutoHyphens/>
        <w:spacing w:after="0" w:line="240" w:lineRule="auto"/>
        <w:rPr>
          <w:rFonts w:ascii="Times New Roman" w:eastAsia="Arial" w:hAnsi="Times New Roman" w:cs="Times New Roman"/>
          <w:kern w:val="2"/>
          <w:sz w:val="20"/>
          <w:szCs w:val="20"/>
          <w:lang w:eastAsia="ar-SA"/>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РАЗДЕЛ 3. </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ИНФОРМАЦИЯ ПО РЕСУРСНОМУ ОБЕСПЕЧЕНИЮ </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ПОДПРОГРАММЫ МУНИЦИПАЛЬНОЙ ПОД</w:t>
      </w:r>
      <w:r w:rsidRPr="00E7689C">
        <w:rPr>
          <w:rFonts w:ascii="Times New Roman" w:eastAsia="Lucida Sans Unicode" w:hAnsi="Times New Roman" w:cs="Times New Roman"/>
          <w:b/>
          <w:caps/>
          <w:kern w:val="28"/>
          <w:sz w:val="20"/>
          <w:szCs w:val="20"/>
          <w:lang w:eastAsia="hi-IN" w:bidi="hi-IN"/>
        </w:rPr>
        <w:t>программы</w:t>
      </w:r>
      <w:r w:rsidRPr="00E7689C">
        <w:rPr>
          <w:rFonts w:ascii="Times New Roman" w:eastAsia="Lucida Sans Unicode" w:hAnsi="Times New Roman" w:cs="Times New Roman"/>
          <w:b/>
          <w:kern w:val="2"/>
          <w:sz w:val="20"/>
          <w:szCs w:val="20"/>
          <w:lang w:eastAsia="hi-IN" w:bidi="hi-IN"/>
        </w:rPr>
        <w:t xml:space="preserve"> ИСТОЧНИКАМ ФИНАНСИРОВАНИЯ ПОДПРОГРАММЫ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Финансовые ресурсы, необходимые для реализации муниципальной подпрограммы в 2015-2027 годах, будут приведены в соответствие с объёмами бюджетных ассигнований, предусмотренных на соответствующий период.</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1. Мероприятия по содержанию внутрипоселковых дорог и искусственных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2. Мероприятия по ремонту внутрипоселковых дорог и искусственных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Мероприятия по ремонту внутрипоселковых дорог будут определяться на основе результатов обследования дорог.</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b/>
          <w:kern w:val="2"/>
          <w:sz w:val="20"/>
          <w:szCs w:val="20"/>
          <w:lang w:eastAsia="fa-IR" w:bidi="fa-IR"/>
        </w:rPr>
      </w:pPr>
      <w:r w:rsidRPr="00E7689C">
        <w:rPr>
          <w:rFonts w:ascii="Times New Roman" w:eastAsia="Andale Sans UI" w:hAnsi="Times New Roman" w:cs="Times New Roman"/>
          <w:b/>
          <w:kern w:val="2"/>
          <w:sz w:val="20"/>
          <w:szCs w:val="20"/>
          <w:lang w:eastAsia="fa-IR" w:bidi="fa-IR"/>
        </w:rPr>
        <w:t xml:space="preserve">РАЗДЕЛ 4. </w:t>
      </w:r>
    </w:p>
    <w:p w:rsidR="00E7689C" w:rsidRPr="00E7689C" w:rsidRDefault="00E7689C" w:rsidP="00E7689C">
      <w:pPr>
        <w:suppressAutoHyphens/>
        <w:spacing w:after="0" w:line="240" w:lineRule="auto"/>
        <w:jc w:val="center"/>
        <w:outlineLvl w:val="1"/>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ОЦЕНКА ЭФФЕКТИВНОСТИ СОЦИАЛЬНО-ЭКОНОМИЧЕСКИХ</w:t>
      </w:r>
    </w:p>
    <w:p w:rsidR="00E7689C" w:rsidRPr="00E7689C" w:rsidRDefault="00E7689C" w:rsidP="00E7689C">
      <w:pPr>
        <w:suppressAutoHyphens/>
        <w:spacing w:after="0" w:line="240" w:lineRule="auto"/>
        <w:jc w:val="center"/>
        <w:rPr>
          <w:rFonts w:ascii="Times New Roman" w:eastAsia="Lucida Sans Unicode" w:hAnsi="Times New Roman" w:cs="Times New Roman"/>
          <w:b/>
          <w:kern w:val="2"/>
          <w:sz w:val="20"/>
          <w:szCs w:val="20"/>
          <w:lang w:eastAsia="hi-IN" w:bidi="hi-IN"/>
        </w:rPr>
      </w:pPr>
      <w:r w:rsidRPr="00E7689C">
        <w:rPr>
          <w:rFonts w:ascii="Times New Roman" w:eastAsia="Lucida Sans Unicode" w:hAnsi="Times New Roman" w:cs="Times New Roman"/>
          <w:b/>
          <w:kern w:val="2"/>
          <w:sz w:val="20"/>
          <w:szCs w:val="20"/>
          <w:lang w:eastAsia="hi-IN" w:bidi="hi-IN"/>
        </w:rPr>
        <w:t>И ЭКОЛОГИЧЕСКИХ ПОСЛЕДСТВИЙ ОТ РЕАЛИЗАЦИИ ПОДПРОГРАММЫ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Эффективность реализации подпрограммы зависит от результатов, полученных в сфере деятельности транспорта и вне него.</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lastRenderedPageBreak/>
        <w:t>К числу социально-экономических последствий модернизации и развития сети внутрипоселковых дорог относятся: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повышение уровня и улучшение социальных условий жизни населения;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улучшение транспортного обслуживания населения, проживающего в поселении;</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снижение негативного влияния дорожно-транспортного комплекса на окружающую среду.</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Последовательная реализация мероприятий подпрограммы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Это позволит решить следующие задачи подпрограммы:</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E7689C" w:rsidRPr="00E7689C" w:rsidRDefault="00E7689C" w:rsidP="00E7689C">
      <w:pPr>
        <w:suppressAutoHyphens/>
        <w:spacing w:after="0" w:line="240" w:lineRule="auto"/>
        <w:jc w:val="both"/>
        <w:rPr>
          <w:rFonts w:ascii="Times New Roman" w:eastAsia="Lucida Sans Unicode" w:hAnsi="Times New Roman" w:cs="Times New Roman"/>
          <w:kern w:val="2"/>
          <w:sz w:val="20"/>
          <w:szCs w:val="20"/>
          <w:lang w:eastAsia="hi-IN" w:bidi="hi-IN"/>
        </w:rPr>
      </w:pPr>
      <w:r w:rsidRPr="00E7689C">
        <w:rPr>
          <w:rFonts w:ascii="Times New Roman" w:eastAsia="Lucida Sans Unicode" w:hAnsi="Times New Roman" w:cs="Times New Roman"/>
          <w:kern w:val="2"/>
          <w:sz w:val="20"/>
          <w:szCs w:val="20"/>
          <w:lang w:eastAsia="hi-IN" w:bidi="hi-IN"/>
        </w:rPr>
        <w:t>2. Сохранение протяженности соответствующих нормативным требованиям внутрипоселковых дорог за счет ремонта.</w:t>
      </w: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widowControl w:val="0"/>
        <w:suppressAutoHyphens/>
        <w:spacing w:after="0" w:line="240" w:lineRule="auto"/>
        <w:jc w:val="center"/>
        <w:rPr>
          <w:rFonts w:ascii="Times New Roman" w:eastAsia="Andale Sans UI" w:hAnsi="Times New Roman" w:cs="Times New Roman"/>
          <w:kern w:val="2"/>
          <w:sz w:val="20"/>
          <w:szCs w:val="20"/>
          <w:lang w:eastAsia="fa-IR" w:bidi="fa-IR"/>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sectPr w:rsidR="00E7689C" w:rsidRPr="00E7689C" w:rsidSect="00E7689C">
          <w:type w:val="continuous"/>
          <w:pgSz w:w="11906" w:h="16838"/>
          <w:pgMar w:top="1134" w:right="850" w:bottom="1134" w:left="1701" w:header="708" w:footer="708" w:gutter="0"/>
          <w:cols w:space="708"/>
          <w:docGrid w:linePitch="360"/>
        </w:sectPr>
      </w:pPr>
    </w:p>
    <w:tbl>
      <w:tblPr>
        <w:tblW w:w="13590" w:type="dxa"/>
        <w:tblInd w:w="88" w:type="dxa"/>
        <w:tblLook w:val="0000" w:firstRow="0" w:lastRow="0" w:firstColumn="0" w:lastColumn="0" w:noHBand="0" w:noVBand="0"/>
      </w:tblPr>
      <w:tblGrid>
        <w:gridCol w:w="6680"/>
        <w:gridCol w:w="6910"/>
      </w:tblGrid>
      <w:tr w:rsidR="00E7689C" w:rsidRPr="00E7689C" w:rsidTr="00E7689C">
        <w:trPr>
          <w:trHeight w:val="375"/>
        </w:trPr>
        <w:tc>
          <w:tcPr>
            <w:tcW w:w="66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1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E7689C">
        <w:trPr>
          <w:trHeight w:val="750"/>
        </w:trPr>
        <w:tc>
          <w:tcPr>
            <w:tcW w:w="66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6910" w:type="dxa"/>
            <w:tcBorders>
              <w:top w:val="nil"/>
              <w:left w:val="nil"/>
              <w:bottom w:val="nil"/>
              <w:right w:val="nil"/>
            </w:tcBorders>
            <w:shd w:val="clear" w:color="auto" w:fill="auto"/>
          </w:tcPr>
          <w:p w:rsidR="00E7689C" w:rsidRPr="00E7689C" w:rsidRDefault="00E7689C" w:rsidP="00E7689C">
            <w:pPr>
              <w:spacing w:after="0" w:line="240" w:lineRule="auto"/>
              <w:jc w:val="right"/>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Приложение 1</w:t>
            </w:r>
          </w:p>
        </w:tc>
      </w:tr>
      <w:tr w:rsidR="00E7689C" w:rsidRPr="00E7689C" w:rsidTr="00E7689C">
        <w:trPr>
          <w:trHeight w:val="2333"/>
        </w:trPr>
        <w:tc>
          <w:tcPr>
            <w:tcW w:w="13590" w:type="dxa"/>
            <w:gridSpan w:val="2"/>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ПАСПОРТ</w:t>
            </w:r>
            <w:r w:rsidRPr="00E7689C">
              <w:rPr>
                <w:rFonts w:ascii="Times New Roman" w:eastAsia="Times New Roman" w:hAnsi="Times New Roman" w:cs="Times New Roman"/>
                <w:color w:val="000000"/>
                <w:sz w:val="20"/>
                <w:szCs w:val="20"/>
                <w:lang w:eastAsia="ru-RU"/>
              </w:rPr>
              <w:br/>
              <w:t xml:space="preserve">муниципальной программы  Малоприваловского сельского поселения </w:t>
            </w:r>
            <w:r w:rsidRPr="00E7689C">
              <w:rPr>
                <w:rFonts w:ascii="Times New Roman" w:eastAsia="Times New Roman" w:hAnsi="Times New Roman" w:cs="Times New Roman"/>
                <w:b/>
                <w:bCs/>
                <w:color w:val="000000"/>
                <w:sz w:val="20"/>
                <w:szCs w:val="20"/>
                <w:lang w:eastAsia="ru-RU"/>
              </w:rPr>
              <w:t>«Развитие транспортной системы»</w:t>
            </w:r>
          </w:p>
        </w:tc>
      </w:tr>
      <w:tr w:rsidR="00E7689C" w:rsidRPr="00E7689C" w:rsidTr="00E7689C">
        <w:trPr>
          <w:trHeight w:val="750"/>
        </w:trPr>
        <w:tc>
          <w:tcPr>
            <w:tcW w:w="6680" w:type="dxa"/>
            <w:tcBorders>
              <w:top w:val="single" w:sz="4" w:space="0" w:color="000000"/>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муниципальной программы</w:t>
            </w:r>
          </w:p>
        </w:tc>
        <w:tc>
          <w:tcPr>
            <w:tcW w:w="6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сельскогопоселения</w:t>
            </w:r>
          </w:p>
        </w:tc>
      </w:tr>
      <w:tr w:rsidR="00E7689C" w:rsidRPr="00E7689C" w:rsidTr="00E7689C">
        <w:trPr>
          <w:trHeight w:val="750"/>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Исполнители муниципальной программы</w:t>
            </w:r>
          </w:p>
        </w:tc>
        <w:tc>
          <w:tcPr>
            <w:tcW w:w="6910"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750"/>
        </w:trPr>
        <w:tc>
          <w:tcPr>
            <w:tcW w:w="6680" w:type="dxa"/>
            <w:tcBorders>
              <w:top w:val="nil"/>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Основные разработчики муниципальной программы</w:t>
            </w: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Администрация Малоприваловского сельского поселения</w:t>
            </w:r>
          </w:p>
        </w:tc>
      </w:tr>
      <w:tr w:rsidR="00E7689C" w:rsidRPr="00E7689C" w:rsidTr="00E7689C">
        <w:trPr>
          <w:trHeight w:val="2250"/>
        </w:trPr>
        <w:tc>
          <w:tcPr>
            <w:tcW w:w="6680" w:type="dxa"/>
            <w:tcBorders>
              <w:top w:val="nil"/>
              <w:left w:val="single" w:sz="4" w:space="0" w:color="000000"/>
              <w:bottom w:val="single" w:sz="4" w:space="0" w:color="000000"/>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tc>
        <w:tc>
          <w:tcPr>
            <w:tcW w:w="6910" w:type="dxa"/>
            <w:tcBorders>
              <w:top w:val="nil"/>
              <w:left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b/>
                <w:bCs/>
                <w:color w:val="000000"/>
                <w:sz w:val="20"/>
                <w:szCs w:val="20"/>
                <w:lang w:eastAsia="ru-RU"/>
              </w:rPr>
            </w:pPr>
            <w:r w:rsidRPr="00E7689C">
              <w:rPr>
                <w:rFonts w:ascii="Times New Roman" w:eastAsia="Times New Roman" w:hAnsi="Times New Roman" w:cs="Times New Roman"/>
                <w:b/>
                <w:bCs/>
                <w:color w:val="000000"/>
                <w:sz w:val="20"/>
                <w:szCs w:val="20"/>
                <w:lang w:eastAsia="ru-RU"/>
              </w:rPr>
              <w:t xml:space="preserve">подпрограмма № 1 </w:t>
            </w:r>
            <w:r w:rsidRPr="00E7689C">
              <w:rPr>
                <w:rFonts w:ascii="Times New Roman" w:eastAsia="Times New Roman" w:hAnsi="Times New Roman" w:cs="Times New Roman"/>
                <w:color w:val="000000"/>
                <w:sz w:val="20"/>
                <w:szCs w:val="20"/>
                <w:lang w:eastAsia="ru-RU"/>
              </w:rPr>
              <w:t xml:space="preserve">«Развитие дорожного хозяйства Малоприваловского сельского поселения Верхнехавского муниципального района Воронежской области »                                                               </w:t>
            </w:r>
            <w:r w:rsidRPr="00E7689C">
              <w:rPr>
                <w:rFonts w:ascii="Times New Roman" w:eastAsia="Times New Roman" w:hAnsi="Times New Roman" w:cs="Times New Roman"/>
                <w:b/>
                <w:bCs/>
                <w:color w:val="000000"/>
                <w:sz w:val="20"/>
                <w:szCs w:val="20"/>
                <w:lang w:eastAsia="ru-RU"/>
              </w:rPr>
              <w:t>основное мероприятие</w:t>
            </w:r>
            <w:r w:rsidRPr="00E7689C">
              <w:rPr>
                <w:rFonts w:ascii="Times New Roman" w:eastAsia="Times New Roman" w:hAnsi="Times New Roman" w:cs="Times New Roman"/>
                <w:color w:val="000000"/>
                <w:sz w:val="20"/>
                <w:szCs w:val="20"/>
                <w:lang w:eastAsia="ru-RU"/>
              </w:rPr>
              <w:t xml:space="preserve"> "Развитие сети автомобильных дорог общего пользования"</w:t>
            </w:r>
          </w:p>
        </w:tc>
      </w:tr>
      <w:tr w:rsidR="00E7689C" w:rsidRPr="00E7689C" w:rsidTr="00E7689C">
        <w:trPr>
          <w:trHeight w:val="750"/>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Цель муниципальной программы</w:t>
            </w:r>
          </w:p>
        </w:tc>
        <w:tc>
          <w:tcPr>
            <w:tcW w:w="6910"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современной и эффективной автомобильно-дорожной инфраструктуры</w:t>
            </w:r>
          </w:p>
        </w:tc>
      </w:tr>
      <w:tr w:rsidR="00E7689C" w:rsidRPr="00E7689C" w:rsidTr="00E7689C">
        <w:trPr>
          <w:trHeight w:val="2955"/>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Задачи муниципальной программы</w:t>
            </w:r>
          </w:p>
        </w:tc>
        <w:tc>
          <w:tcPr>
            <w:tcW w:w="691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r w:rsidRPr="00E7689C">
              <w:rPr>
                <w:rFonts w:ascii="Times New Roman" w:eastAsia="Times New Roman" w:hAnsi="Times New Roman" w:cs="Times New Roman"/>
                <w:sz w:val="20"/>
                <w:szCs w:val="20"/>
                <w:lang w:eastAsia="ru-RU"/>
              </w:rPr>
              <w:br w:type="page"/>
              <w:t>Сохранение протяженности соответствующих нормативным   требованиям внутрипоселковых дорог за счет ремонта внутрипоселковых дорог.</w:t>
            </w:r>
            <w:r w:rsidRPr="00E7689C">
              <w:rPr>
                <w:rFonts w:ascii="Times New Roman" w:eastAsia="Times New Roman" w:hAnsi="Times New Roman" w:cs="Times New Roman"/>
                <w:sz w:val="20"/>
                <w:szCs w:val="20"/>
                <w:lang w:eastAsia="ru-RU"/>
              </w:rPr>
              <w:br w:type="page"/>
            </w:r>
          </w:p>
        </w:tc>
      </w:tr>
      <w:tr w:rsidR="00E7689C" w:rsidRPr="00E7689C" w:rsidTr="00E7689C">
        <w:trPr>
          <w:trHeight w:val="1875"/>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691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28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Доля отремонтированных автомобильных дорог общего пользования местного значения в общей протяженности дорог местного значения, %</w:t>
            </w:r>
          </w:p>
        </w:tc>
      </w:tr>
      <w:tr w:rsidR="00E7689C" w:rsidRPr="00E7689C" w:rsidTr="00E7689C">
        <w:trPr>
          <w:trHeight w:val="750"/>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Этапы и сроки реализации муниципальной программы</w:t>
            </w:r>
          </w:p>
        </w:tc>
        <w:tc>
          <w:tcPr>
            <w:tcW w:w="691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 постоянной основе, в 2015-2027 гг., этапы не выделяются</w:t>
            </w:r>
          </w:p>
        </w:tc>
      </w:tr>
      <w:tr w:rsidR="00E7689C" w:rsidRPr="00E7689C" w:rsidTr="00E7689C">
        <w:trPr>
          <w:trHeight w:val="4500"/>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691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Объем бюджетных ассигнований на реализацию муниципальной программы из средств местного бюджета составляет  41083,8 тыс. рублей, в том числе: </w:t>
            </w:r>
            <w:r w:rsidRPr="00E7689C">
              <w:rPr>
                <w:rFonts w:ascii="Times New Roman" w:eastAsia="Times New Roman" w:hAnsi="Times New Roman" w:cs="Times New Roman"/>
                <w:sz w:val="20"/>
                <w:szCs w:val="20"/>
                <w:lang w:eastAsia="ru-RU"/>
              </w:rPr>
              <w:br w:type="page"/>
              <w:t>в 2015году –   277,0 тыс. рублей;</w:t>
            </w:r>
            <w:r w:rsidRPr="00E7689C">
              <w:rPr>
                <w:rFonts w:ascii="Times New Roman" w:eastAsia="Times New Roman" w:hAnsi="Times New Roman" w:cs="Times New Roman"/>
                <w:sz w:val="20"/>
                <w:szCs w:val="20"/>
                <w:lang w:eastAsia="ru-RU"/>
              </w:rPr>
              <w:br w:type="page"/>
              <w:t>в 2016 году –  591,5  тыс. рублей;</w:t>
            </w:r>
            <w:r w:rsidRPr="00E7689C">
              <w:rPr>
                <w:rFonts w:ascii="Times New Roman" w:eastAsia="Times New Roman" w:hAnsi="Times New Roman" w:cs="Times New Roman"/>
                <w:sz w:val="20"/>
                <w:szCs w:val="20"/>
                <w:lang w:eastAsia="ru-RU"/>
              </w:rPr>
              <w:br w:type="page"/>
              <w:t>в 2017 году –  401,8 тыс. рублей;</w:t>
            </w:r>
            <w:r w:rsidRPr="00E7689C">
              <w:rPr>
                <w:rFonts w:ascii="Times New Roman" w:eastAsia="Times New Roman" w:hAnsi="Times New Roman" w:cs="Times New Roman"/>
                <w:sz w:val="20"/>
                <w:szCs w:val="20"/>
                <w:lang w:eastAsia="ru-RU"/>
              </w:rPr>
              <w:br w:type="page"/>
              <w:t>в 2018 году –  2436,0 тыс. рублей;</w:t>
            </w:r>
            <w:r w:rsidRPr="00E7689C">
              <w:rPr>
                <w:rFonts w:ascii="Times New Roman" w:eastAsia="Times New Roman" w:hAnsi="Times New Roman" w:cs="Times New Roman"/>
                <w:sz w:val="20"/>
                <w:szCs w:val="20"/>
                <w:lang w:eastAsia="ru-RU"/>
              </w:rPr>
              <w:br w:type="page"/>
              <w:t>в 2019 году –   272,9 тыс. рублей;</w:t>
            </w:r>
            <w:r w:rsidRPr="00E7689C">
              <w:rPr>
                <w:rFonts w:ascii="Times New Roman" w:eastAsia="Times New Roman" w:hAnsi="Times New Roman" w:cs="Times New Roman"/>
                <w:sz w:val="20"/>
                <w:szCs w:val="20"/>
                <w:lang w:eastAsia="ru-RU"/>
              </w:rPr>
              <w:br w:type="page"/>
              <w:t>в 2020 году –   912,8 тыс. рублей.</w:t>
            </w:r>
            <w:r w:rsidRPr="00E7689C">
              <w:rPr>
                <w:rFonts w:ascii="Times New Roman" w:eastAsia="Times New Roman" w:hAnsi="Times New Roman" w:cs="Times New Roman"/>
                <w:sz w:val="20"/>
                <w:szCs w:val="20"/>
                <w:lang w:eastAsia="ru-RU"/>
              </w:rPr>
              <w:br w:type="page"/>
              <w:t>в 2021 году -    6442,7 тыс .рублей;</w:t>
            </w:r>
            <w:r w:rsidRPr="00E7689C">
              <w:rPr>
                <w:rFonts w:ascii="Times New Roman" w:eastAsia="Times New Roman" w:hAnsi="Times New Roman" w:cs="Times New Roman"/>
                <w:sz w:val="20"/>
                <w:szCs w:val="20"/>
                <w:lang w:eastAsia="ru-RU"/>
              </w:rPr>
              <w:br w:type="page"/>
              <w:t xml:space="preserve"> в 2022 году -    3766,0 тыс. рублей</w:t>
            </w:r>
            <w:r w:rsidRPr="00E7689C">
              <w:rPr>
                <w:rFonts w:ascii="Times New Roman" w:eastAsia="Times New Roman" w:hAnsi="Times New Roman" w:cs="Times New Roman"/>
                <w:sz w:val="20"/>
                <w:szCs w:val="20"/>
                <w:lang w:eastAsia="ru-RU"/>
              </w:rPr>
              <w:br w:type="page"/>
              <w:t xml:space="preserve">; в 2023 году -  6771,0 тыс. рублей; в 2024 году – 16916,0 тыс. рублей; в </w:t>
            </w:r>
            <w:r w:rsidRPr="00E7689C">
              <w:rPr>
                <w:rFonts w:ascii="Times New Roman" w:eastAsia="Calibri" w:hAnsi="Times New Roman" w:cs="Times New Roman"/>
                <w:bCs/>
                <w:sz w:val="20"/>
                <w:szCs w:val="20"/>
              </w:rPr>
              <w:t>2025 год –   8797,0 тыс. рублей; в 2026 год –   11452,0 тыс. рублей; в 2027 год –   1840,0 тыс. рублей</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360"/>
        </w:trPr>
        <w:tc>
          <w:tcPr>
            <w:tcW w:w="6680" w:type="dxa"/>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Ожидаемые конечные результаты реализации муниципальной программы</w:t>
            </w:r>
          </w:p>
        </w:tc>
        <w:tc>
          <w:tcPr>
            <w:tcW w:w="6910" w:type="dxa"/>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r w:rsidRPr="00E7689C">
              <w:rPr>
                <w:rFonts w:ascii="Times New Roman" w:eastAsia="Times New Roman" w:hAnsi="Times New Roman" w:cs="Times New Roman"/>
                <w:sz w:val="20"/>
                <w:szCs w:val="20"/>
                <w:lang w:eastAsia="ru-RU"/>
              </w:rPr>
              <w:br w:type="page"/>
              <w:t>Сохранение протяженности соответствующих нормативным требованиям внутрипоселковых дорог за счет ремонта.</w:t>
            </w:r>
          </w:p>
        </w:tc>
      </w:tr>
      <w:tr w:rsidR="00E7689C" w:rsidRPr="00E7689C" w:rsidTr="00E7689C">
        <w:trPr>
          <w:trHeight w:val="375"/>
        </w:trPr>
        <w:tc>
          <w:tcPr>
            <w:tcW w:w="6680" w:type="dxa"/>
            <w:tcBorders>
              <w:top w:val="nil"/>
              <w:left w:val="nil"/>
              <w:bottom w:val="nil"/>
              <w:right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_____________________________</w:t>
            </w:r>
          </w:p>
        </w:tc>
        <w:tc>
          <w:tcPr>
            <w:tcW w:w="691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315"/>
        </w:trPr>
        <w:tc>
          <w:tcPr>
            <w:tcW w:w="1359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vertAlign w:val="superscript"/>
                <w:lang w:eastAsia="ru-RU"/>
              </w:rPr>
              <w:t>1</w:t>
            </w:r>
            <w:r w:rsidRPr="00E7689C">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E7689C" w:rsidRPr="00E7689C" w:rsidTr="00E7689C">
        <w:trPr>
          <w:trHeight w:val="255"/>
        </w:trPr>
        <w:tc>
          <w:tcPr>
            <w:tcW w:w="13590" w:type="dxa"/>
            <w:gridSpan w:val="2"/>
            <w:tcBorders>
              <w:top w:val="nil"/>
              <w:left w:val="nil"/>
              <w:bottom w:val="nil"/>
              <w:right w:val="nil"/>
            </w:tcBorders>
            <w:shd w:val="clear" w:color="auto" w:fill="auto"/>
            <w:noWrap/>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тысячах рублей с точностью до второго знака после запятой</w:t>
            </w:r>
          </w:p>
        </w:tc>
      </w:tr>
      <w:tr w:rsidR="00E7689C" w:rsidRPr="00E7689C" w:rsidTr="00E7689C">
        <w:trPr>
          <w:trHeight w:val="255"/>
        </w:trPr>
        <w:tc>
          <w:tcPr>
            <w:tcW w:w="668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1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autoSpaceDE w:val="0"/>
        <w:rPr>
          <w:rFonts w:ascii="Times New Roman" w:eastAsia="Calibri" w:hAnsi="Times New Roman" w:cs="Times New Roman"/>
          <w:sz w:val="20"/>
          <w:szCs w:val="20"/>
        </w:rPr>
        <w:sectPr w:rsidR="00E7689C" w:rsidRPr="00E7689C" w:rsidSect="00E7689C">
          <w:pgSz w:w="16838" w:h="11906" w:orient="landscape"/>
          <w:pgMar w:top="1701" w:right="1134" w:bottom="851" w:left="1134" w:header="709" w:footer="709" w:gutter="0"/>
          <w:cols w:space="708"/>
          <w:docGrid w:linePitch="360"/>
        </w:sectPr>
      </w:pPr>
    </w:p>
    <w:tbl>
      <w:tblPr>
        <w:tblW w:w="14670" w:type="dxa"/>
        <w:tblInd w:w="88" w:type="dxa"/>
        <w:tblLayout w:type="fixed"/>
        <w:tblLook w:val="0000" w:firstRow="0" w:lastRow="0" w:firstColumn="0" w:lastColumn="0" w:noHBand="0" w:noVBand="0"/>
      </w:tblPr>
      <w:tblGrid>
        <w:gridCol w:w="581"/>
        <w:gridCol w:w="3256"/>
        <w:gridCol w:w="2404"/>
        <w:gridCol w:w="1556"/>
        <w:gridCol w:w="425"/>
        <w:gridCol w:w="425"/>
        <w:gridCol w:w="121"/>
        <w:gridCol w:w="304"/>
        <w:gridCol w:w="426"/>
        <w:gridCol w:w="50"/>
        <w:gridCol w:w="375"/>
        <w:gridCol w:w="405"/>
        <w:gridCol w:w="20"/>
        <w:gridCol w:w="425"/>
        <w:gridCol w:w="335"/>
        <w:gridCol w:w="91"/>
        <w:gridCol w:w="145"/>
        <w:gridCol w:w="284"/>
        <w:gridCol w:w="429"/>
        <w:gridCol w:w="6"/>
        <w:gridCol w:w="427"/>
        <w:gridCol w:w="178"/>
        <w:gridCol w:w="531"/>
        <w:gridCol w:w="131"/>
        <w:gridCol w:w="15"/>
        <w:gridCol w:w="850"/>
        <w:gridCol w:w="63"/>
        <w:gridCol w:w="173"/>
        <w:gridCol w:w="239"/>
      </w:tblGrid>
      <w:tr w:rsidR="00E7689C" w:rsidRPr="00E7689C" w:rsidTr="00E7689C">
        <w:trPr>
          <w:gridAfter w:val="1"/>
          <w:wAfter w:w="239" w:type="dxa"/>
          <w:trHeight w:val="315"/>
        </w:trPr>
        <w:tc>
          <w:tcPr>
            <w:tcW w:w="582"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256"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0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27"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2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26"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12"/>
          <w:wAfter w:w="3325" w:type="dxa"/>
          <w:trHeight w:val="409"/>
        </w:trPr>
        <w:tc>
          <w:tcPr>
            <w:tcW w:w="582"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256"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0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27"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r>
      <w:tr w:rsidR="00E7689C" w:rsidRPr="00E7689C" w:rsidTr="00E7689C">
        <w:trPr>
          <w:gridAfter w:val="1"/>
          <w:wAfter w:w="239" w:type="dxa"/>
          <w:trHeight w:val="315"/>
        </w:trPr>
        <w:tc>
          <w:tcPr>
            <w:tcW w:w="582"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256"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0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527"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2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26"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3"/>
          <w:wAfter w:w="475" w:type="dxa"/>
          <w:trHeight w:val="1155"/>
        </w:trPr>
        <w:tc>
          <w:tcPr>
            <w:tcW w:w="14195" w:type="dxa"/>
            <w:gridSpan w:val="26"/>
            <w:tcBorders>
              <w:top w:val="nil"/>
              <w:left w:val="nil"/>
              <w:bottom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 сельского поселения</w:t>
            </w:r>
            <w:r w:rsidRPr="00E7689C">
              <w:rPr>
                <w:rFonts w:ascii="Times New Roman" w:eastAsia="Times New Roman" w:hAnsi="Times New Roman" w:cs="Times New Roman"/>
                <w:color w:val="000000"/>
                <w:sz w:val="20"/>
                <w:szCs w:val="20"/>
                <w:lang w:eastAsia="ru-RU"/>
              </w:rPr>
              <w:br/>
            </w:r>
            <w:r w:rsidRPr="00E7689C">
              <w:rPr>
                <w:rFonts w:ascii="Times New Roman" w:eastAsia="Times New Roman" w:hAnsi="Times New Roman" w:cs="Times New Roman"/>
                <w:b/>
                <w:bCs/>
                <w:color w:val="000000"/>
                <w:sz w:val="20"/>
                <w:szCs w:val="20"/>
                <w:lang w:eastAsia="ru-RU"/>
              </w:rPr>
              <w:t>«Развитие транспортной системы»</w:t>
            </w:r>
            <w:r w:rsidRPr="00E7689C">
              <w:rPr>
                <w:rFonts w:ascii="Times New Roman" w:eastAsia="Times New Roman" w:hAnsi="Times New Roman" w:cs="Times New Roman"/>
                <w:color w:val="000000"/>
                <w:sz w:val="20"/>
                <w:szCs w:val="20"/>
                <w:lang w:eastAsia="ru-RU"/>
              </w:rPr>
              <w:br/>
              <w:t xml:space="preserve"> и их значениях</w:t>
            </w:r>
          </w:p>
        </w:tc>
      </w:tr>
      <w:tr w:rsidR="00E7689C" w:rsidRPr="00E7689C" w:rsidTr="00E7689C">
        <w:trPr>
          <w:trHeight w:val="315"/>
        </w:trPr>
        <w:tc>
          <w:tcPr>
            <w:tcW w:w="582" w:type="dxa"/>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3256" w:type="dxa"/>
            <w:tcBorders>
              <w:top w:val="nil"/>
              <w:left w:val="nil"/>
              <w:bottom w:val="nil"/>
              <w:right w:val="nil"/>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2404"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5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b/>
                <w:bCs/>
                <w:color w:val="000000"/>
                <w:sz w:val="20"/>
                <w:szCs w:val="20"/>
                <w:lang w:eastAsia="ru-RU"/>
              </w:rPr>
            </w:pPr>
          </w:p>
        </w:tc>
        <w:tc>
          <w:tcPr>
            <w:tcW w:w="1751"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78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32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526"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9" w:type="dxa"/>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3"/>
          <w:wAfter w:w="475" w:type="dxa"/>
          <w:trHeight w:val="1125"/>
        </w:trPr>
        <w:tc>
          <w:tcPr>
            <w:tcW w:w="58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325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показателя (индикатора)</w:t>
            </w:r>
          </w:p>
        </w:tc>
        <w:tc>
          <w:tcPr>
            <w:tcW w:w="240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Пункт Федерального плана</w:t>
            </w:r>
            <w:r w:rsidRPr="00E7689C">
              <w:rPr>
                <w:rFonts w:ascii="Times New Roman" w:eastAsia="Times New Roman" w:hAnsi="Times New Roman" w:cs="Times New Roman"/>
                <w:sz w:val="20"/>
                <w:szCs w:val="20"/>
                <w:lang w:eastAsia="ru-RU"/>
              </w:rPr>
              <w:br/>
              <w:t xml:space="preserve"> статистических работ</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Ед. измерения</w:t>
            </w:r>
          </w:p>
        </w:tc>
        <w:tc>
          <w:tcPr>
            <w:tcW w:w="6397" w:type="dxa"/>
            <w:gridSpan w:val="22"/>
            <w:tcBorders>
              <w:top w:val="single" w:sz="4" w:space="0" w:color="000000"/>
              <w:left w:val="nil"/>
              <w:bottom w:val="single" w:sz="4" w:space="0" w:color="000000"/>
              <w:right w:val="single" w:sz="4" w:space="0" w:color="auto"/>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E7689C" w:rsidRPr="00E7689C" w:rsidTr="00E7689C">
        <w:trPr>
          <w:gridAfter w:val="3"/>
          <w:wAfter w:w="475" w:type="dxa"/>
          <w:trHeight w:val="315"/>
        </w:trPr>
        <w:tc>
          <w:tcPr>
            <w:tcW w:w="582"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325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2015</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p>
        </w:tc>
        <w:tc>
          <w:tcPr>
            <w:tcW w:w="42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p>
        </w:tc>
        <w:tc>
          <w:tcPr>
            <w:tcW w:w="426"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p>
        </w:tc>
        <w:tc>
          <w:tcPr>
            <w:tcW w:w="42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p>
        </w:tc>
        <w:tc>
          <w:tcPr>
            <w:tcW w:w="42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p>
        </w:tc>
        <w:tc>
          <w:tcPr>
            <w:tcW w:w="43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w:t>
            </w:r>
          </w:p>
        </w:tc>
        <w:tc>
          <w:tcPr>
            <w:tcW w:w="70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w:t>
            </w:r>
          </w:p>
        </w:tc>
        <w:tc>
          <w:tcPr>
            <w:tcW w:w="99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w:t>
            </w:r>
          </w:p>
        </w:tc>
      </w:tr>
      <w:tr w:rsidR="00E7689C" w:rsidRPr="00E7689C" w:rsidTr="00E7689C">
        <w:trPr>
          <w:gridAfter w:val="3"/>
          <w:wAfter w:w="475" w:type="dxa"/>
          <w:trHeight w:val="315"/>
        </w:trPr>
        <w:tc>
          <w:tcPr>
            <w:tcW w:w="582" w:type="dxa"/>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325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2404"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55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426"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425"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5"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426"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13</w:t>
            </w:r>
          </w:p>
        </w:tc>
        <w:tc>
          <w:tcPr>
            <w:tcW w:w="42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43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70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c>
          <w:tcPr>
            <w:tcW w:w="99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17</w:t>
            </w:r>
          </w:p>
        </w:tc>
      </w:tr>
      <w:tr w:rsidR="00E7689C" w:rsidRPr="00E7689C" w:rsidTr="00E7689C">
        <w:trPr>
          <w:gridAfter w:val="3"/>
          <w:wAfter w:w="475" w:type="dxa"/>
          <w:trHeight w:val="1110"/>
        </w:trPr>
        <w:tc>
          <w:tcPr>
            <w:tcW w:w="14195" w:type="dxa"/>
            <w:gridSpan w:val="26"/>
            <w:tcBorders>
              <w:top w:val="single" w:sz="4" w:space="0" w:color="000000"/>
              <w:left w:val="single" w:sz="4" w:space="0" w:color="000000"/>
              <w:bottom w:val="single" w:sz="4" w:space="0" w:color="000000"/>
              <w:right w:val="single" w:sz="4" w:space="0" w:color="auto"/>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 "</w:t>
            </w:r>
            <w:r w:rsidRPr="00E7689C">
              <w:rPr>
                <w:rFonts w:ascii="Times New Roman" w:eastAsia="Times New Roman" w:hAnsi="Times New Roman" w:cs="Times New Roman"/>
                <w:b/>
                <w:bCs/>
                <w:sz w:val="20"/>
                <w:szCs w:val="20"/>
                <w:lang w:eastAsia="ru-RU"/>
              </w:rPr>
              <w:t>Развитие транспортной системы"</w:t>
            </w:r>
          </w:p>
        </w:tc>
      </w:tr>
      <w:tr w:rsidR="00E7689C" w:rsidRPr="00E7689C" w:rsidTr="00E7689C">
        <w:trPr>
          <w:gridAfter w:val="3"/>
          <w:wAfter w:w="475" w:type="dxa"/>
          <w:trHeight w:val="630"/>
        </w:trPr>
        <w:tc>
          <w:tcPr>
            <w:tcW w:w="582"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325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2404" w:type="dxa"/>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5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6"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3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9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2"/>
          <w:wAfter w:w="411" w:type="dxa"/>
          <w:trHeight w:val="3750"/>
        </w:trPr>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1.1.1</w:t>
            </w:r>
          </w:p>
        </w:tc>
        <w:tc>
          <w:tcPr>
            <w:tcW w:w="3256"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2404" w:type="dxa"/>
            <w:tcBorders>
              <w:top w:val="single" w:sz="4" w:space="0" w:color="auto"/>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Доля отремонтированных автомобильных дорог общего пользования местного значения в общей протяженности дорог местного значения</w:t>
            </w:r>
          </w:p>
        </w:tc>
        <w:tc>
          <w:tcPr>
            <w:tcW w:w="1556" w:type="dxa"/>
            <w:tcBorders>
              <w:top w:val="single" w:sz="4" w:space="0" w:color="auto"/>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6"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5" w:type="dxa"/>
            <w:gridSpan w:val="2"/>
            <w:tcBorders>
              <w:top w:val="single" w:sz="4" w:space="0" w:color="auto"/>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30</w:t>
            </w:r>
          </w:p>
        </w:tc>
        <w:tc>
          <w:tcPr>
            <w:tcW w:w="42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44044040</w:t>
            </w:r>
          </w:p>
        </w:tc>
        <w:tc>
          <w:tcPr>
            <w:tcW w:w="426"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33"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5" w:type="dxa"/>
            <w:gridSpan w:val="4"/>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913"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r>
      <w:tr w:rsidR="00E7689C" w:rsidRPr="00E7689C" w:rsidTr="00E7689C">
        <w:trPr>
          <w:gridAfter w:val="2"/>
          <w:wAfter w:w="411" w:type="dxa"/>
          <w:trHeight w:val="705"/>
        </w:trPr>
        <w:tc>
          <w:tcPr>
            <w:tcW w:w="14259" w:type="dxa"/>
            <w:gridSpan w:val="27"/>
            <w:tcBorders>
              <w:top w:val="single" w:sz="4" w:space="0" w:color="000000"/>
              <w:left w:val="single" w:sz="4" w:space="0" w:color="000000"/>
              <w:bottom w:val="single" w:sz="4" w:space="0" w:color="000000"/>
              <w:right w:val="single" w:sz="4" w:space="0" w:color="auto"/>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ПОДПРОГРАММА 1 </w:t>
            </w:r>
            <w:r w:rsidRPr="00E7689C">
              <w:rPr>
                <w:rFonts w:ascii="Times New Roman" w:eastAsia="Times New Roman" w:hAnsi="Times New Roman" w:cs="Times New Roman"/>
                <w:b/>
                <w:bCs/>
                <w:sz w:val="20"/>
                <w:szCs w:val="20"/>
                <w:lang w:eastAsia="ru-RU"/>
              </w:rPr>
              <w:t>"Развитие дорожного хозяйства Малоприваловского сельского поселения Верхнехавского муниципального района Воронежской области"</w:t>
            </w:r>
          </w:p>
        </w:tc>
      </w:tr>
      <w:tr w:rsidR="00E7689C" w:rsidRPr="00E7689C" w:rsidTr="00E7689C">
        <w:trPr>
          <w:gridAfter w:val="2"/>
          <w:wAfter w:w="411" w:type="dxa"/>
          <w:trHeight w:val="3750"/>
        </w:trPr>
        <w:tc>
          <w:tcPr>
            <w:tcW w:w="582"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325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Показатель (индикатор) 1.1 общий для подпрограммы 1</w:t>
            </w:r>
          </w:p>
        </w:tc>
        <w:tc>
          <w:tcPr>
            <w:tcW w:w="2404" w:type="dxa"/>
            <w:tcBorders>
              <w:top w:val="nil"/>
              <w:left w:val="nil"/>
              <w:bottom w:val="nil"/>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Доля отремонтированных автомобильных дорог общего пользования местного значения в общей протяженности дорог местного значения</w:t>
            </w:r>
          </w:p>
        </w:tc>
        <w:tc>
          <w:tcPr>
            <w:tcW w:w="1556"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6"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30</w:t>
            </w:r>
          </w:p>
        </w:tc>
        <w:tc>
          <w:tcPr>
            <w:tcW w:w="425" w:type="dxa"/>
            <w:tcBorders>
              <w:top w:val="nil"/>
              <w:left w:val="nil"/>
              <w:bottom w:val="single" w:sz="4" w:space="0" w:color="auto"/>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w:t>
            </w:r>
          </w:p>
        </w:tc>
        <w:tc>
          <w:tcPr>
            <w:tcW w:w="426"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33" w:type="dxa"/>
            <w:gridSpan w:val="2"/>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928"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r>
      <w:tr w:rsidR="00E7689C" w:rsidRPr="00E7689C" w:rsidTr="00E7689C">
        <w:trPr>
          <w:gridAfter w:val="2"/>
          <w:wAfter w:w="411" w:type="dxa"/>
          <w:trHeight w:val="315"/>
        </w:trPr>
        <w:tc>
          <w:tcPr>
            <w:tcW w:w="582" w:type="dxa"/>
            <w:tcBorders>
              <w:top w:val="nil"/>
              <w:left w:val="single" w:sz="4" w:space="0" w:color="000000"/>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3256"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2404" w:type="dxa"/>
            <w:tcBorders>
              <w:top w:val="single" w:sz="4" w:space="0" w:color="000000"/>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56" w:type="dxa"/>
            <w:tcBorders>
              <w:top w:val="nil"/>
              <w:left w:val="nil"/>
              <w:bottom w:val="single" w:sz="4" w:space="0" w:color="auto"/>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single" w:sz="4" w:space="0" w:color="000000"/>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6" w:type="dxa"/>
            <w:tcBorders>
              <w:top w:val="single" w:sz="4" w:space="0" w:color="000000"/>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single" w:sz="4" w:space="0" w:color="000000"/>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gridSpan w:val="2"/>
            <w:tcBorders>
              <w:top w:val="nil"/>
              <w:left w:val="nil"/>
              <w:bottom w:val="single" w:sz="4" w:space="0" w:color="auto"/>
              <w:right w:val="single" w:sz="4" w:space="0" w:color="000000"/>
            </w:tcBorders>
            <w:shd w:val="clear" w:color="auto" w:fill="auto"/>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000000"/>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26"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9"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3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27"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928"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3"/>
          <w:wAfter w:w="475" w:type="dxa"/>
          <w:trHeight w:val="673"/>
        </w:trPr>
        <w:tc>
          <w:tcPr>
            <w:tcW w:w="14195" w:type="dxa"/>
            <w:gridSpan w:val="26"/>
            <w:tcBorders>
              <w:top w:val="single" w:sz="4" w:space="0" w:color="auto"/>
              <w:left w:val="single" w:sz="4" w:space="0" w:color="000000"/>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b/>
                <w:bCs/>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1.1 </w:t>
            </w:r>
            <w:r w:rsidRPr="00E7689C">
              <w:rPr>
                <w:rFonts w:ascii="Times New Roman" w:eastAsia="Times New Roman" w:hAnsi="Times New Roman" w:cs="Times New Roman"/>
                <w:b/>
                <w:bCs/>
                <w:sz w:val="20"/>
                <w:szCs w:val="20"/>
                <w:lang w:eastAsia="ru-RU"/>
              </w:rPr>
              <w:t>"Развитие сети автомобильных дорог общего пользования"</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3"/>
          <w:wAfter w:w="475" w:type="dxa"/>
          <w:trHeight w:val="660"/>
        </w:trPr>
        <w:tc>
          <w:tcPr>
            <w:tcW w:w="14195" w:type="dxa"/>
            <w:gridSpan w:val="26"/>
            <w:tcBorders>
              <w:bottom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gridAfter w:val="3"/>
          <w:wAfter w:w="475" w:type="dxa"/>
          <w:trHeight w:val="3750"/>
        </w:trPr>
        <w:tc>
          <w:tcPr>
            <w:tcW w:w="582"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1.1.1</w:t>
            </w:r>
          </w:p>
        </w:tc>
        <w:tc>
          <w:tcPr>
            <w:tcW w:w="325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2404" w:type="dxa"/>
            <w:tcBorders>
              <w:top w:val="nil"/>
              <w:left w:val="nil"/>
              <w:bottom w:val="single" w:sz="4" w:space="0" w:color="auto"/>
              <w:right w:val="nil"/>
            </w:tcBorders>
            <w:shd w:val="clear" w:color="auto" w:fill="auto"/>
            <w:vAlign w:val="bottom"/>
          </w:tcPr>
          <w:p w:rsidR="00E7689C" w:rsidRPr="00E7689C" w:rsidRDefault="00E7689C" w:rsidP="00E7689C">
            <w:pPr>
              <w:spacing w:after="0" w:line="240" w:lineRule="auto"/>
              <w:jc w:val="both"/>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Доля отремонтированных автомобильных дорог общего пользования местного значения в общей протяженности дорог местного значения</w:t>
            </w:r>
          </w:p>
        </w:tc>
        <w:tc>
          <w:tcPr>
            <w:tcW w:w="1556" w:type="dxa"/>
            <w:tcBorders>
              <w:top w:val="nil"/>
              <w:left w:val="single" w:sz="4" w:space="0" w:color="000000"/>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425" w:type="dxa"/>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6"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5"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30</w:t>
            </w:r>
          </w:p>
        </w:tc>
        <w:tc>
          <w:tcPr>
            <w:tcW w:w="425" w:type="dxa"/>
            <w:tcBorders>
              <w:top w:val="nil"/>
              <w:left w:val="nil"/>
              <w:bottom w:val="single" w:sz="4" w:space="0" w:color="000000"/>
              <w:right w:val="single" w:sz="4" w:space="0" w:color="auto"/>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w:t>
            </w:r>
          </w:p>
        </w:tc>
        <w:tc>
          <w:tcPr>
            <w:tcW w:w="426"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gridSpan w:val="2"/>
            <w:tcBorders>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29" w:type="dxa"/>
            <w:tcBorders>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433" w:type="dxa"/>
            <w:gridSpan w:val="2"/>
            <w:tcBorders>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4" w:type="dxa"/>
            <w:gridSpan w:val="4"/>
            <w:tcBorders>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850" w:type="dxa"/>
            <w:tcBorders>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r>
    </w:tbl>
    <w:p w:rsidR="00E7689C" w:rsidRPr="00E7689C" w:rsidRDefault="00E7689C" w:rsidP="00E7689C">
      <w:pPr>
        <w:autoSpaceDE w:val="0"/>
        <w:rPr>
          <w:rFonts w:ascii="Times New Roman" w:eastAsia="Calibri" w:hAnsi="Times New Roman" w:cs="Times New Roman"/>
          <w:sz w:val="20"/>
          <w:szCs w:val="20"/>
        </w:rPr>
        <w:sectPr w:rsidR="00E7689C" w:rsidRPr="00E7689C" w:rsidSect="00E7689C">
          <w:pgSz w:w="16838" w:h="11906" w:orient="landscape"/>
          <w:pgMar w:top="1701" w:right="1134" w:bottom="851" w:left="1134" w:header="709" w:footer="709" w:gutter="0"/>
          <w:cols w:space="708"/>
          <w:docGrid w:linePitch="360"/>
        </w:sectPr>
      </w:pPr>
    </w:p>
    <w:tbl>
      <w:tblPr>
        <w:tblW w:w="15380" w:type="dxa"/>
        <w:jc w:val="center"/>
        <w:tblLayout w:type="fixed"/>
        <w:tblLook w:val="0000" w:firstRow="0" w:lastRow="0" w:firstColumn="0" w:lastColumn="0" w:noHBand="0" w:noVBand="0"/>
      </w:tblPr>
      <w:tblGrid>
        <w:gridCol w:w="1459"/>
        <w:gridCol w:w="1536"/>
        <w:gridCol w:w="1559"/>
        <w:gridCol w:w="813"/>
        <w:gridCol w:w="850"/>
        <w:gridCol w:w="851"/>
        <w:gridCol w:w="510"/>
        <w:gridCol w:w="340"/>
        <w:gridCol w:w="851"/>
        <w:gridCol w:w="69"/>
        <w:gridCol w:w="923"/>
        <w:gridCol w:w="157"/>
        <w:gridCol w:w="693"/>
        <w:gridCol w:w="709"/>
        <w:gridCol w:w="851"/>
        <w:gridCol w:w="267"/>
        <w:gridCol w:w="236"/>
        <w:gridCol w:w="347"/>
        <w:gridCol w:w="851"/>
        <w:gridCol w:w="735"/>
        <w:gridCol w:w="60"/>
        <w:gridCol w:w="45"/>
        <w:gridCol w:w="668"/>
      </w:tblGrid>
      <w:tr w:rsidR="00E7689C" w:rsidRPr="00E7689C" w:rsidTr="00E7689C">
        <w:trPr>
          <w:trHeight w:val="375"/>
          <w:jc w:val="center"/>
        </w:trPr>
        <w:tc>
          <w:tcPr>
            <w:tcW w:w="1459" w:type="dxa"/>
            <w:vMerge w:val="restart"/>
            <w:tcBorders>
              <w:top w:val="nil"/>
              <w:left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11"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7"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6" w:type="dxa"/>
            <w:gridSpan w:val="6"/>
            <w:vMerge w:val="restart"/>
            <w:tcBorders>
              <w:top w:val="nil"/>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Приложение 3</w:t>
            </w:r>
          </w:p>
        </w:tc>
      </w:tr>
      <w:tr w:rsidR="00E7689C" w:rsidRPr="00E7689C" w:rsidTr="00E7689C">
        <w:trPr>
          <w:trHeight w:val="375"/>
          <w:jc w:val="center"/>
        </w:trPr>
        <w:tc>
          <w:tcPr>
            <w:tcW w:w="1459" w:type="dxa"/>
            <w:vMerge/>
            <w:tcBorders>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211"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0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827" w:type="dxa"/>
            <w:gridSpan w:val="3"/>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706" w:type="dxa"/>
            <w:gridSpan w:val="6"/>
            <w:vMerge/>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945"/>
          <w:jc w:val="center"/>
        </w:trPr>
        <w:tc>
          <w:tcPr>
            <w:tcW w:w="10611" w:type="dxa"/>
            <w:gridSpan w:val="1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Расходы местного бюджета на реализацию муниципальной программы Малоприваловского сельского поселения Верхнехавского муниципального района  Воронежской области "Развитие транспортной системы"                                </w:t>
            </w:r>
          </w:p>
        </w:tc>
        <w:tc>
          <w:tcPr>
            <w:tcW w:w="4769" w:type="dxa"/>
            <w:gridSpan w:val="10"/>
            <w:tcBorders>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465"/>
          <w:jc w:val="center"/>
        </w:trPr>
        <w:tc>
          <w:tcPr>
            <w:tcW w:w="1459"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536"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559"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813"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2211" w:type="dxa"/>
            <w:gridSpan w:val="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260" w:type="dxa"/>
            <w:gridSpan w:val="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080" w:type="dxa"/>
            <w:gridSpan w:val="2"/>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693" w:type="dxa"/>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1827" w:type="dxa"/>
            <w:gridSpan w:val="3"/>
            <w:tcBorders>
              <w:top w:val="nil"/>
              <w:left w:val="nil"/>
              <w:bottom w:val="single" w:sz="4" w:space="0" w:color="000000"/>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236" w:type="dxa"/>
            <w:tcBorders>
              <w:top w:val="nil"/>
              <w:left w:val="nil"/>
              <w:bottom w:val="single" w:sz="4" w:space="0" w:color="000000"/>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trike/>
                <w:sz w:val="20"/>
                <w:szCs w:val="20"/>
                <w:lang w:eastAsia="ru-RU"/>
              </w:rPr>
              <w:t> </w:t>
            </w:r>
          </w:p>
        </w:tc>
        <w:tc>
          <w:tcPr>
            <w:tcW w:w="2706" w:type="dxa"/>
            <w:gridSpan w:val="6"/>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E7689C">
        <w:trPr>
          <w:trHeight w:val="900"/>
          <w:jc w:val="center"/>
        </w:trPr>
        <w:tc>
          <w:tcPr>
            <w:tcW w:w="1459" w:type="dxa"/>
            <w:vMerge w:val="restart"/>
            <w:tcBorders>
              <w:top w:val="nil"/>
              <w:left w:val="single" w:sz="4" w:space="0" w:color="auto"/>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536" w:type="dxa"/>
            <w:vMerge w:val="restart"/>
            <w:tcBorders>
              <w:top w:val="nil"/>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1559" w:type="dxa"/>
            <w:vMerge w:val="restart"/>
            <w:tcBorders>
              <w:top w:val="nil"/>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10826" w:type="dxa"/>
            <w:gridSpan w:val="20"/>
            <w:tcBorders>
              <w:top w:val="single" w:sz="4" w:space="0" w:color="000000"/>
              <w:left w:val="nil"/>
              <w:bottom w:val="single" w:sz="4" w:space="0" w:color="000000"/>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r>
      <w:tr w:rsidR="00E7689C" w:rsidRPr="00E7689C" w:rsidTr="00E7689C">
        <w:trPr>
          <w:trHeight w:val="1260"/>
          <w:jc w:val="center"/>
        </w:trPr>
        <w:tc>
          <w:tcPr>
            <w:tcW w:w="1459" w:type="dxa"/>
            <w:vMerge/>
            <w:tcBorders>
              <w:top w:val="nil"/>
              <w:left w:val="single" w:sz="4" w:space="0" w:color="auto"/>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2015</w:t>
            </w:r>
            <w:r w:rsidRPr="00E7689C">
              <w:rPr>
                <w:rFonts w:ascii="Times New Roman" w:eastAsia="Times New Roman" w:hAnsi="Times New Roman" w:cs="Times New Roman"/>
                <w:sz w:val="20"/>
                <w:szCs w:val="20"/>
                <w:lang w:eastAsia="ru-RU"/>
              </w:rPr>
              <w:br/>
              <w:t>(первый год реализации)</w:t>
            </w:r>
          </w:p>
        </w:tc>
        <w:tc>
          <w:tcPr>
            <w:tcW w:w="850" w:type="dxa"/>
            <w:tcBorders>
              <w:top w:val="nil"/>
              <w:left w:val="nil"/>
              <w:bottom w:val="nil"/>
              <w:right w:val="nil"/>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2016</w:t>
            </w:r>
            <w:r w:rsidRPr="00E7689C">
              <w:rPr>
                <w:rFonts w:ascii="Times New Roman" w:eastAsia="Times New Roman" w:hAnsi="Times New Roman" w:cs="Times New Roman"/>
                <w:sz w:val="20"/>
                <w:szCs w:val="20"/>
                <w:lang w:eastAsia="ru-RU"/>
              </w:rPr>
              <w:br/>
              <w:t>(второй год реализации)</w:t>
            </w:r>
          </w:p>
        </w:tc>
        <w:tc>
          <w:tcPr>
            <w:tcW w:w="851" w:type="dxa"/>
            <w:tcBorders>
              <w:top w:val="nil"/>
              <w:left w:val="single" w:sz="4" w:space="0" w:color="000000"/>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2017</w:t>
            </w:r>
            <w:r w:rsidRPr="00E7689C">
              <w:rPr>
                <w:rFonts w:ascii="Times New Roman" w:eastAsia="Times New Roman" w:hAnsi="Times New Roman" w:cs="Times New Roman"/>
                <w:sz w:val="20"/>
                <w:szCs w:val="20"/>
                <w:lang w:eastAsia="ru-RU"/>
              </w:rPr>
              <w:br/>
              <w:t>(третий год реализации)</w:t>
            </w:r>
          </w:p>
        </w:tc>
        <w:tc>
          <w:tcPr>
            <w:tcW w:w="850" w:type="dxa"/>
            <w:gridSpan w:val="2"/>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2018</w:t>
            </w:r>
            <w:r w:rsidRPr="00E7689C">
              <w:rPr>
                <w:rFonts w:ascii="Times New Roman" w:eastAsia="Times New Roman" w:hAnsi="Times New Roman" w:cs="Times New Roman"/>
                <w:sz w:val="20"/>
                <w:szCs w:val="20"/>
                <w:lang w:eastAsia="ru-RU"/>
              </w:rPr>
              <w:br/>
              <w:t>(четвертый год реализации)</w:t>
            </w:r>
          </w:p>
        </w:tc>
        <w:tc>
          <w:tcPr>
            <w:tcW w:w="851" w:type="dxa"/>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2019 (пятый год реализации)</w:t>
            </w:r>
          </w:p>
        </w:tc>
        <w:tc>
          <w:tcPr>
            <w:tcW w:w="992" w:type="dxa"/>
            <w:gridSpan w:val="2"/>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2020</w:t>
            </w:r>
            <w:r w:rsidRPr="00E7689C">
              <w:rPr>
                <w:rFonts w:ascii="Times New Roman" w:eastAsia="Times New Roman" w:hAnsi="Times New Roman" w:cs="Times New Roman"/>
                <w:sz w:val="20"/>
                <w:szCs w:val="20"/>
                <w:lang w:eastAsia="ru-RU"/>
              </w:rPr>
              <w:br/>
              <w:t>(шестой год реализации)</w:t>
            </w:r>
          </w:p>
        </w:tc>
        <w:tc>
          <w:tcPr>
            <w:tcW w:w="850" w:type="dxa"/>
            <w:gridSpan w:val="2"/>
            <w:tcBorders>
              <w:top w:val="nil"/>
              <w:left w:val="nil"/>
              <w:bottom w:val="nil"/>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2021</w:t>
            </w:r>
            <w:r w:rsidRPr="00E7689C">
              <w:rPr>
                <w:rFonts w:ascii="Times New Roman" w:eastAsia="Times New Roman" w:hAnsi="Times New Roman" w:cs="Times New Roman"/>
                <w:sz w:val="20"/>
                <w:szCs w:val="20"/>
                <w:lang w:eastAsia="ru-RU"/>
              </w:rPr>
              <w:br/>
              <w:t>(седьмой год реализации)</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2022</w:t>
            </w:r>
            <w:r w:rsidRPr="00E7689C">
              <w:rPr>
                <w:rFonts w:ascii="Times New Roman" w:eastAsia="Times New Roman" w:hAnsi="Times New Roman" w:cs="Times New Roman"/>
                <w:sz w:val="20"/>
                <w:szCs w:val="20"/>
                <w:lang w:eastAsia="ru-RU"/>
              </w:rPr>
              <w:br/>
              <w:t>(восьмой год реализации)</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2023</w:t>
            </w:r>
            <w:r w:rsidRPr="00E7689C">
              <w:rPr>
                <w:rFonts w:ascii="Times New Roman" w:eastAsia="Times New Roman" w:hAnsi="Times New Roman" w:cs="Times New Roman"/>
                <w:sz w:val="20"/>
                <w:szCs w:val="20"/>
                <w:lang w:eastAsia="ru-RU"/>
              </w:rPr>
              <w:br/>
              <w:t>(девятый год реализации)</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2024</w:t>
            </w:r>
            <w:r w:rsidRPr="00E7689C">
              <w:rPr>
                <w:rFonts w:ascii="Times New Roman" w:eastAsia="Times New Roman" w:hAnsi="Times New Roman" w:cs="Times New Roman"/>
                <w:sz w:val="20"/>
                <w:szCs w:val="20"/>
                <w:lang w:eastAsia="ru-RU"/>
              </w:rPr>
              <w:br/>
              <w:t>(десятый год реализации)</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2025(одиннадцатый год реализации)</w:t>
            </w:r>
          </w:p>
        </w:tc>
        <w:tc>
          <w:tcPr>
            <w:tcW w:w="79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2026 (двенадцатый год реализации)</w:t>
            </w:r>
          </w:p>
        </w:tc>
        <w:tc>
          <w:tcPr>
            <w:tcW w:w="71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2027(тринадцатый год реализации)</w:t>
            </w:r>
          </w:p>
        </w:tc>
      </w:tr>
      <w:tr w:rsidR="00E7689C" w:rsidRPr="00E7689C" w:rsidTr="00E7689C">
        <w:trPr>
          <w:trHeight w:val="375"/>
          <w:jc w:val="center"/>
        </w:trPr>
        <w:tc>
          <w:tcPr>
            <w:tcW w:w="1459" w:type="dxa"/>
            <w:tcBorders>
              <w:top w:val="nil"/>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536" w:type="dxa"/>
            <w:tcBorders>
              <w:top w:val="nil"/>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559" w:type="dxa"/>
            <w:tcBorders>
              <w:top w:val="nil"/>
              <w:left w:val="nil"/>
              <w:bottom w:val="single" w:sz="4" w:space="0" w:color="000000"/>
              <w:right w:val="single" w:sz="4" w:space="0" w:color="000000"/>
            </w:tcBorders>
            <w:shd w:val="clear" w:color="FFFFCC" w:fill="FFFFFF"/>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813"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10</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12</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   13</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14</w:t>
            </w:r>
          </w:p>
        </w:tc>
        <w:tc>
          <w:tcPr>
            <w:tcW w:w="79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15</w:t>
            </w:r>
          </w:p>
        </w:tc>
        <w:tc>
          <w:tcPr>
            <w:tcW w:w="71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w:t>
            </w:r>
          </w:p>
        </w:tc>
      </w:tr>
      <w:tr w:rsidR="00E7689C" w:rsidRPr="00E7689C" w:rsidTr="00E7689C">
        <w:trPr>
          <w:trHeight w:val="315"/>
          <w:jc w:val="center"/>
        </w:trPr>
        <w:tc>
          <w:tcPr>
            <w:tcW w:w="1459"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МУНИЦИПАЛЬНАЯ ПРОГРАММА</w:t>
            </w:r>
          </w:p>
        </w:tc>
        <w:tc>
          <w:tcPr>
            <w:tcW w:w="1536"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транспортной системы</w:t>
            </w: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13"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w:t>
            </w:r>
          </w:p>
        </w:tc>
        <w:tc>
          <w:tcPr>
            <w:tcW w:w="850"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16916,0</w:t>
            </w: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8797,0</w:t>
            </w:r>
          </w:p>
        </w:tc>
        <w:tc>
          <w:tcPr>
            <w:tcW w:w="795"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11452,0</w:t>
            </w:r>
          </w:p>
        </w:tc>
        <w:tc>
          <w:tcPr>
            <w:tcW w:w="713"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1840,0</w:t>
            </w: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в том числе по ГРБС:                       </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E7689C">
        <w:trPr>
          <w:trHeight w:val="1500"/>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ответственный исполнитель: Администрация Малоприваловского сельского поселения</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исполнитель 1</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auto"/>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b/>
                <w:bCs/>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799"/>
          <w:jc w:val="center"/>
        </w:trPr>
        <w:tc>
          <w:tcPr>
            <w:tcW w:w="1459"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ПОДПРОГРАММА 1</w:t>
            </w:r>
          </w:p>
        </w:tc>
        <w:tc>
          <w:tcPr>
            <w:tcW w:w="1536" w:type="dxa"/>
            <w:vMerge w:val="restart"/>
            <w:tcBorders>
              <w:top w:val="nil"/>
              <w:left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дорожного хозяйства  Малоприваловского сельского поселения Верхнехавского муниципального района Воронежс</w:t>
            </w: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кой области</w:t>
            </w: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E7689C">
        <w:trPr>
          <w:trHeight w:val="799"/>
          <w:jc w:val="center"/>
        </w:trPr>
        <w:tc>
          <w:tcPr>
            <w:tcW w:w="1459"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left w:val="single" w:sz="4" w:space="0" w:color="000000"/>
              <w:right w:val="single" w:sz="4" w:space="0" w:color="000000"/>
            </w:tcBorders>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single" w:sz="4" w:space="0" w:color="000000"/>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799"/>
          <w:jc w:val="center"/>
        </w:trPr>
        <w:tc>
          <w:tcPr>
            <w:tcW w:w="1459" w:type="dxa"/>
            <w:vMerge/>
            <w:tcBorders>
              <w:top w:val="single" w:sz="4" w:space="0" w:color="auto"/>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E7689C">
        <w:trPr>
          <w:trHeight w:val="315"/>
          <w:jc w:val="center"/>
        </w:trPr>
        <w:tc>
          <w:tcPr>
            <w:tcW w:w="1459" w:type="dxa"/>
            <w:vMerge w:val="restart"/>
            <w:tcBorders>
              <w:top w:val="single" w:sz="4" w:space="0" w:color="auto"/>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1.1 </w:t>
            </w:r>
          </w:p>
        </w:tc>
        <w:tc>
          <w:tcPr>
            <w:tcW w:w="1536" w:type="dxa"/>
            <w:vMerge w:val="restart"/>
            <w:tcBorders>
              <w:top w:val="single" w:sz="4" w:space="0" w:color="auto"/>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w:t>
            </w:r>
          </w:p>
        </w:tc>
        <w:tc>
          <w:tcPr>
            <w:tcW w:w="1559" w:type="dxa"/>
            <w:tcBorders>
              <w:top w:val="single" w:sz="4" w:space="0" w:color="auto"/>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13"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277,00</w:t>
            </w: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591,50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401,80</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2 436,0</w:t>
            </w: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272,9</w:t>
            </w: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912,8</w:t>
            </w: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6442,7</w:t>
            </w: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668"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jc w:val="cente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E7689C">
        <w:trPr>
          <w:trHeight w:val="255"/>
          <w:jc w:val="center"/>
        </w:trPr>
        <w:tc>
          <w:tcPr>
            <w:tcW w:w="1459"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мероприятие 1.2 </w:t>
            </w:r>
          </w:p>
        </w:tc>
        <w:tc>
          <w:tcPr>
            <w:tcW w:w="1536" w:type="dxa"/>
            <w:vMerge w:val="restart"/>
            <w:tcBorders>
              <w:top w:val="nil"/>
              <w:left w:val="single" w:sz="4" w:space="0" w:color="000000"/>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всего</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35"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73"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в том числе по ГРБС:</w:t>
            </w:r>
          </w:p>
        </w:tc>
        <w:tc>
          <w:tcPr>
            <w:tcW w:w="813"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35"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73"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vMerge/>
            <w:tcBorders>
              <w:top w:val="nil"/>
              <w:left w:val="single" w:sz="4" w:space="0" w:color="000000"/>
              <w:bottom w:val="nil"/>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vMerge/>
            <w:tcBorders>
              <w:top w:val="nil"/>
              <w:left w:val="single" w:sz="4" w:space="0" w:color="000000"/>
              <w:bottom w:val="nil"/>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813"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35" w:type="dxa"/>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73" w:type="dxa"/>
            <w:gridSpan w:val="3"/>
            <w:tcBorders>
              <w:top w:val="single" w:sz="4" w:space="0" w:color="auto"/>
              <w:bottom w:val="single" w:sz="4" w:space="0" w:color="auto"/>
              <w:right w:val="single" w:sz="4" w:space="0" w:color="auto"/>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r>
      <w:tr w:rsidR="00E7689C" w:rsidRPr="00E7689C" w:rsidTr="00E7689C">
        <w:trPr>
          <w:trHeight w:val="375"/>
          <w:jc w:val="center"/>
        </w:trPr>
        <w:tc>
          <w:tcPr>
            <w:tcW w:w="1459" w:type="dxa"/>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36" w:type="dxa"/>
            <w:tcBorders>
              <w:top w:val="nil"/>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000000"/>
              <w:right w:val="single" w:sz="4" w:space="0" w:color="000000"/>
            </w:tcBorders>
            <w:shd w:val="clear" w:color="FFFFCC" w:fill="FFFFFF"/>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right"/>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35"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773"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bl>
    <w:p w:rsidR="00E7689C" w:rsidRPr="00E7689C" w:rsidRDefault="00E7689C" w:rsidP="00E7689C">
      <w:pPr>
        <w:autoSpaceDE w:val="0"/>
        <w:rPr>
          <w:rFonts w:ascii="Times New Roman" w:eastAsia="Calibri" w:hAnsi="Times New Roman" w:cs="Times New Roman"/>
          <w:sz w:val="20"/>
          <w:szCs w:val="20"/>
        </w:rPr>
      </w:pPr>
    </w:p>
    <w:p w:rsidR="00E7689C" w:rsidRPr="00E7689C" w:rsidRDefault="00E7689C" w:rsidP="00E7689C">
      <w:pPr>
        <w:autoSpaceDE w:val="0"/>
        <w:rPr>
          <w:rFonts w:ascii="Times New Roman" w:eastAsia="Calibri" w:hAnsi="Times New Roman" w:cs="Times New Roman"/>
          <w:sz w:val="20"/>
          <w:szCs w:val="20"/>
        </w:rPr>
        <w:sectPr w:rsidR="00E7689C" w:rsidRPr="00E7689C" w:rsidSect="00E7689C">
          <w:pgSz w:w="16838" w:h="11906" w:orient="landscape"/>
          <w:pgMar w:top="1701" w:right="1134" w:bottom="851" w:left="1134" w:header="709" w:footer="709" w:gutter="0"/>
          <w:cols w:space="708"/>
          <w:docGrid w:linePitch="360"/>
        </w:sectPr>
      </w:pPr>
    </w:p>
    <w:tbl>
      <w:tblPr>
        <w:tblW w:w="15548" w:type="dxa"/>
        <w:tblInd w:w="-78" w:type="dxa"/>
        <w:tblLayout w:type="fixed"/>
        <w:tblCellMar>
          <w:left w:w="30" w:type="dxa"/>
          <w:right w:w="30" w:type="dxa"/>
        </w:tblCellMar>
        <w:tblLook w:val="0000" w:firstRow="0" w:lastRow="0" w:firstColumn="0" w:lastColumn="0" w:noHBand="0" w:noVBand="0"/>
      </w:tblPr>
      <w:tblGrid>
        <w:gridCol w:w="78"/>
        <w:gridCol w:w="10"/>
        <w:gridCol w:w="920"/>
        <w:gridCol w:w="180"/>
        <w:gridCol w:w="1080"/>
        <w:gridCol w:w="1101"/>
        <w:gridCol w:w="879"/>
        <w:gridCol w:w="538"/>
        <w:gridCol w:w="851"/>
        <w:gridCol w:w="162"/>
        <w:gridCol w:w="69"/>
        <w:gridCol w:w="477"/>
        <w:gridCol w:w="851"/>
        <w:gridCol w:w="755"/>
        <w:gridCol w:w="95"/>
        <w:gridCol w:w="709"/>
        <w:gridCol w:w="29"/>
        <w:gridCol w:w="70"/>
        <w:gridCol w:w="312"/>
        <w:gridCol w:w="298"/>
        <w:gridCol w:w="390"/>
        <w:gridCol w:w="460"/>
        <w:gridCol w:w="156"/>
        <w:gridCol w:w="80"/>
        <w:gridCol w:w="615"/>
        <w:gridCol w:w="850"/>
        <w:gridCol w:w="333"/>
        <w:gridCol w:w="518"/>
        <w:gridCol w:w="52"/>
        <w:gridCol w:w="80"/>
        <w:gridCol w:w="718"/>
        <w:gridCol w:w="252"/>
        <w:gridCol w:w="78"/>
        <w:gridCol w:w="515"/>
        <w:gridCol w:w="6"/>
        <w:gridCol w:w="981"/>
      </w:tblGrid>
      <w:tr w:rsidR="00E7689C" w:rsidRPr="00E7689C" w:rsidTr="008B36EB">
        <w:trPr>
          <w:gridBefore w:val="1"/>
          <w:wBefore w:w="78" w:type="dxa"/>
          <w:trHeight w:val="214"/>
        </w:trPr>
        <w:tc>
          <w:tcPr>
            <w:tcW w:w="3291" w:type="dxa"/>
            <w:gridSpan w:val="5"/>
            <w:tcBorders>
              <w:bottom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96" w:type="dxa"/>
            <w:gridSpan w:val="19"/>
            <w:tcBorders>
              <w:top w:val="nil"/>
              <w:left w:val="nil"/>
              <w:bottom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Приложение 4</w:t>
            </w:r>
          </w:p>
        </w:tc>
        <w:tc>
          <w:tcPr>
            <w:tcW w:w="4383" w:type="dxa"/>
            <w:gridSpan w:val="11"/>
            <w:tcBorders>
              <w:left w:val="nil"/>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181" w:type="dxa"/>
            <w:gridSpan w:val="2"/>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417" w:type="dxa"/>
            <w:gridSpan w:val="2"/>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314" w:type="dxa"/>
            <w:gridSpan w:val="5"/>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215" w:type="dxa"/>
            <w:gridSpan w:val="5"/>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04" w:type="dxa"/>
            <w:gridSpan w:val="4"/>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448" w:type="dxa"/>
            <w:gridSpan w:val="6"/>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tcBorders>
              <w:top w:val="single" w:sz="2" w:space="0" w:color="000000"/>
              <w:left w:val="single" w:sz="2" w:space="0" w:color="000000"/>
              <w:bottom w:val="single" w:sz="2" w:space="0" w:color="000000"/>
              <w:right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48" w:type="dxa"/>
            <w:gridSpan w:val="3"/>
            <w:tcBorders>
              <w:top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502" w:type="dxa"/>
            <w:gridSpan w:val="3"/>
            <w:tcBorders>
              <w:top w:val="single" w:sz="4" w:space="0" w:color="auto"/>
              <w:bottom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641"/>
        </w:trPr>
        <w:tc>
          <w:tcPr>
            <w:tcW w:w="15470" w:type="dxa"/>
            <w:gridSpan w:val="35"/>
            <w:tcBorders>
              <w:left w:val="single" w:sz="2" w:space="0" w:color="000000"/>
              <w:bottom w:val="single" w:sz="2" w:space="0" w:color="000000"/>
            </w:tcBorders>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Малоприваловского сельского поселения  «Развитие транспортной системы"</w:t>
            </w:r>
          </w:p>
        </w:tc>
      </w:tr>
      <w:tr w:rsidR="00E7689C" w:rsidRPr="00E7689C" w:rsidTr="008B36EB">
        <w:trPr>
          <w:gridBefore w:val="1"/>
          <w:wBefore w:w="78" w:type="dxa"/>
          <w:trHeight w:val="173"/>
        </w:trPr>
        <w:tc>
          <w:tcPr>
            <w:tcW w:w="1110" w:type="dxa"/>
            <w:gridSpan w:val="3"/>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181" w:type="dxa"/>
            <w:gridSpan w:val="2"/>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417" w:type="dxa"/>
            <w:gridSpan w:val="2"/>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314" w:type="dxa"/>
            <w:gridSpan w:val="5"/>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215" w:type="dxa"/>
            <w:gridSpan w:val="5"/>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04" w:type="dxa"/>
            <w:gridSpan w:val="4"/>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368" w:type="dxa"/>
            <w:gridSpan w:val="5"/>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tcBorders>
              <w:top w:val="single" w:sz="2" w:space="0" w:color="000000"/>
              <w:left w:val="single" w:sz="2" w:space="0" w:color="000000"/>
              <w:bottom w:val="single" w:sz="6" w:space="0" w:color="000000"/>
              <w:right w:val="single" w:sz="2"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550" w:type="dxa"/>
            <w:gridSpan w:val="6"/>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610"/>
        </w:trPr>
        <w:tc>
          <w:tcPr>
            <w:tcW w:w="1110" w:type="dxa"/>
            <w:gridSpan w:val="3"/>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Статус</w:t>
            </w:r>
          </w:p>
        </w:tc>
        <w:tc>
          <w:tcPr>
            <w:tcW w:w="2181" w:type="dxa"/>
            <w:gridSpan w:val="2"/>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1417" w:type="dxa"/>
            <w:gridSpan w:val="2"/>
            <w:tcBorders>
              <w:top w:val="single" w:sz="6" w:space="0" w:color="000000"/>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Источники ресурсного обеспечения</w:t>
            </w:r>
          </w:p>
        </w:tc>
        <w:tc>
          <w:tcPr>
            <w:tcW w:w="10762" w:type="dxa"/>
            <w:gridSpan w:val="28"/>
            <w:tcBorders>
              <w:top w:val="single" w:sz="6" w:space="0" w:color="000000"/>
              <w:left w:val="single" w:sz="6" w:space="0" w:color="000000"/>
              <w:bottom w:val="single" w:sz="6" w:space="0" w:color="000000"/>
              <w:right w:val="single" w:sz="4" w:space="0" w:color="auto"/>
            </w:tcBorders>
            <w:shd w:val="solid" w:color="FFFFFF" w:fill="FFFFCC"/>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Оценка расходов по годам реализации муниципальной программы, тыс. руб.</w:t>
            </w:r>
          </w:p>
        </w:tc>
      </w:tr>
      <w:tr w:rsidR="00E7689C" w:rsidRPr="00E7689C" w:rsidTr="008B36EB">
        <w:trPr>
          <w:gridBefore w:val="1"/>
          <w:wBefore w:w="78" w:type="dxa"/>
          <w:trHeight w:val="854"/>
        </w:trPr>
        <w:tc>
          <w:tcPr>
            <w:tcW w:w="1110" w:type="dxa"/>
            <w:gridSpan w:val="3"/>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nil"/>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2015</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(первый год реализации)</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2016</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(второй год реализации)</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2017</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(третий год реализации) </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2018</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(четвертый год реализации) </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2019 (пятый год реализации)</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2020</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(шестой год реализации) </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2021</w:t>
            </w:r>
          </w:p>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седьмой год реализации) </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2022</w:t>
            </w: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(восьмой год реализации)</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2023</w:t>
            </w: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(девятый год реализации)</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2024</w:t>
            </w:r>
          </w:p>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(десятый год реализации</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2025 (одиннадцатый год реализации)</w:t>
            </w: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2026 (двенадцатый год реализации)</w:t>
            </w: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2027(тринадцатый год реализации)</w:t>
            </w:r>
          </w:p>
        </w:tc>
      </w:tr>
      <w:tr w:rsidR="00E7689C" w:rsidRPr="00E7689C" w:rsidTr="008B36EB">
        <w:trPr>
          <w:gridBefore w:val="1"/>
          <w:wBefore w:w="78" w:type="dxa"/>
          <w:trHeight w:val="214"/>
        </w:trPr>
        <w:tc>
          <w:tcPr>
            <w:tcW w:w="1110" w:type="dxa"/>
            <w:gridSpan w:val="3"/>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w:t>
            </w:r>
          </w:p>
        </w:tc>
        <w:tc>
          <w:tcPr>
            <w:tcW w:w="2181"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3</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6</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7</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8</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10</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11</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12</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13</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14</w:t>
            </w: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15</w:t>
            </w: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16</w:t>
            </w:r>
          </w:p>
        </w:tc>
      </w:tr>
      <w:tr w:rsidR="00E7689C" w:rsidRPr="00E7689C" w:rsidTr="008B36EB">
        <w:trPr>
          <w:gridBefore w:val="1"/>
          <w:wBefore w:w="78" w:type="dxa"/>
          <w:trHeight w:val="173"/>
        </w:trPr>
        <w:tc>
          <w:tcPr>
            <w:tcW w:w="1110" w:type="dxa"/>
            <w:gridSpan w:val="3"/>
            <w:tcBorders>
              <w:top w:val="single" w:sz="6" w:space="0" w:color="000000"/>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МУНИЦИПАЛЬНАЯ ПРОГРАММА</w:t>
            </w:r>
          </w:p>
        </w:tc>
        <w:tc>
          <w:tcPr>
            <w:tcW w:w="2181" w:type="dxa"/>
            <w:gridSpan w:val="2"/>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Развитие транспортной системы</w:t>
            </w: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277</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591</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401,8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2436</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272,9</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912,8</w:t>
            </w:r>
          </w:p>
        </w:tc>
        <w:tc>
          <w:tcPr>
            <w:tcW w:w="850" w:type="dxa"/>
            <w:gridSpan w:val="2"/>
            <w:tcBorders>
              <w:top w:val="single" w:sz="6" w:space="0" w:color="000000"/>
              <w:left w:val="single" w:sz="6" w:space="0" w:color="000000"/>
              <w:bottom w:val="single" w:sz="4" w:space="0" w:color="auto"/>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6442,7</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3766,0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16916,0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8797,0</w:t>
            </w:r>
          </w:p>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11452,0</w:t>
            </w: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1840,0</w:t>
            </w: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федеральный бюджет </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областной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местный бюджет</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277</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591</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401,8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2436</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272,9</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912,8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6442,7</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6"/>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23"/>
        </w:trPr>
        <w:tc>
          <w:tcPr>
            <w:tcW w:w="1110" w:type="dxa"/>
            <w:gridSpan w:val="3"/>
            <w:tcBorders>
              <w:top w:val="nil"/>
              <w:left w:val="single" w:sz="6" w:space="0" w:color="000000"/>
              <w:bottom w:val="nil"/>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vertAlign w:val="superscript"/>
                <w:lang w:eastAsia="ru-RU"/>
              </w:rPr>
            </w:pPr>
            <w:r w:rsidRPr="00E7689C">
              <w:rPr>
                <w:rFonts w:ascii="Times New Roman" w:eastAsia="Times New Roman" w:hAnsi="Times New Roman" w:cs="Times New Roman"/>
                <w:color w:val="000000"/>
                <w:sz w:val="20"/>
                <w:szCs w:val="20"/>
                <w:lang w:eastAsia="ru-RU"/>
              </w:rPr>
              <w:t xml:space="preserve">юридические лица </w:t>
            </w:r>
            <w:r w:rsidRPr="00E7689C">
              <w:rPr>
                <w:rFonts w:ascii="Times New Roman" w:eastAsia="Times New Roman" w:hAnsi="Times New Roman" w:cs="Times New Roman"/>
                <w:color w:val="000000"/>
                <w:sz w:val="20"/>
                <w:szCs w:val="20"/>
                <w:vertAlign w:val="superscript"/>
                <w:lang w:eastAsia="ru-RU"/>
              </w:rPr>
              <w:t>1</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4" w:space="0" w:color="auto"/>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физические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w:t>
            </w:r>
          </w:p>
        </w:tc>
        <w:tc>
          <w:tcPr>
            <w:tcW w:w="2181"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173"/>
        </w:trPr>
        <w:tc>
          <w:tcPr>
            <w:tcW w:w="1110" w:type="dxa"/>
            <w:gridSpan w:val="3"/>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ПОДПРОГРАММА 1</w:t>
            </w:r>
          </w:p>
        </w:tc>
        <w:tc>
          <w:tcPr>
            <w:tcW w:w="2181" w:type="dxa"/>
            <w:gridSpan w:val="2"/>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Развитие дорожного хозяйства Малоприваловского сельского поселения Верхнехавского муниципального района Воронежской области</w:t>
            </w: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277</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591</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401,8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2436</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272,9</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912,8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6442,7</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51" w:type="dxa"/>
            <w:gridSpan w:val="4"/>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981" w:type="dxa"/>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федеральный бюджет </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95" w:type="dxa"/>
            <w:gridSpan w:val="6"/>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областной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местный бюджет</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277</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591</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401,8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2436</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272,</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912,8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6442,7</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6"/>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юридические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физические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 том числе:</w:t>
            </w:r>
          </w:p>
        </w:tc>
        <w:tc>
          <w:tcPr>
            <w:tcW w:w="2181"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173"/>
        </w:trPr>
        <w:tc>
          <w:tcPr>
            <w:tcW w:w="1110" w:type="dxa"/>
            <w:gridSpan w:val="3"/>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Основное </w:t>
            </w:r>
          </w:p>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мероприятие 1.1</w:t>
            </w:r>
          </w:p>
        </w:tc>
        <w:tc>
          <w:tcPr>
            <w:tcW w:w="2181" w:type="dxa"/>
            <w:gridSpan w:val="2"/>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Мероприятия по развитию сети автомобильных дорог общего пользования</w:t>
            </w: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1"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277</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591</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401,8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2436</w:t>
            </w:r>
          </w:p>
        </w:tc>
        <w:tc>
          <w:tcPr>
            <w:tcW w:w="709" w:type="dxa"/>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272,</w:t>
            </w:r>
          </w:p>
        </w:tc>
        <w:tc>
          <w:tcPr>
            <w:tcW w:w="709" w:type="dxa"/>
            <w:gridSpan w:val="4"/>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912,8</w:t>
            </w:r>
          </w:p>
        </w:tc>
        <w:tc>
          <w:tcPr>
            <w:tcW w:w="85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6442,7</w:t>
            </w: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3766,0</w:t>
            </w: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6771,0</w:t>
            </w: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16916,0</w:t>
            </w: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8797,0</w:t>
            </w: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11452,0</w:t>
            </w: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rPr>
                <w:rFonts w:ascii="Times New Roman" w:eastAsia="Calibri" w:hAnsi="Times New Roman" w:cs="Times New Roman"/>
                <w:sz w:val="20"/>
                <w:szCs w:val="20"/>
              </w:rPr>
            </w:pPr>
            <w:r w:rsidRPr="00E7689C">
              <w:rPr>
                <w:rFonts w:ascii="Times New Roman" w:eastAsia="Calibri" w:hAnsi="Times New Roman" w:cs="Times New Roman"/>
                <w:sz w:val="20"/>
                <w:szCs w:val="20"/>
              </w:rPr>
              <w:t>1840,0</w:t>
            </w: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федеральный бюджет </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областной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местный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6"/>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юридические </w:t>
            </w:r>
            <w:r w:rsidRPr="00E7689C">
              <w:rPr>
                <w:rFonts w:ascii="Times New Roman" w:eastAsia="Times New Roman" w:hAnsi="Times New Roman" w:cs="Times New Roman"/>
                <w:color w:val="000000"/>
                <w:sz w:val="20"/>
                <w:szCs w:val="20"/>
                <w:lang w:eastAsia="ru-RU"/>
              </w:rPr>
              <w:lastRenderedPageBreak/>
              <w:t>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физические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173"/>
        </w:trPr>
        <w:tc>
          <w:tcPr>
            <w:tcW w:w="3291" w:type="dxa"/>
            <w:gridSpan w:val="5"/>
            <w:tcBorders>
              <w:top w:val="single" w:sz="6" w:space="0" w:color="000000"/>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Основное </w:t>
            </w:r>
          </w:p>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мероприятие 1.2</w:t>
            </w: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всего, в том числе:</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федеральный бюджет </w:t>
            </w: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областной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местный бюджет</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6"/>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4" w:space="0" w:color="auto"/>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nil"/>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юридические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81" w:type="dxa"/>
            <w:gridSpan w:val="2"/>
            <w:tcBorders>
              <w:top w:val="nil"/>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физические лица</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rPr>
          <w:gridBefore w:val="1"/>
          <w:wBefore w:w="78" w:type="dxa"/>
          <w:trHeight w:val="214"/>
        </w:trPr>
        <w:tc>
          <w:tcPr>
            <w:tcW w:w="1110"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w:t>
            </w:r>
          </w:p>
        </w:tc>
        <w:tc>
          <w:tcPr>
            <w:tcW w:w="2181"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4"/>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Pr>
          <w:p w:rsidR="00E7689C" w:rsidRPr="00E7689C" w:rsidRDefault="00E7689C" w:rsidP="00E7689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845" w:type="dxa"/>
            <w:gridSpan w:val="3"/>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987" w:type="dxa"/>
            <w:gridSpan w:val="2"/>
            <w:tcBorders>
              <w:top w:val="single" w:sz="4" w:space="0" w:color="auto"/>
              <w:bottom w:val="single" w:sz="4" w:space="0" w:color="auto"/>
              <w:right w:val="single" w:sz="4" w:space="0" w:color="auto"/>
            </w:tcBorders>
            <w:shd w:val="clear" w:color="auto" w:fill="auto"/>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bookmarkStart w:id="7" w:name="RANGE!A1:G22"/>
            <w:bookmarkStart w:id="8" w:name="RANGE!A1:I30"/>
            <w:bookmarkEnd w:id="7"/>
            <w:bookmarkEnd w:id="8"/>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Приложение5</w:t>
            </w:r>
          </w:p>
        </w:tc>
      </w:tr>
      <w:tr w:rsidR="00E7689C" w:rsidRPr="00E7689C" w:rsidTr="008B36EB">
        <w:tblPrEx>
          <w:tblCellMar>
            <w:left w:w="108" w:type="dxa"/>
            <w:right w:w="108" w:type="dxa"/>
          </w:tblCellMar>
        </w:tblPrEx>
        <w:trPr>
          <w:gridBefore w:val="2"/>
          <w:gridAfter w:val="4"/>
          <w:wBefore w:w="88" w:type="dxa"/>
          <w:wAfter w:w="1580" w:type="dxa"/>
          <w:trHeight w:val="1602"/>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1700" w:type="dxa"/>
            <w:gridSpan w:val="27"/>
            <w:tcBorders>
              <w:top w:val="nil"/>
              <w:left w:val="nil"/>
              <w:bottom w:val="nil"/>
              <w:right w:val="nil"/>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r w:rsidRPr="00E7689C">
              <w:rPr>
                <w:rFonts w:ascii="Times New Roman" w:eastAsia="Times New Roman" w:hAnsi="Times New Roman" w:cs="Times New Roman"/>
                <w:color w:val="000000"/>
                <w:sz w:val="20"/>
                <w:szCs w:val="20"/>
                <w:lang w:eastAsia="ru-RU"/>
              </w:rPr>
              <w:t>План реализации муниципальной программы Малоприваловского сельского поселения Верхнехавского муниципального района Воронежской области "Развитие транспортной системы"</w:t>
            </w:r>
            <w:r w:rsidRPr="00E7689C">
              <w:rPr>
                <w:rFonts w:ascii="Times New Roman" w:eastAsia="Times New Roman" w:hAnsi="Times New Roman" w:cs="Times New Roman"/>
                <w:color w:val="000000"/>
                <w:sz w:val="20"/>
                <w:szCs w:val="20"/>
                <w:lang w:eastAsia="ru-RU"/>
              </w:rPr>
              <w:br/>
              <w:t>на 2024 год</w:t>
            </w:r>
          </w:p>
        </w:tc>
      </w:tr>
      <w:tr w:rsidR="00E7689C" w:rsidRPr="00E7689C" w:rsidTr="008B36EB">
        <w:tblPrEx>
          <w:tblCellMar>
            <w:left w:w="108" w:type="dxa"/>
            <w:right w:w="108" w:type="dxa"/>
          </w:tblCellMar>
        </w:tblPrEx>
        <w:trPr>
          <w:gridBefore w:val="2"/>
          <w:gridAfter w:val="4"/>
          <w:wBefore w:w="88" w:type="dxa"/>
          <w:wAfter w:w="1580" w:type="dxa"/>
          <w:trHeight w:val="255"/>
        </w:trPr>
        <w:tc>
          <w:tcPr>
            <w:tcW w:w="920"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color w:val="000000"/>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jc w:val="center"/>
              <w:rPr>
                <w:rFonts w:ascii="Times New Roman" w:eastAsia="Times New Roman" w:hAnsi="Times New Roman" w:cs="Times New Roman"/>
                <w:color w:val="000000"/>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п/п</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Статус</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1620"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986" w:type="dxa"/>
            <w:gridSpan w:val="7"/>
            <w:tcBorders>
              <w:top w:val="single" w:sz="4" w:space="0" w:color="000000"/>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Срок</w:t>
            </w:r>
          </w:p>
        </w:tc>
        <w:tc>
          <w:tcPr>
            <w:tcW w:w="1460"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034" w:type="dxa"/>
            <w:gridSpan w:val="5"/>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КБК </w:t>
            </w:r>
            <w:r w:rsidRPr="00E7689C">
              <w:rPr>
                <w:rFonts w:ascii="Times New Roman" w:eastAsia="Times New Roman" w:hAnsi="Times New Roman" w:cs="Times New Roman"/>
                <w:sz w:val="20"/>
                <w:szCs w:val="20"/>
                <w:lang w:eastAsia="ru-RU"/>
              </w:rPr>
              <w:br/>
              <w:t>(местный</w:t>
            </w:r>
            <w:r w:rsidRPr="00E7689C">
              <w:rPr>
                <w:rFonts w:ascii="Times New Roman" w:eastAsia="Times New Roman" w:hAnsi="Times New Roman" w:cs="Times New Roman"/>
                <w:sz w:val="20"/>
                <w:szCs w:val="20"/>
                <w:lang w:eastAsia="ru-RU"/>
              </w:rPr>
              <w:br/>
              <w:t>бюджет)</w:t>
            </w:r>
          </w:p>
        </w:tc>
        <w:tc>
          <w:tcPr>
            <w:tcW w:w="1620" w:type="dxa"/>
            <w:gridSpan w:val="5"/>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nil"/>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vMerge/>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Borders>
            <w:top w:val="single" w:sz="4" w:space="0" w:color="auto"/>
          </w:tblBorders>
          <w:tblCellMar>
            <w:left w:w="108" w:type="dxa"/>
            <w:right w:w="108" w:type="dxa"/>
          </w:tblCellMar>
        </w:tblPrEx>
        <w:trPr>
          <w:gridBefore w:val="10"/>
          <w:gridAfter w:val="19"/>
          <w:wBefore w:w="5799" w:type="dxa"/>
          <w:wAfter w:w="6764" w:type="dxa"/>
          <w:trHeight w:val="100"/>
        </w:trPr>
        <w:tc>
          <w:tcPr>
            <w:tcW w:w="2985" w:type="dxa"/>
            <w:gridSpan w:val="7"/>
            <w:tcBorders>
              <w:top w:val="single" w:sz="4" w:space="0" w:color="auto"/>
            </w:tcBorders>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2955"/>
        </w:trPr>
        <w:tc>
          <w:tcPr>
            <w:tcW w:w="920" w:type="dxa"/>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single" w:sz="4" w:space="0" w:color="auto"/>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начала реализации</w:t>
            </w:r>
            <w:r w:rsidRPr="00E7689C">
              <w:rPr>
                <w:rFonts w:ascii="Times New Roman" w:eastAsia="Times New Roman" w:hAnsi="Times New Roman" w:cs="Times New Roman"/>
                <w:sz w:val="20"/>
                <w:szCs w:val="20"/>
                <w:lang w:eastAsia="ru-RU"/>
              </w:rPr>
              <w:br/>
              <w:t>мероприятия в очередном фи</w:t>
            </w:r>
            <w:r w:rsidRPr="00E7689C">
              <w:rPr>
                <w:rFonts w:ascii="Times New Roman" w:eastAsia="Times New Roman" w:hAnsi="Times New Roman" w:cs="Times New Roman"/>
                <w:sz w:val="20"/>
                <w:szCs w:val="20"/>
                <w:lang w:eastAsia="ru-RU"/>
              </w:rPr>
              <w:lastRenderedPageBreak/>
              <w:t xml:space="preserve">нансовом году </w:t>
            </w:r>
          </w:p>
        </w:tc>
        <w:tc>
          <w:tcPr>
            <w:tcW w:w="2509" w:type="dxa"/>
            <w:gridSpan w:val="6"/>
            <w:tcBorders>
              <w:top w:val="single" w:sz="4" w:space="0" w:color="auto"/>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окончания реализации</w:t>
            </w:r>
            <w:r w:rsidRPr="00E7689C">
              <w:rPr>
                <w:rFonts w:ascii="Times New Roman" w:eastAsia="Times New Roman" w:hAnsi="Times New Roman" w:cs="Times New Roman"/>
                <w:sz w:val="20"/>
                <w:szCs w:val="20"/>
                <w:lang w:eastAsia="ru-RU"/>
              </w:rPr>
              <w:br/>
              <w:t>мероприятия</w:t>
            </w:r>
            <w:r w:rsidRPr="00E7689C">
              <w:rPr>
                <w:rFonts w:ascii="Times New Roman" w:eastAsia="Times New Roman" w:hAnsi="Times New Roman" w:cs="Times New Roman"/>
                <w:sz w:val="20"/>
                <w:szCs w:val="20"/>
                <w:lang w:eastAsia="ru-RU"/>
              </w:rPr>
              <w:br/>
              <w:t xml:space="preserve">в очередном финансовом году  </w:t>
            </w:r>
          </w:p>
        </w:tc>
        <w:tc>
          <w:tcPr>
            <w:tcW w:w="1460" w:type="dxa"/>
            <w:gridSpan w:val="4"/>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single" w:sz="4" w:space="0" w:color="000000"/>
              <w:left w:val="single" w:sz="4" w:space="0" w:color="000000"/>
              <w:bottom w:val="single" w:sz="4" w:space="0" w:color="000000"/>
              <w:right w:val="single" w:sz="4" w:space="0" w:color="000000"/>
            </w:tcBorders>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FFFFCC" w:fill="FFFFFF"/>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1</w:t>
            </w:r>
          </w:p>
        </w:tc>
        <w:tc>
          <w:tcPr>
            <w:tcW w:w="126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2</w:t>
            </w:r>
          </w:p>
        </w:tc>
        <w:tc>
          <w:tcPr>
            <w:tcW w:w="198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3</w:t>
            </w:r>
          </w:p>
        </w:tc>
        <w:tc>
          <w:tcPr>
            <w:tcW w:w="1620" w:type="dxa"/>
            <w:gridSpan w:val="4"/>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4</w:t>
            </w:r>
          </w:p>
        </w:tc>
        <w:tc>
          <w:tcPr>
            <w:tcW w:w="477" w:type="dxa"/>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5</w:t>
            </w:r>
          </w:p>
        </w:tc>
        <w:tc>
          <w:tcPr>
            <w:tcW w:w="2509" w:type="dxa"/>
            <w:gridSpan w:val="6"/>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6</w:t>
            </w:r>
          </w:p>
        </w:tc>
        <w:tc>
          <w:tcPr>
            <w:tcW w:w="1460" w:type="dxa"/>
            <w:gridSpan w:val="4"/>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7</w:t>
            </w:r>
          </w:p>
        </w:tc>
        <w:tc>
          <w:tcPr>
            <w:tcW w:w="2034" w:type="dxa"/>
            <w:gridSpan w:val="5"/>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8</w:t>
            </w:r>
          </w:p>
        </w:tc>
        <w:tc>
          <w:tcPr>
            <w:tcW w:w="1620" w:type="dxa"/>
            <w:gridSpan w:val="5"/>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w:t>
            </w:r>
          </w:p>
        </w:tc>
      </w:tr>
      <w:tr w:rsidR="00E7689C" w:rsidRPr="00E7689C" w:rsidTr="008B36EB">
        <w:tblPrEx>
          <w:tblCellMar>
            <w:left w:w="108" w:type="dxa"/>
            <w:right w:w="108" w:type="dxa"/>
          </w:tblCellMar>
        </w:tblPrEx>
        <w:trPr>
          <w:gridBefore w:val="2"/>
          <w:gridAfter w:val="4"/>
          <w:wBefore w:w="88" w:type="dxa"/>
          <w:wAfter w:w="1580" w:type="dxa"/>
          <w:trHeight w:val="4002"/>
        </w:trPr>
        <w:tc>
          <w:tcPr>
            <w:tcW w:w="920" w:type="dxa"/>
            <w:tcBorders>
              <w:top w:val="single" w:sz="4" w:space="0" w:color="auto"/>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1</w:t>
            </w:r>
          </w:p>
        </w:tc>
        <w:tc>
          <w:tcPr>
            <w:tcW w:w="198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транспортной системы</w:t>
            </w:r>
          </w:p>
        </w:tc>
        <w:tc>
          <w:tcPr>
            <w:tcW w:w="1620" w:type="dxa"/>
            <w:gridSpan w:val="4"/>
            <w:tcBorders>
              <w:top w:val="single" w:sz="4" w:space="0" w:color="auto"/>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477" w:type="dxa"/>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2509" w:type="dxa"/>
            <w:gridSpan w:val="6"/>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1460" w:type="dxa"/>
            <w:gridSpan w:val="4"/>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лорог</w:t>
            </w:r>
          </w:p>
        </w:tc>
        <w:tc>
          <w:tcPr>
            <w:tcW w:w="2034" w:type="dxa"/>
            <w:gridSpan w:val="5"/>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91404092440191290244</w:t>
            </w:r>
          </w:p>
        </w:tc>
        <w:tc>
          <w:tcPr>
            <w:tcW w:w="1620" w:type="dxa"/>
            <w:gridSpan w:val="5"/>
            <w:tcBorders>
              <w:top w:val="single" w:sz="4" w:space="0" w:color="auto"/>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color w:val="000000"/>
                <w:sz w:val="20"/>
                <w:szCs w:val="20"/>
                <w:lang w:eastAsia="ru-RU"/>
              </w:rPr>
              <w:t>16916,0</w:t>
            </w:r>
          </w:p>
        </w:tc>
      </w:tr>
      <w:tr w:rsidR="00E7689C" w:rsidRPr="00E7689C" w:rsidTr="008B36EB">
        <w:tblPrEx>
          <w:tblCellMar>
            <w:left w:w="108" w:type="dxa"/>
            <w:right w:w="108" w:type="dxa"/>
          </w:tblCellMar>
        </w:tblPrEx>
        <w:trPr>
          <w:gridBefore w:val="2"/>
          <w:gridAfter w:val="4"/>
          <w:wBefore w:w="88" w:type="dxa"/>
          <w:wAfter w:w="1580" w:type="dxa"/>
          <w:trHeight w:val="300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ype="page"/>
              <w:t>мероприятие 1.1</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Развитие дорожного хозяйства Малоприваловского сельского поселения Верхнехавского муниципального района Воронежской области</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Январь2024</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Декабрь2024</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соответствующих </w:t>
            </w:r>
            <w:r w:rsidRPr="00E7689C">
              <w:rPr>
                <w:rFonts w:ascii="Times New Roman" w:eastAsia="Times New Roman" w:hAnsi="Times New Roman" w:cs="Times New Roman"/>
                <w:sz w:val="20"/>
                <w:szCs w:val="20"/>
                <w:lang w:eastAsia="ru-RU"/>
              </w:rPr>
              <w:lastRenderedPageBreak/>
              <w:t>нормативным требованиям внутрипоселковых дорог за счет ремонта внутрипоселковых лорог</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91404092440191290244</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color w:val="000000"/>
                <w:sz w:val="20"/>
                <w:szCs w:val="20"/>
                <w:lang w:eastAsia="ru-RU"/>
              </w:rPr>
              <w:t>16916,0</w:t>
            </w:r>
          </w:p>
        </w:tc>
      </w:tr>
      <w:tr w:rsidR="00E7689C" w:rsidRPr="00E7689C" w:rsidTr="008B36EB">
        <w:tblPrEx>
          <w:tblCellMar>
            <w:left w:w="108" w:type="dxa"/>
            <w:right w:w="108" w:type="dxa"/>
          </w:tblCellMar>
        </w:tblPrEx>
        <w:trPr>
          <w:gridBefore w:val="2"/>
          <w:gridAfter w:val="4"/>
          <w:wBefore w:w="88" w:type="dxa"/>
          <w:wAfter w:w="1580" w:type="dxa"/>
          <w:trHeight w:val="120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1.1.1</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Январь 2024</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Декабрь 2024</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Повышение качества исполнения муниципальных функций в установленной сфере</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91404092410191290244</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color w:val="000000"/>
                <w:sz w:val="20"/>
                <w:szCs w:val="20"/>
                <w:lang w:eastAsia="ru-RU"/>
              </w:rPr>
              <w:t>16916,0</w:t>
            </w:r>
          </w:p>
        </w:tc>
      </w:tr>
      <w:tr w:rsidR="00E7689C" w:rsidRPr="00E7689C" w:rsidTr="008B36EB">
        <w:tblPrEx>
          <w:tblCellMar>
            <w:left w:w="108" w:type="dxa"/>
            <w:right w:w="108" w:type="dxa"/>
          </w:tblCellMar>
        </w:tblPrEx>
        <w:trPr>
          <w:gridBefore w:val="2"/>
          <w:gridAfter w:val="4"/>
          <w:wBefore w:w="88" w:type="dxa"/>
          <w:wAfter w:w="1580" w:type="dxa"/>
          <w:trHeight w:val="150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1.1.2</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120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98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980" w:type="dxa"/>
            <w:gridSpan w:val="2"/>
            <w:tcBorders>
              <w:top w:val="nil"/>
              <w:left w:val="nil"/>
              <w:bottom w:val="single" w:sz="4" w:space="0" w:color="000000"/>
              <w:right w:val="single" w:sz="4" w:space="0" w:color="000000"/>
            </w:tcBorders>
            <w:shd w:val="clear" w:color="FFFFCC" w:fill="FFFFFF"/>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 2</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720"/>
        </w:trPr>
        <w:tc>
          <w:tcPr>
            <w:tcW w:w="920" w:type="dxa"/>
            <w:tcBorders>
              <w:top w:val="single" w:sz="4" w:space="0" w:color="auto"/>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2.1</w:t>
            </w:r>
          </w:p>
        </w:tc>
        <w:tc>
          <w:tcPr>
            <w:tcW w:w="1980" w:type="dxa"/>
            <w:gridSpan w:val="2"/>
            <w:tcBorders>
              <w:top w:val="single" w:sz="4" w:space="0" w:color="auto"/>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2.1.1</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2.1.2</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6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63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ПОДПРОГРАММА</w:t>
            </w:r>
          </w:p>
        </w:tc>
        <w:tc>
          <w:tcPr>
            <w:tcW w:w="198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Обеспечение реализации муниципальной программы</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2599"/>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24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1</w:t>
            </w:r>
            <w:r w:rsidRPr="00E7689C">
              <w:rPr>
                <w:rFonts w:ascii="Times New Roman" w:eastAsia="Times New Roman" w:hAnsi="Times New Roman" w:cs="Times New Roman"/>
                <w:sz w:val="20"/>
                <w:szCs w:val="20"/>
                <w:lang w:eastAsia="ru-RU"/>
              </w:rPr>
              <w:br/>
            </w:r>
          </w:p>
        </w:tc>
        <w:tc>
          <w:tcPr>
            <w:tcW w:w="198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Финансовое обеспечение деятельности стуктурных подразделений администраций муниципальных образований, иных ГРБС – исполнителей, расходы которых не учтены в других </w:t>
            </w:r>
            <w:r w:rsidRPr="00E7689C">
              <w:rPr>
                <w:rFonts w:ascii="Times New Roman" w:eastAsia="Times New Roman" w:hAnsi="Times New Roman" w:cs="Times New Roman"/>
                <w:sz w:val="20"/>
                <w:szCs w:val="20"/>
                <w:lang w:eastAsia="ru-RU"/>
              </w:rPr>
              <w:lastRenderedPageBreak/>
              <w:t xml:space="preserve">подпрограммах муниципальной программы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lastRenderedPageBreak/>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1.1</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780"/>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Основное </w:t>
            </w:r>
            <w:r w:rsidRPr="00E7689C">
              <w:rPr>
                <w:rFonts w:ascii="Times New Roman" w:eastAsia="Times New Roman" w:hAnsi="Times New Roman" w:cs="Times New Roman"/>
                <w:sz w:val="20"/>
                <w:szCs w:val="20"/>
                <w:lang w:eastAsia="ru-RU"/>
              </w:rPr>
              <w:br/>
              <w:t>мероприятие 2</w:t>
            </w:r>
          </w:p>
        </w:tc>
        <w:tc>
          <w:tcPr>
            <w:tcW w:w="1980" w:type="dxa"/>
            <w:gridSpan w:val="2"/>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xml:space="preserve">Финансовое обеспечение выполнения других обязательств муниципалитета стуктурными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Мероприятие 2.1</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single" w:sz="4" w:space="0" w:color="000000"/>
              <w:bottom w:val="single" w:sz="4" w:space="0" w:color="000000"/>
              <w:right w:val="single" w:sz="4" w:space="0" w:color="000000"/>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и т. д.</w:t>
            </w:r>
          </w:p>
        </w:tc>
        <w:tc>
          <w:tcPr>
            <w:tcW w:w="1980" w:type="dxa"/>
            <w:gridSpan w:val="2"/>
            <w:tcBorders>
              <w:top w:val="nil"/>
              <w:left w:val="nil"/>
              <w:bottom w:val="single" w:sz="4" w:space="0" w:color="000000"/>
              <w:right w:val="single" w:sz="4" w:space="0" w:color="000000"/>
            </w:tcBorders>
            <w:shd w:val="clear" w:color="auto" w:fill="auto"/>
            <w:vAlign w:val="center"/>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4"/>
            <w:tcBorders>
              <w:top w:val="nil"/>
              <w:left w:val="nil"/>
              <w:bottom w:val="single" w:sz="4" w:space="0" w:color="000000"/>
              <w:right w:val="single" w:sz="4" w:space="0" w:color="000000"/>
            </w:tcBorders>
            <w:shd w:val="clear" w:color="auto" w:fill="auto"/>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477" w:type="dxa"/>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509" w:type="dxa"/>
            <w:gridSpan w:val="6"/>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460" w:type="dxa"/>
            <w:gridSpan w:val="4"/>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2034"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c>
          <w:tcPr>
            <w:tcW w:w="1620" w:type="dxa"/>
            <w:gridSpan w:val="5"/>
            <w:tcBorders>
              <w:top w:val="nil"/>
              <w:left w:val="nil"/>
              <w:bottom w:val="single" w:sz="4" w:space="0" w:color="000000"/>
              <w:right w:val="single" w:sz="4" w:space="0" w:color="000000"/>
            </w:tcBorders>
            <w:shd w:val="clear" w:color="auto" w:fill="auto"/>
            <w:vAlign w:val="bottom"/>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r w:rsidRPr="00E7689C">
              <w:rPr>
                <w:rFonts w:ascii="Times New Roman" w:eastAsia="Times New Roman" w:hAnsi="Times New Roman" w:cs="Times New Roman"/>
                <w:sz w:val="20"/>
                <w:szCs w:val="20"/>
                <w:lang w:eastAsia="ru-RU"/>
              </w:rPr>
              <w:t> </w:t>
            </w: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tcPr>
          <w:p w:rsidR="00E7689C" w:rsidRDefault="00E7689C"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Default="008B36EB" w:rsidP="00E7689C">
            <w:pPr>
              <w:spacing w:after="0" w:line="240" w:lineRule="auto"/>
              <w:jc w:val="center"/>
              <w:rPr>
                <w:rFonts w:ascii="Times New Roman" w:eastAsia="Times New Roman" w:hAnsi="Times New Roman" w:cs="Times New Roman"/>
                <w:sz w:val="20"/>
                <w:szCs w:val="20"/>
                <w:lang w:eastAsia="ru-RU"/>
              </w:rPr>
            </w:pPr>
          </w:p>
          <w:p w:rsidR="008B36EB" w:rsidRPr="00E7689C" w:rsidRDefault="008B36EB" w:rsidP="00E7689C">
            <w:pPr>
              <w:spacing w:after="0" w:line="240" w:lineRule="auto"/>
              <w:jc w:val="center"/>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E7689C" w:rsidRPr="00E7689C" w:rsidTr="008B36EB">
        <w:tblPrEx>
          <w:tblCellMar>
            <w:left w:w="108" w:type="dxa"/>
            <w:right w:w="108" w:type="dxa"/>
          </w:tblCellMar>
        </w:tblPrEx>
        <w:trPr>
          <w:gridBefore w:val="2"/>
          <w:gridAfter w:val="4"/>
          <w:wBefore w:w="88" w:type="dxa"/>
          <w:wAfter w:w="1580" w:type="dxa"/>
          <w:trHeight w:val="315"/>
        </w:trPr>
        <w:tc>
          <w:tcPr>
            <w:tcW w:w="920" w:type="dxa"/>
            <w:tcBorders>
              <w:top w:val="nil"/>
              <w:left w:val="nil"/>
              <w:bottom w:val="nil"/>
              <w:right w:val="nil"/>
            </w:tcBorders>
            <w:shd w:val="clear" w:color="auto" w:fill="auto"/>
            <w:noWrap/>
          </w:tcPr>
          <w:p w:rsidR="00E7689C" w:rsidRPr="00E7689C" w:rsidRDefault="00E7689C" w:rsidP="00E7689C">
            <w:pPr>
              <w:spacing w:after="0" w:line="240" w:lineRule="auto"/>
              <w:jc w:val="center"/>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980" w:type="dxa"/>
            <w:gridSpan w:val="2"/>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509" w:type="dxa"/>
            <w:gridSpan w:val="6"/>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2034"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c>
          <w:tcPr>
            <w:tcW w:w="1620" w:type="dxa"/>
            <w:gridSpan w:val="5"/>
            <w:tcBorders>
              <w:top w:val="nil"/>
              <w:left w:val="nil"/>
              <w:bottom w:val="nil"/>
              <w:right w:val="nil"/>
            </w:tcBorders>
            <w:shd w:val="clear" w:color="auto" w:fill="auto"/>
            <w:noWrap/>
            <w:vAlign w:val="bottom"/>
          </w:tcPr>
          <w:p w:rsidR="00E7689C" w:rsidRPr="00E7689C" w:rsidRDefault="00E7689C" w:rsidP="00E7689C">
            <w:pPr>
              <w:spacing w:after="0" w:line="240" w:lineRule="auto"/>
              <w:rPr>
                <w:rFonts w:ascii="Times New Roman" w:eastAsia="Times New Roman" w:hAnsi="Times New Roman" w:cs="Times New Roman"/>
                <w:sz w:val="20"/>
                <w:szCs w:val="20"/>
                <w:lang w:eastAsia="ru-RU"/>
              </w:rPr>
            </w:pPr>
          </w:p>
        </w:tc>
      </w:tr>
      <w:tr w:rsidR="008B36EB" w:rsidRPr="008B36EB" w:rsidTr="008B36EB">
        <w:tblPrEx>
          <w:tblCellMar>
            <w:left w:w="108" w:type="dxa"/>
            <w:right w:w="108" w:type="dxa"/>
          </w:tblCellMar>
        </w:tblPrEx>
        <w:trPr>
          <w:gridAfter w:val="15"/>
          <w:wAfter w:w="5694" w:type="dxa"/>
        </w:trPr>
        <w:tc>
          <w:tcPr>
            <w:tcW w:w="9854" w:type="dxa"/>
            <w:gridSpan w:val="21"/>
          </w:tcPr>
          <w:p w:rsidR="008B36EB" w:rsidRPr="008B36EB" w:rsidRDefault="008B36EB" w:rsidP="008B36EB">
            <w:pPr>
              <w:snapToGrid w:val="0"/>
              <w:spacing w:after="0" w:line="240" w:lineRule="auto"/>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АДМИНИСТРАЦИЯ  МАЛОПРИВАЛОВСКОГО СЕЛЬСКОГО ПОСЕЛЕНИЯ ВЕРХНЕХАВСКОГО  МУНИЦИПАЛЬНОГО</w:t>
            </w:r>
          </w:p>
          <w:p w:rsidR="008B36EB" w:rsidRPr="008B36EB" w:rsidRDefault="008B36EB" w:rsidP="008B36EB">
            <w:pPr>
              <w:spacing w:after="0" w:line="240" w:lineRule="auto"/>
              <w:jc w:val="center"/>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РАЙОНА  ВОРОНЕЖСКОЙ  ОБЛАСТИ</w:t>
            </w:r>
          </w:p>
        </w:tc>
      </w:tr>
    </w:tbl>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bl>
      <w:tblPr>
        <w:tblW w:w="0" w:type="auto"/>
        <w:tblInd w:w="2268" w:type="dxa"/>
        <w:tblLayout w:type="fixed"/>
        <w:tblLook w:val="0000" w:firstRow="0" w:lastRow="0" w:firstColumn="0" w:lastColumn="0" w:noHBand="0" w:noVBand="0"/>
      </w:tblPr>
      <w:tblGrid>
        <w:gridCol w:w="4500"/>
      </w:tblGrid>
      <w:tr w:rsidR="008B36EB" w:rsidRPr="008B36EB" w:rsidTr="008B36EB">
        <w:tc>
          <w:tcPr>
            <w:tcW w:w="4500" w:type="dxa"/>
          </w:tcPr>
          <w:p w:rsidR="008B36EB" w:rsidRPr="008B36EB" w:rsidRDefault="008B36EB" w:rsidP="008B36EB">
            <w:pPr>
              <w:snapToGrid w:val="0"/>
              <w:spacing w:after="0" w:line="240" w:lineRule="auto"/>
              <w:jc w:val="center"/>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ПОСТАНОВЛЕНИЕ</w:t>
            </w:r>
          </w:p>
        </w:tc>
      </w:tr>
    </w:tbl>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608"/>
      </w:tblGrid>
      <w:tr w:rsidR="008B36EB" w:rsidRPr="008B36EB" w:rsidTr="008B36EB">
        <w:tc>
          <w:tcPr>
            <w:tcW w:w="4608" w:type="dxa"/>
          </w:tcPr>
          <w:p w:rsidR="008B36EB" w:rsidRPr="008B36EB" w:rsidRDefault="008B36EB" w:rsidP="008B36EB">
            <w:pPr>
              <w:snapToGrid w:val="0"/>
              <w:spacing w:after="0" w:line="240" w:lineRule="auto"/>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lastRenderedPageBreak/>
              <w:t xml:space="preserve">от 25.12.2024 г. № 122 </w:t>
            </w:r>
          </w:p>
          <w:p w:rsidR="008B36EB" w:rsidRPr="008B36EB" w:rsidRDefault="008B36EB" w:rsidP="008B36EB">
            <w:pPr>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b/>
                <w:sz w:val="24"/>
                <w:szCs w:val="24"/>
                <w:lang w:eastAsia="ru-RU"/>
              </w:rPr>
              <w:t>с. Малая  Приваловка</w:t>
            </w:r>
          </w:p>
        </w:tc>
      </w:tr>
    </w:tbl>
    <w:p w:rsidR="008B36EB" w:rsidRPr="008B36EB" w:rsidRDefault="008B36EB" w:rsidP="008B36EB">
      <w:pPr>
        <w:spacing w:after="0" w:line="240" w:lineRule="auto"/>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68"/>
      </w:tblGrid>
      <w:tr w:rsidR="008B36EB" w:rsidRPr="008B36EB" w:rsidTr="008B36EB">
        <w:tc>
          <w:tcPr>
            <w:tcW w:w="4968" w:type="dxa"/>
          </w:tcPr>
          <w:p w:rsidR="008B36EB" w:rsidRPr="008B36EB" w:rsidRDefault="008B36EB" w:rsidP="008B36EB">
            <w:pPr>
              <w:spacing w:after="0" w:line="240" w:lineRule="auto"/>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О внесении изменений и дополнений в постановление администрации Малоприваловского сельского поселения Верхнехавского муниципального района от 06.03.2021г. № 6  «</w:t>
            </w:r>
            <w:r w:rsidRPr="008B36EB">
              <w:rPr>
                <w:rFonts w:ascii="Times New Roman" w:eastAsia="Calibri" w:hAnsi="Times New Roman" w:cs="Times New Roman"/>
                <w:b/>
                <w:sz w:val="24"/>
                <w:szCs w:val="24"/>
              </w:rPr>
              <w:t>Развитие сельского хозяйства, производства                                                                пищевых продуктов и инфраструктуры                                                 агропродовольственного рынка Малоприваловского                                                                                               сельского поселения Верхнехавского муниципального района                                                 Воронежской области на 2021-2027 годы»</w:t>
            </w:r>
          </w:p>
        </w:tc>
      </w:tr>
    </w:tbl>
    <w:p w:rsidR="008B36EB" w:rsidRPr="008B36EB" w:rsidRDefault="008B36EB" w:rsidP="008B36EB">
      <w:pPr>
        <w:spacing w:after="0" w:line="240" w:lineRule="auto"/>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9854"/>
      </w:tblGrid>
      <w:tr w:rsidR="008B36EB" w:rsidRPr="008B36EB" w:rsidTr="008B36EB">
        <w:tc>
          <w:tcPr>
            <w:tcW w:w="9854" w:type="dxa"/>
          </w:tcPr>
          <w:p w:rsidR="008B36EB" w:rsidRPr="008B36EB" w:rsidRDefault="008B36EB" w:rsidP="008B36EB">
            <w:pPr>
              <w:tabs>
                <w:tab w:val="left" w:pos="7239"/>
              </w:tabs>
              <w:autoSpaceDE w:val="0"/>
              <w:autoSpaceDN w:val="0"/>
              <w:spacing w:after="0" w:line="240" w:lineRule="auto"/>
              <w:ind w:right="2"/>
              <w:jc w:val="both"/>
              <w:rPr>
                <w:rFonts w:ascii="Times New Roman" w:eastAsia="Times New Roman" w:hAnsi="Times New Roman" w:cs="Times New Roman"/>
                <w:sz w:val="24"/>
                <w:szCs w:val="24"/>
                <w:lang w:eastAsia="ru-RU"/>
              </w:rPr>
            </w:pPr>
            <w:r w:rsidRPr="008B36EB">
              <w:rPr>
                <w:rFonts w:ascii="SchoolBook" w:eastAsia="Times New Roman" w:hAnsi="SchoolBook" w:cs="Times New Roman"/>
                <w:sz w:val="24"/>
                <w:szCs w:val="24"/>
                <w:lang w:eastAsia="ru-RU"/>
              </w:rPr>
              <w:t xml:space="preserve">           </w:t>
            </w:r>
            <w:r w:rsidRPr="008B36EB">
              <w:rPr>
                <w:rFonts w:ascii="SchoolBook" w:eastAsia="Cambria" w:hAnsi="SchoolBook" w:cs="Cambria"/>
                <w:sz w:val="24"/>
                <w:szCs w:val="24"/>
                <w:lang w:eastAsia="ru-RU"/>
              </w:rPr>
              <w:t xml:space="preserve">В соответствии с Бюджетным кодексом Российской Федерации, постановлением администрации </w:t>
            </w:r>
            <w:r w:rsidRPr="008B36EB">
              <w:rPr>
                <w:rFonts w:ascii="Times New Roman" w:eastAsia="Cambria" w:hAnsi="Times New Roman" w:cs="Cambria"/>
                <w:sz w:val="24"/>
                <w:szCs w:val="24"/>
                <w:lang w:eastAsia="ru-RU"/>
              </w:rPr>
              <w:t>Мало</w:t>
            </w:r>
            <w:r w:rsidRPr="008B36EB">
              <w:rPr>
                <w:rFonts w:ascii="SchoolBook" w:eastAsia="Cambria" w:hAnsi="SchoolBook" w:cs="Cambria"/>
                <w:sz w:val="24"/>
                <w:szCs w:val="24"/>
                <w:lang w:eastAsia="ru-RU"/>
              </w:rPr>
              <w:t xml:space="preserve">приваловского сельского поселения Верхнехавского муниципального района от </w:t>
            </w:r>
            <w:r w:rsidRPr="008B36EB">
              <w:rPr>
                <w:rFonts w:ascii="Times New Roman" w:eastAsia="Cambria" w:hAnsi="Times New Roman" w:cs="Cambria"/>
                <w:sz w:val="24"/>
                <w:szCs w:val="24"/>
                <w:lang w:eastAsia="ru-RU"/>
              </w:rPr>
              <w:t>28</w:t>
            </w:r>
            <w:r w:rsidRPr="008B36EB">
              <w:rPr>
                <w:rFonts w:ascii="SchoolBook" w:eastAsia="Cambria" w:hAnsi="SchoolBook" w:cs="Cambria"/>
                <w:sz w:val="24"/>
                <w:szCs w:val="24"/>
                <w:lang w:eastAsia="ru-RU"/>
              </w:rPr>
              <w:t>.12.2015г. №</w:t>
            </w:r>
            <w:r w:rsidRPr="008B36EB">
              <w:rPr>
                <w:rFonts w:ascii="Times New Roman" w:eastAsia="Cambria" w:hAnsi="Times New Roman" w:cs="Cambria"/>
                <w:sz w:val="24"/>
                <w:szCs w:val="24"/>
                <w:lang w:eastAsia="ru-RU"/>
              </w:rPr>
              <w:t>129</w:t>
            </w:r>
            <w:r w:rsidRPr="008B36EB">
              <w:rPr>
                <w:rFonts w:ascii="SchoolBook" w:eastAsia="Cambria" w:hAnsi="SchoolBook" w:cs="Cambria"/>
                <w:sz w:val="24"/>
                <w:szCs w:val="24"/>
                <w:lang w:eastAsia="ru-RU"/>
              </w:rPr>
              <w:t xml:space="preserve"> «Об утверждении  Порядка разработки, реализации и оценки эффективности муниципальных программ </w:t>
            </w:r>
            <w:r w:rsidRPr="008B36EB">
              <w:rPr>
                <w:rFonts w:ascii="Times New Roman" w:eastAsia="Cambria" w:hAnsi="Times New Roman" w:cs="Cambria"/>
                <w:sz w:val="24"/>
                <w:szCs w:val="24"/>
                <w:lang w:eastAsia="ru-RU"/>
              </w:rPr>
              <w:t>Мало</w:t>
            </w:r>
            <w:r w:rsidRPr="008B36EB">
              <w:rPr>
                <w:rFonts w:ascii="SchoolBook" w:eastAsia="Cambria" w:hAnsi="SchoolBook" w:cs="Cambria"/>
                <w:sz w:val="24"/>
                <w:szCs w:val="24"/>
                <w:lang w:eastAsia="ru-RU"/>
              </w:rPr>
              <w:t xml:space="preserve">приваловского сельского поселения Верхнехавского муниципального района Воронежской области», </w:t>
            </w:r>
            <w:r w:rsidRPr="008B36EB">
              <w:rPr>
                <w:rFonts w:ascii="SchoolBook" w:eastAsia="Times New Roman" w:hAnsi="SchoolBook" w:cs="Times New Roman"/>
                <w:sz w:val="24"/>
                <w:szCs w:val="24"/>
                <w:lang w:eastAsia="ru-RU"/>
              </w:rPr>
              <w:t xml:space="preserve">администрация </w:t>
            </w:r>
            <w:r w:rsidRPr="008B36EB">
              <w:rPr>
                <w:rFonts w:ascii="Times New Roman" w:eastAsia="Times New Roman" w:hAnsi="Times New Roman" w:cs="Times New Roman"/>
                <w:sz w:val="24"/>
                <w:szCs w:val="24"/>
                <w:lang w:eastAsia="ru-RU"/>
              </w:rPr>
              <w:t>Мало</w:t>
            </w:r>
            <w:r w:rsidRPr="008B36EB">
              <w:rPr>
                <w:rFonts w:ascii="SchoolBook" w:eastAsia="Times New Roman" w:hAnsi="SchoolBook" w:cs="Times New Roman"/>
                <w:sz w:val="24"/>
                <w:szCs w:val="24"/>
                <w:lang w:eastAsia="ru-RU"/>
              </w:rPr>
              <w:t>приваловского сельского поселения Верхнехавского муниципального района</w:t>
            </w:r>
            <w:r w:rsidRPr="008B36EB">
              <w:rPr>
                <w:rFonts w:ascii="Times New Roman" w:eastAsia="Times New Roman" w:hAnsi="Times New Roman" w:cs="Times New Roman"/>
                <w:sz w:val="24"/>
                <w:szCs w:val="24"/>
                <w:lang w:eastAsia="ru-RU"/>
              </w:rPr>
              <w:t>.</w:t>
            </w:r>
            <w:r w:rsidRPr="008B36EB">
              <w:rPr>
                <w:rFonts w:ascii="SchoolBook" w:eastAsia="Times New Roman" w:hAnsi="SchoolBook" w:cs="Times New Roman"/>
                <w:sz w:val="24"/>
                <w:szCs w:val="24"/>
                <w:lang w:eastAsia="ru-RU"/>
              </w:rPr>
              <w:t xml:space="preserve"> </w:t>
            </w:r>
          </w:p>
          <w:p w:rsidR="008B36EB" w:rsidRPr="008B36EB" w:rsidRDefault="008B36EB" w:rsidP="008B36EB">
            <w:pPr>
              <w:spacing w:after="0" w:line="240" w:lineRule="auto"/>
              <w:jc w:val="both"/>
              <w:rPr>
                <w:rFonts w:ascii="Times New Roman" w:eastAsia="Times New Roman" w:hAnsi="Times New Roman" w:cs="Times New Roman"/>
                <w:sz w:val="24"/>
                <w:szCs w:val="24"/>
                <w:lang w:eastAsia="ru-RU"/>
              </w:rPr>
            </w:pPr>
          </w:p>
        </w:tc>
      </w:tr>
    </w:tbl>
    <w:p w:rsidR="008B36EB" w:rsidRPr="008B36EB" w:rsidRDefault="008B36EB" w:rsidP="008B36EB">
      <w:pPr>
        <w:spacing w:after="0" w:line="240" w:lineRule="auto"/>
        <w:rPr>
          <w:rFonts w:ascii="Times New Roman" w:eastAsia="Times New Roman" w:hAnsi="Times New Roman" w:cs="Times New Roman"/>
          <w:sz w:val="24"/>
          <w:szCs w:val="24"/>
          <w:lang w:eastAsia="ru-RU"/>
        </w:rPr>
      </w:pPr>
    </w:p>
    <w:p w:rsidR="008B36EB" w:rsidRPr="008B36EB" w:rsidRDefault="008B36EB" w:rsidP="008B36EB">
      <w:pPr>
        <w:spacing w:after="0" w:line="240" w:lineRule="auto"/>
        <w:rPr>
          <w:rFonts w:ascii="Times New Roman" w:eastAsia="Times New Roman" w:hAnsi="Times New Roman" w:cs="Times New Roman"/>
          <w:sz w:val="24"/>
          <w:szCs w:val="24"/>
          <w:lang w:eastAsia="ru-RU"/>
        </w:rPr>
      </w:pPr>
    </w:p>
    <w:tbl>
      <w:tblPr>
        <w:tblW w:w="0" w:type="auto"/>
        <w:tblInd w:w="2808" w:type="dxa"/>
        <w:tblLayout w:type="fixed"/>
        <w:tblLook w:val="0000" w:firstRow="0" w:lastRow="0" w:firstColumn="0" w:lastColumn="0" w:noHBand="0" w:noVBand="0"/>
      </w:tblPr>
      <w:tblGrid>
        <w:gridCol w:w="3780"/>
      </w:tblGrid>
      <w:tr w:rsidR="008B36EB" w:rsidRPr="008B36EB" w:rsidTr="008B36EB">
        <w:tc>
          <w:tcPr>
            <w:tcW w:w="3780" w:type="dxa"/>
          </w:tcPr>
          <w:p w:rsidR="008B36EB" w:rsidRPr="008B36EB" w:rsidRDefault="008B36EB" w:rsidP="008B36EB">
            <w:pPr>
              <w:snapToGrid w:val="0"/>
              <w:spacing w:after="0" w:line="240" w:lineRule="auto"/>
              <w:jc w:val="center"/>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ПОСТАНОВЛЯЕТ:</w:t>
            </w:r>
          </w:p>
        </w:tc>
      </w:tr>
    </w:tbl>
    <w:p w:rsidR="008B36EB" w:rsidRPr="008B36EB" w:rsidRDefault="008B36EB" w:rsidP="008B36EB">
      <w:pPr>
        <w:spacing w:after="0" w:line="240" w:lineRule="auto"/>
        <w:rPr>
          <w:rFonts w:ascii="Times New Roman" w:eastAsia="Times New Roman" w:hAnsi="Times New Roman" w:cs="Times New Roman"/>
          <w:sz w:val="24"/>
          <w:szCs w:val="24"/>
          <w:lang w:eastAsia="ru-RU"/>
        </w:rPr>
      </w:pPr>
    </w:p>
    <w:p w:rsidR="008B36EB" w:rsidRPr="008B36EB" w:rsidRDefault="008B36EB" w:rsidP="008B36EB">
      <w:pPr>
        <w:spacing w:after="0" w:line="240" w:lineRule="auto"/>
        <w:rPr>
          <w:rFonts w:ascii="Times New Roman" w:eastAsia="Times New Roman" w:hAnsi="Times New Roman" w:cs="Times New Roman"/>
          <w:sz w:val="24"/>
          <w:szCs w:val="24"/>
          <w:lang w:eastAsia="ru-RU"/>
        </w:rPr>
      </w:pPr>
    </w:p>
    <w:tbl>
      <w:tblPr>
        <w:tblW w:w="0" w:type="auto"/>
        <w:tblInd w:w="288" w:type="dxa"/>
        <w:tblLayout w:type="fixed"/>
        <w:tblLook w:val="0000" w:firstRow="0" w:lastRow="0" w:firstColumn="0" w:lastColumn="0" w:noHBand="0" w:noVBand="0"/>
      </w:tblPr>
      <w:tblGrid>
        <w:gridCol w:w="9566"/>
      </w:tblGrid>
      <w:tr w:rsidR="008B36EB" w:rsidRPr="008B36EB" w:rsidTr="008B36EB">
        <w:trPr>
          <w:trHeight w:val="1571"/>
        </w:trPr>
        <w:tc>
          <w:tcPr>
            <w:tcW w:w="9566" w:type="dxa"/>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1.Внести изменения в  муниципальную программу Малоприваловского сельского поселения  Верхнехавского муниципального район</w:t>
            </w:r>
            <w:r w:rsidRPr="008B36EB">
              <w:rPr>
                <w:rFonts w:ascii="Times New Roman" w:eastAsia="Cambria" w:hAnsi="Times New Roman" w:cs="Cambria"/>
                <w:sz w:val="24"/>
                <w:szCs w:val="24"/>
                <w:lang w:eastAsia="ru-RU"/>
              </w:rPr>
              <w:t xml:space="preserve"> «</w:t>
            </w:r>
            <w:r w:rsidRPr="008B36EB">
              <w:rPr>
                <w:rFonts w:ascii="Times New Roman" w:eastAsia="Calibri" w:hAnsi="Times New Roman" w:cs="Times New Roman"/>
                <w:bCs/>
                <w:sz w:val="24"/>
                <w:szCs w:val="24"/>
              </w:rPr>
              <w:t>Развитие сельского хозяйства, производства  пищевых продуктов и инфраструктуры агропродовольственного                                                рынка Малоприваловского сельского поселения Верхнехавского муниципального                                                                                               района  Воронежской области на 2021-2026 годы</w:t>
            </w:r>
            <w:r w:rsidRPr="008B36EB">
              <w:rPr>
                <w:rFonts w:ascii="Times New Roman" w:eastAsia="Cambria" w:hAnsi="Times New Roman" w:cs="Times New Roman"/>
                <w:bCs/>
                <w:sz w:val="24"/>
                <w:szCs w:val="24"/>
                <w:lang w:eastAsia="ru-RU"/>
              </w:rPr>
              <w:t>»</w:t>
            </w:r>
            <w:r w:rsidRPr="008B36EB">
              <w:rPr>
                <w:rFonts w:ascii="Times New Roman" w:eastAsia="Cambria" w:hAnsi="Times New Roman" w:cs="Cambria"/>
                <w:bCs/>
                <w:sz w:val="24"/>
                <w:szCs w:val="24"/>
                <w:lang w:eastAsia="ru-RU"/>
              </w:rPr>
              <w:t xml:space="preserve">, </w:t>
            </w:r>
            <w:r w:rsidRPr="008B36EB">
              <w:rPr>
                <w:rFonts w:ascii="Times New Roman" w:eastAsia="Cambria" w:hAnsi="Times New Roman" w:cs="Times New Roman"/>
                <w:bCs/>
                <w:sz w:val="24"/>
                <w:szCs w:val="24"/>
                <w:lang w:eastAsia="ru-RU"/>
              </w:rPr>
              <w:t>утвержденную</w:t>
            </w:r>
            <w:r w:rsidRPr="008B36EB">
              <w:rPr>
                <w:rFonts w:ascii="Times New Roman" w:eastAsia="Cambria" w:hAnsi="Times New Roman" w:cs="Times New Roman"/>
                <w:sz w:val="24"/>
                <w:szCs w:val="24"/>
                <w:lang w:eastAsia="ru-RU"/>
              </w:rPr>
              <w:t xml:space="preserve"> постановлением администрации Малоприваловского сельского поселения Верхнехавского муниципального района </w:t>
            </w:r>
            <w:r w:rsidRPr="008B36EB">
              <w:rPr>
                <w:rFonts w:ascii="Times New Roman" w:eastAsia="Times New Roman" w:hAnsi="Times New Roman" w:cs="Times New Roman"/>
                <w:sz w:val="24"/>
                <w:szCs w:val="24"/>
                <w:lang w:eastAsia="ru-RU"/>
              </w:rPr>
              <w:t>от 06.03.2021 г. № 6  изложив текст муниципальной программы  в новой редакции, согласно  приложению к настоящему постановлению.</w:t>
            </w:r>
          </w:p>
          <w:p w:rsidR="008B36EB" w:rsidRPr="008B36EB" w:rsidRDefault="008B36EB" w:rsidP="008B36EB">
            <w:pPr>
              <w:spacing w:after="0" w:line="240" w:lineRule="auto"/>
              <w:rPr>
                <w:rFonts w:ascii="Times New Roman" w:eastAsia="Times New Roman" w:hAnsi="Times New Roman" w:cs="Times New Roman"/>
                <w:lang w:eastAsia="ru-RU"/>
              </w:rPr>
            </w:pPr>
            <w:r w:rsidRPr="008B36EB">
              <w:rPr>
                <w:rFonts w:ascii="Times New Roman" w:eastAsia="Times New Roman" w:hAnsi="Times New Roman" w:cs="Times New Roman"/>
                <w:lang w:eastAsia="ru-RU"/>
              </w:rPr>
              <w:t xml:space="preserve"> 2.Контроль за исполнением настоящего постановления оставляю за собой.</w:t>
            </w:r>
          </w:p>
          <w:p w:rsidR="008B36EB" w:rsidRPr="008B36EB" w:rsidRDefault="008B36EB" w:rsidP="008B36EB">
            <w:pPr>
              <w:snapToGrid w:val="0"/>
              <w:spacing w:after="0" w:line="240" w:lineRule="auto"/>
              <w:jc w:val="both"/>
              <w:rPr>
                <w:rFonts w:ascii="Times New Roman" w:eastAsia="Times New Roman" w:hAnsi="Times New Roman" w:cs="Times New Roman"/>
                <w:sz w:val="24"/>
                <w:szCs w:val="24"/>
                <w:lang w:eastAsia="ru-RU"/>
              </w:rPr>
            </w:pPr>
          </w:p>
        </w:tc>
      </w:tr>
    </w:tbl>
    <w:p w:rsidR="008B36EB" w:rsidRPr="008B36EB" w:rsidRDefault="008B36EB" w:rsidP="008B36EB">
      <w:pPr>
        <w:widowControl w:val="0"/>
        <w:spacing w:after="0" w:line="100" w:lineRule="atLeast"/>
        <w:rPr>
          <w:rFonts w:ascii="Times New Roman" w:eastAsia="Times New Roman" w:hAnsi="Times New Roman" w:cs="Times New Roman"/>
          <w:sz w:val="24"/>
          <w:szCs w:val="24"/>
          <w:lang w:eastAsia="ru-RU"/>
        </w:rPr>
      </w:pPr>
    </w:p>
    <w:p w:rsidR="008B36EB" w:rsidRPr="008B36EB" w:rsidRDefault="008B36EB" w:rsidP="008B36EB">
      <w:pPr>
        <w:widowControl w:val="0"/>
        <w:spacing w:after="0" w:line="100" w:lineRule="atLeast"/>
        <w:rPr>
          <w:rFonts w:ascii="Times New Roman" w:eastAsia="Times New Roman" w:hAnsi="Times New Roman" w:cs="Times New Roman"/>
          <w:sz w:val="24"/>
          <w:szCs w:val="24"/>
          <w:lang w:eastAsia="ru-RU"/>
        </w:rPr>
      </w:pPr>
    </w:p>
    <w:p w:rsidR="008B36EB" w:rsidRPr="008B36EB" w:rsidRDefault="008B36EB" w:rsidP="008B36EB">
      <w:pPr>
        <w:widowControl w:val="0"/>
        <w:spacing w:after="0" w:line="100" w:lineRule="atLeast"/>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Глава Малоприваловского сельского</w:t>
      </w:r>
    </w:p>
    <w:p w:rsidR="008B36EB" w:rsidRPr="008B36EB" w:rsidRDefault="008B36EB" w:rsidP="008B36EB">
      <w:pPr>
        <w:widowControl w:val="0"/>
        <w:spacing w:after="0" w:line="100" w:lineRule="atLeast"/>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поселения                                                                          Л.Г.Гостева</w:t>
      </w:r>
    </w:p>
    <w:p w:rsidR="008B36EB" w:rsidRPr="008B36EB" w:rsidRDefault="008B36EB" w:rsidP="008B36E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Приложение к Постановлению</w:t>
      </w:r>
    </w:p>
    <w:p w:rsidR="008B36EB" w:rsidRPr="008B36EB" w:rsidRDefault="008B36EB" w:rsidP="008B36E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Администрации Малоприваловского</w:t>
      </w:r>
    </w:p>
    <w:p w:rsidR="008B36EB" w:rsidRPr="008B36EB" w:rsidRDefault="008B36EB" w:rsidP="008B36E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lastRenderedPageBreak/>
        <w:t xml:space="preserve">сельского поселения </w:t>
      </w:r>
    </w:p>
    <w:p w:rsidR="008B36EB" w:rsidRPr="008B36EB" w:rsidRDefault="008B36EB" w:rsidP="008B36E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от 25.12.2024 г. № 122</w:t>
      </w:r>
    </w:p>
    <w:p w:rsidR="008B36EB" w:rsidRPr="008B36EB" w:rsidRDefault="008B36EB" w:rsidP="008B36E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72"/>
          <w:szCs w:val="72"/>
          <w:lang w:eastAsia="ru-RU"/>
        </w:rPr>
      </w:pPr>
      <w:r w:rsidRPr="008B36EB">
        <w:rPr>
          <w:rFonts w:ascii="Times New Roman" w:eastAsia="Times New Roman" w:hAnsi="Times New Roman" w:cs="Times New Roman"/>
          <w:b/>
          <w:sz w:val="72"/>
          <w:szCs w:val="72"/>
          <w:lang w:eastAsia="ru-RU"/>
        </w:rPr>
        <w:t>Муниципальная программа</w:t>
      </w: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b/>
          <w:sz w:val="56"/>
          <w:szCs w:val="56"/>
          <w:lang w:eastAsia="ru-RU"/>
        </w:rPr>
      </w:pPr>
      <w:r w:rsidRPr="008B36EB">
        <w:rPr>
          <w:rFonts w:ascii="Times New Roman" w:eastAsia="Calibri" w:hAnsi="Times New Roman" w:cs="Times New Roman"/>
          <w:b/>
          <w:sz w:val="52"/>
          <w:szCs w:val="52"/>
        </w:rPr>
        <w:t>«Развитие сельского хозяйства, производства  пищевых продуктов и инфраструктуры агропродовольственного                                                рынка Малоприваловского сельского поселения Верхнехавского муниципального                                                                                               района  Воронежской области на 2021-2027 годы»</w:t>
      </w:r>
    </w:p>
    <w:p w:rsidR="008B36EB" w:rsidRPr="008B36EB" w:rsidRDefault="008B36EB" w:rsidP="008B36EB">
      <w:pPr>
        <w:autoSpaceDE w:val="0"/>
        <w:autoSpaceDN w:val="0"/>
        <w:adjustRightInd w:val="0"/>
        <w:spacing w:after="0" w:line="240" w:lineRule="auto"/>
        <w:jc w:val="center"/>
        <w:rPr>
          <w:rFonts w:ascii="Times New Roman" w:eastAsia="Times New Roman" w:hAnsi="Times New Roman" w:cs="Times New Roman"/>
          <w:sz w:val="56"/>
          <w:szCs w:val="56"/>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56"/>
          <w:szCs w:val="56"/>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56"/>
          <w:szCs w:val="56"/>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B36EB" w:rsidRPr="008B36EB" w:rsidRDefault="008B36EB" w:rsidP="008B36E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ПАСПОРТ </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муниципальной программы </w:t>
      </w:r>
      <w:r w:rsidRPr="008B36EB">
        <w:rPr>
          <w:rFonts w:ascii="Times New Roman" w:eastAsia="Calibri" w:hAnsi="Times New Roman" w:cs="Times New Roman"/>
          <w:b/>
          <w:sz w:val="24"/>
          <w:szCs w:val="24"/>
        </w:rPr>
        <w:t>Малоприваловского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2021-2027 годы»</w:t>
      </w:r>
    </w:p>
    <w:tbl>
      <w:tblPr>
        <w:tblW w:w="9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5103"/>
      </w:tblGrid>
      <w:tr w:rsidR="008B36EB" w:rsidRPr="008B36EB" w:rsidTr="008B36EB">
        <w:trPr>
          <w:trHeight w:val="1187"/>
        </w:trPr>
        <w:tc>
          <w:tcPr>
            <w:tcW w:w="4247"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Наименование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Муниципальная программа Малоприваловского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2021-2027 годы</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Ответственный исполнитель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Малоприваловского сельское поселение Верхнехавского муниципального района Воронежской области</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разработчики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Малоприваловского сельское поселение Верхнехавского муниципального района Воронежской области</w:t>
            </w:r>
          </w:p>
        </w:tc>
      </w:tr>
      <w:tr w:rsidR="008B36EB" w:rsidRPr="008B36EB" w:rsidTr="008B36EB">
        <w:trPr>
          <w:trHeight w:val="120"/>
        </w:trPr>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 xml:space="preserve">Подпрограммы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Комплексное развитие  сельских территорий Малоприваловского сельского поселения Верхнехавского муниципального района Воронежской области</w:t>
            </w:r>
          </w:p>
        </w:tc>
      </w:tr>
      <w:tr w:rsidR="008B36EB" w:rsidRPr="008B36EB" w:rsidTr="008B36EB">
        <w:trPr>
          <w:trHeight w:val="120"/>
        </w:trPr>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1.Создание и развитие инфраструктуры  на сельских территориях</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1.Создание условий  для устойчивого  и безопасного развития экологии на  территории Малоприваловского  сельского поселения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2.Комплексное развитие сельских территорий;</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Задачи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w:t>
            </w:r>
            <w:r w:rsidRPr="008B36EB">
              <w:rPr>
                <w:rFonts w:ascii="Times New Roman" w:eastAsia="Calibri" w:hAnsi="Times New Roman" w:cs="Times New Roman"/>
                <w:sz w:val="24"/>
                <w:szCs w:val="24"/>
                <w:lang w:eastAsia="ru-RU"/>
              </w:rPr>
              <w:t xml:space="preserve">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r w:rsidRPr="008B36EB">
              <w:rPr>
                <w:rFonts w:ascii="Times New Roman" w:eastAsia="Calibri" w:hAnsi="Times New Roman" w:cs="Times New Roman"/>
                <w:sz w:val="24"/>
                <w:szCs w:val="24"/>
              </w:rPr>
              <w:t xml:space="preserve">                                                         2.Повышение качества жизни сельского населения </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Целевые индикаторы и показатели муниципальной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1.Ликвидация незаконных свалок и полигонов                                                                      2. </w:t>
            </w:r>
            <w:r w:rsidRPr="008B36EB">
              <w:rPr>
                <w:rFonts w:ascii="Times New Roman" w:eastAsia="Calibri" w:hAnsi="Times New Roman" w:cs="Times New Roman"/>
                <w:sz w:val="24"/>
                <w:szCs w:val="24"/>
                <w:lang w:eastAsia="ru-RU"/>
              </w:rPr>
              <w:t>Оборудование площадок для  сбора  и вывоза бытовых отходов и мусора на территории муниципального образования</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Этапы и сроки реализации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lang w:eastAsia="ru-RU"/>
              </w:rPr>
              <w:t xml:space="preserve">2021-2027 годы. </w:t>
            </w:r>
            <w:r w:rsidRPr="008B36EB">
              <w:rPr>
                <w:rFonts w:ascii="Times New Roman" w:eastAsia="Calibri" w:hAnsi="Times New Roman" w:cs="Times New Roman"/>
                <w:sz w:val="24"/>
                <w:szCs w:val="24"/>
              </w:rPr>
              <w:t>Этапы реализации программы не выделяются</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Объемы и источники финансирования муниципальной программы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Объем финансирования на реализацию муниципальной программы в текущих ценах </w:t>
            </w:r>
            <w:r w:rsidRPr="008B36EB">
              <w:rPr>
                <w:rFonts w:ascii="Times New Roman" w:eastAsia="Calibri" w:hAnsi="Times New Roman" w:cs="Times New Roman"/>
                <w:sz w:val="24"/>
                <w:szCs w:val="24"/>
              </w:rPr>
              <w:lastRenderedPageBreak/>
              <w:t xml:space="preserve">составляет 2779,0 тыс. рублей,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том числе по источникам финансирования: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федеральный и областной бюджет –  2046,1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местные бюджеты – 712,5 тыс.  рублей;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средства юридических и физических лиц – 20,4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том числе по годам реализации муниципальной программы:</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2021году:</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всего 2779,0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в том числе по источникам финансирования: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федеральный и областной бюджет – 2046,1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муниципальный бюджет – 732,9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в 2022 году-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2023 году –   0  тыс.руб.</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2024 году –   0 тыс.руб.</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2025 году –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2026 году –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в 2027 году -    0 тыс.рублей</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lastRenderedPageBreak/>
              <w:t>Ожидаемые конечные результаты реализации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2.Поддержание санитарных норм и эстетичного вида  территории поселения.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3. . Возрождение испорченных земель, их последующее целевое использование.</w:t>
            </w:r>
          </w:p>
        </w:tc>
      </w:tr>
    </w:tbl>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С последующим возможным уточнением указанных объемов в соответствии с бюджетными ассигнованиями, предусмотренными законом Воронежской области о бюджете на текущий финансовый год и на плановый период и бюджетом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Раздел 1. Общая характеристика сферы реализации муниципальной программы</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Муниципальная программа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на 2021-2026 годы (далее – муниципальная программа) разработана в соответствии с Федеральным законом от 06.10.2003 N 131-ФЗ «Об общих принципах организации местного самоуправления в Российской Федерации», в соответствии с Бюджетным кодексом Российской Федерации от 31.07.1998 N 145-ФЗ, в рамках реализации Стратегии социально-экономического развития  Воронежской области на период до 2035 года, утвержденной Законом Воронежской области от  20.12.2018г. №168-ОЗ « О Стратегии социально-экономического развития  Воронежской области на период до 2035 года». Реализацией муниципальной программы являются – повышение благосостояния, уровня жизни граждан, комплексное развитие сельских территорий, </w:t>
      </w:r>
      <w:r w:rsidRPr="008B36EB">
        <w:rPr>
          <w:rFonts w:ascii="Times New Roman" w:eastAsia="Calibri" w:hAnsi="Times New Roman" w:cs="Times New Roman"/>
          <w:sz w:val="24"/>
          <w:szCs w:val="24"/>
        </w:rPr>
        <w:t xml:space="preserve">модернизация и технологическое перевооружение, </w:t>
      </w:r>
      <w:r w:rsidRPr="008B36EB">
        <w:rPr>
          <w:rFonts w:ascii="Times New Roman" w:eastAsia="Calibri" w:hAnsi="Times New Roman" w:cs="Times New Roman"/>
          <w:sz w:val="24"/>
          <w:szCs w:val="24"/>
          <w:lang w:eastAsia="ru-RU"/>
        </w:rPr>
        <w:t xml:space="preserve">санитарное содержание территории сельского поселения, руководствуясь Федеральным законом от 10 января 2002 года № 7-ФЗ «Об охране окружающей среды», Федеральным законом от 10 января 1998 года № 89-ФЗ «Об отходах производства и потребления», законом Воронежской области №39-03 от 04.04.2007 г. «О регулировании </w:t>
      </w:r>
      <w:r w:rsidRPr="008B36EB">
        <w:rPr>
          <w:rFonts w:ascii="Times New Roman" w:eastAsia="Calibri" w:hAnsi="Times New Roman" w:cs="Times New Roman"/>
          <w:sz w:val="24"/>
          <w:szCs w:val="24"/>
          <w:lang w:eastAsia="ru-RU"/>
        </w:rPr>
        <w:lastRenderedPageBreak/>
        <w:t xml:space="preserve">отдельных отношений в сфере обращения с отходами производства и потребления на территории Воронежской области», Санитарными правилами и нормами № 42-128-4690- 88, с целью организации сбора и вывоза твердых бытовых отходов и мусора, а также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района Воронежской области.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Муниципальная программа определяет цели, задачи и направления развития сельских территорий, финансовое обеспечение и механизмы реализации предусмотренных мероприятий, показатели их результативности.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Раздел 2.</w:t>
      </w:r>
      <w:r w:rsidRPr="008B36EB">
        <w:rPr>
          <w:rFonts w:ascii="Times New Roman" w:eastAsia="Calibri" w:hAnsi="Times New Roman" w:cs="Times New Roman"/>
          <w:b/>
          <w:sz w:val="24"/>
          <w:szCs w:val="24"/>
          <w:lang w:eastAsia="ru-RU"/>
        </w:rPr>
        <w:tab/>
        <w:t>Приоритеты муниципальной политики в сфере реализации муниципальной программы, цели, задачи и показатели (индикаторы) достижения целей и решения задач,</w:t>
      </w:r>
      <w:r w:rsidRPr="008B36EB">
        <w:rPr>
          <w:rFonts w:ascii="Times New Roman" w:eastAsia="Calibri" w:hAnsi="Times New Roman" w:cs="Times New Roman"/>
          <w:sz w:val="24"/>
          <w:szCs w:val="24"/>
          <w:lang w:eastAsia="ru-RU"/>
        </w:rPr>
        <w:t xml:space="preserve"> </w:t>
      </w:r>
      <w:r w:rsidRPr="008B36EB">
        <w:rPr>
          <w:rFonts w:ascii="Times New Roman" w:eastAsia="Calibri" w:hAnsi="Times New Roman" w:cs="Times New Roman"/>
          <w:b/>
          <w:sz w:val="24"/>
          <w:szCs w:val="24"/>
          <w:lang w:eastAsia="ru-RU"/>
        </w:rPr>
        <w:t>описание основных ожидаемых конечных результатов муниципальной программы, сроков и этапов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2.1. Приоритеты муниципальной политики в сфере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Муниципальная программа базируется на положениях Государственной программы развития сельского хозяйства и регулирования рынков сельскохозяйственной продукции, сырья и продовольствия на 2013 – 2025 годы (далее – Государственная программа), утвержденной постановлением Правительства Российской Федерации от 14.07.2012 N 717, Закона Воронежской области от 07.06.2007 N 66-ОЗ «О развитии сельского хозяйства на территории Воронежской области», постановлением правительства Российской Федерации от 25.08.2017года №996 «Об  утверждении Федеральной  научно-технической программы развития сельского хозяйства на 2017-2025годы», а также ряда других областных целевых программ по проблемам развития агропромышленного комплекса области.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8B36EB">
        <w:rPr>
          <w:rFonts w:ascii="Times New Roman" w:eastAsia="Calibri" w:hAnsi="Times New Roman" w:cs="Times New Roman"/>
          <w:sz w:val="24"/>
          <w:szCs w:val="24"/>
          <w:lang w:eastAsia="ru-RU"/>
        </w:rPr>
        <w:t>Муниципальная программа предусматривает комплексное развитие всех отраслей и под отраслей агропромышленного комплекса. Одновременно выделяются приоритеты: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lang w:eastAsia="ru-RU"/>
        </w:rPr>
        <w:t xml:space="preserve">-в первую очередь </w:t>
      </w:r>
      <w:r w:rsidRPr="008B36EB">
        <w:rPr>
          <w:rFonts w:ascii="Times New Roman" w:eastAsia="Calibri" w:hAnsi="Times New Roman" w:cs="Times New Roman"/>
          <w:sz w:val="24"/>
          <w:szCs w:val="24"/>
        </w:rPr>
        <w:t>создание условий для комплексного развития сельских территорий Малоприваловского сельского поселения Верхнехавского  муниципального района Воронежской  области;</w:t>
      </w:r>
    </w:p>
    <w:p w:rsidR="008B36EB" w:rsidRPr="008B36EB" w:rsidRDefault="008B36EB" w:rsidP="008B36EB">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-техническая и технологическая модернизация, инновационное развитие</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2. 2 Цели и показатели (индикаторы) достижения целей и решения задач муниципальной программы </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2.2.1  Целями муниципальной программы являются:</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Создание условий для устойчивого развития агропромышленного комплекса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w:t>
      </w:r>
    </w:p>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создание условий  для устойчивого  и безопасного развития экологии на  территории Малоприваловского сельского поселения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rPr>
        <w:t xml:space="preserve">   - комплексное развитие сельских территорий</w:t>
      </w:r>
      <w:r w:rsidRPr="008B36EB">
        <w:rPr>
          <w:rFonts w:ascii="Times New Roman" w:eastAsia="Calibri" w:hAnsi="Times New Roman" w:cs="Times New Roman"/>
          <w:sz w:val="24"/>
          <w:szCs w:val="24"/>
          <w:lang w:eastAsia="ru-RU"/>
        </w:rPr>
        <w:t xml:space="preserve">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lang w:eastAsia="ru-RU"/>
        </w:rPr>
        <w:t>Для достижения указанных целей предусматривается решение следующих задач, реализуемых в программах и подпрограммах:</w:t>
      </w:r>
      <w:r w:rsidRPr="008B36EB">
        <w:rPr>
          <w:rFonts w:ascii="Times New Roman" w:eastAsia="Calibri" w:hAnsi="Times New Roman" w:cs="Times New Roman"/>
          <w:sz w:val="24"/>
          <w:szCs w:val="24"/>
        </w:rPr>
        <w:t xml:space="preserve">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w:t>
      </w:r>
      <w:r w:rsidRPr="008B36EB">
        <w:rPr>
          <w:rFonts w:ascii="Times New Roman" w:eastAsia="Calibri" w:hAnsi="Times New Roman" w:cs="Times New Roman"/>
          <w:sz w:val="24"/>
          <w:szCs w:val="24"/>
          <w:lang w:eastAsia="ru-RU"/>
        </w:rPr>
        <w:t xml:space="preserve">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r w:rsidRPr="008B36EB">
        <w:rPr>
          <w:rFonts w:ascii="Times New Roman" w:eastAsia="Calibri" w:hAnsi="Times New Roman" w:cs="Times New Roman"/>
          <w:sz w:val="24"/>
          <w:szCs w:val="24"/>
        </w:rPr>
        <w:t xml:space="preserve">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-повышение качества жизни сельского населения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lastRenderedPageBreak/>
        <w:t>2.2 .2 Показатели (индикаторы) реализации муниципальной программы оцениваются в целом для муниципальной программы и по каждой из подпрограмм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Эти 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К общим показателям (индикаторам) муниципальной программы отнесены:</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ликвидация незаконных свалок и полигонов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w:t>
      </w:r>
      <w:r w:rsidRPr="008B36EB">
        <w:rPr>
          <w:rFonts w:ascii="Times New Roman" w:eastAsia="Calibri" w:hAnsi="Times New Roman" w:cs="Times New Roman"/>
          <w:sz w:val="24"/>
          <w:szCs w:val="24"/>
          <w:lang w:eastAsia="ru-RU"/>
        </w:rPr>
        <w:t>оборудование площадок для  сбора  и вывоза бытовых отходов и мусора на территории муниципального образования</w:t>
      </w:r>
      <w:r w:rsidRPr="008B36EB">
        <w:rPr>
          <w:rFonts w:ascii="Times New Roman" w:eastAsia="Calibri" w:hAnsi="Times New Roman" w:cs="Times New Roman"/>
          <w:sz w:val="24"/>
          <w:szCs w:val="24"/>
        </w:rPr>
        <w:t>.</w:t>
      </w:r>
      <w:r w:rsidRPr="008B36EB">
        <w:rPr>
          <w:rFonts w:ascii="Times New Roman" w:eastAsia="Calibri" w:hAnsi="Times New Roman" w:cs="Times New Roman"/>
          <w:sz w:val="28"/>
          <w:szCs w:val="28"/>
        </w:rPr>
        <w:t xml:space="preserve">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Прогнозные значения показателей (индикаторов) достижения целей и решения задач муниципальной программы приведены в приложении 1 к муниципальной программе.</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green"/>
          <w:lang w:eastAsia="ru-RU"/>
        </w:rPr>
      </w:pPr>
    </w:p>
    <w:p w:rsidR="008B36EB" w:rsidRPr="008B36EB" w:rsidRDefault="008B36EB" w:rsidP="008B36EB">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2.3. Конечные результаты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В результате реализации муниципальной программы ожидается: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2.Поддержание санитарных норм и эстетичного вида  территории поселения.</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3.Создание и развитие инфрактруктуры на сельских территориях</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green"/>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2.4. Сроки и этапы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Муниципальную программу предполагается реализовать в 2021 – 2027 годы.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8B36EB" w:rsidRPr="008B36EB" w:rsidRDefault="008B36EB" w:rsidP="008B36EB">
      <w:pPr>
        <w:widowControl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                   Раздел 3. Обоснования выделения подпрограмм и обобщенная характеристика основных мероприятий </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Перечень подпрограмм определен для достижения целей и задач муниципальной программы, Стратегии социально-экономического развития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и решения наиболее важных текущих и перспективных задач, обеспечивающих поступательное социально-экономическое развитие инновационной модели функционирования в условиях расширения хозяйственных связей и комплексного развития сельских территорий.</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Структура и перечень подпрограмм соответствует принципам программно-целевого управления экономикой, охватывает все основные сферы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Подпрограмма 1 « Комплексное развитие сельских территорий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включает следующее основное мероприятие:</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Создание и развитие инфраструктуры на сельских территориях</w:t>
      </w: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3.1. Реализация основных мероприятий вне подпрограмм муниципальной программой не предусмотрена.</w:t>
      </w: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Информация об основных мероприятиях подпрограмм муниципальной программы приведена в приложении 1 к муниципальной программе.</w:t>
      </w: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3.2. Обобщенная характеристика основных мероприятий муниципальной программы, реализуемых муниципальными образованиями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Участие муниципальных образований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предусмотрено в рамках подпрограммы «Комплексное развитие сельских территорий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w:t>
      </w:r>
      <w:r w:rsidRPr="008B36EB">
        <w:rPr>
          <w:rFonts w:ascii="Times New Roman" w:eastAsia="Calibri" w:hAnsi="Times New Roman" w:cs="Times New Roman"/>
          <w:sz w:val="24"/>
          <w:szCs w:val="24"/>
          <w:lang w:eastAsia="ru-RU"/>
        </w:rPr>
        <w:lastRenderedPageBreak/>
        <w:t xml:space="preserve">поселения Верхнехавского муниципального района. Объем софинансирования из местных бюджетов за период реализации подпрограмм составляет </w:t>
      </w:r>
      <w:r w:rsidRPr="008B36EB">
        <w:rPr>
          <w:rFonts w:ascii="Times New Roman" w:eastAsia="Calibri" w:hAnsi="Times New Roman" w:cs="Times New Roman"/>
          <w:color w:val="000000"/>
          <w:sz w:val="24"/>
          <w:szCs w:val="24"/>
          <w:lang w:eastAsia="ru-RU"/>
        </w:rPr>
        <w:t>712,5</w:t>
      </w:r>
      <w:r w:rsidRPr="008B36EB">
        <w:rPr>
          <w:rFonts w:ascii="Times New Roman" w:eastAsia="Calibri" w:hAnsi="Times New Roman" w:cs="Times New Roman"/>
          <w:color w:val="FF0000"/>
          <w:sz w:val="24"/>
          <w:szCs w:val="24"/>
          <w:lang w:eastAsia="ru-RU"/>
        </w:rPr>
        <w:t xml:space="preserve"> </w:t>
      </w:r>
      <w:r w:rsidRPr="008B36EB">
        <w:rPr>
          <w:rFonts w:ascii="Times New Roman" w:eastAsia="Calibri" w:hAnsi="Times New Roman" w:cs="Times New Roman"/>
          <w:sz w:val="24"/>
          <w:szCs w:val="24"/>
          <w:lang w:eastAsia="ru-RU"/>
        </w:rPr>
        <w:t>тыс. рублей.</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8B36EB" w:rsidRPr="008B36EB" w:rsidRDefault="008B36EB" w:rsidP="008B36EB">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Раздел 4. Ресурсное обеспечение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Ресурсное обеспечение основного мероприятия может осуществляться за счет средств федерального, областного, местных бюджетов и внебюджетных источников финансирования.</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Предполагается, что при софинансировании отдельных мероприятий программы за счет внебюджетных источников будут использоваться различные инструменты государственно-частного партнерства.</w:t>
      </w:r>
    </w:p>
    <w:p w:rsidR="008B36EB" w:rsidRPr="008B36EB" w:rsidRDefault="008B36EB" w:rsidP="008B36EB">
      <w:pPr>
        <w:widowControl w:val="0"/>
        <w:adjustRightInd w:val="0"/>
        <w:spacing w:after="0" w:line="240" w:lineRule="auto"/>
        <w:jc w:val="center"/>
        <w:outlineLvl w:val="1"/>
        <w:rPr>
          <w:rFonts w:ascii="Times New Roman" w:eastAsia="Calibri" w:hAnsi="Times New Roman" w:cs="Times New Roman"/>
          <w:sz w:val="24"/>
          <w:szCs w:val="24"/>
        </w:rPr>
      </w:pPr>
    </w:p>
    <w:p w:rsidR="008B36EB" w:rsidRPr="008B36EB" w:rsidRDefault="008B36EB" w:rsidP="008B36E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5. Анализ рисков реализации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К рискам реализации муниципальной программы следует отнести: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нормативно-правовой риск, связанный с отсутствием законодательного регулирования или недостаточно быстрым принятием решений для достижения целей, предусмотренных муниципальной программой.</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риск финансового обеспечения, который связан с финансированием муниципальной программы в неполном объеме за счет федерального и консолидированного бюджетов.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реализации государственной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а) риск возникновения обстоятельств непреодолимой силы, в том числе природных и техногенных катастроф и катаклизмов, которые могут привести к существенному ухудшению состояния жилищного фонда и коммунальной инфраструктур.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Б) риск изменения нормативно-правовой базы Российской Федерации и Воронежской области, что может повлечь изменения параметров финансирования и реализации утвержденных проектов.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6. Эффективность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 утвержденным постановлением правительства Воронежской области от 06.09.2013 № 786, на основе:</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степени реализации государственной программы, подпрограммы, основного мероприятия государственной программы (при наличии такого мероприятия в составе государственной программы), основных мероприятий, входящих в состав подпрограммы;</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степени использования средств на реализацию подпрограмм, основных мероприятий государственной программы (при наличии таких мероприятий в составе государственной программы) из всех источников финансирования относительно запланированного уровня расходов.</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В результате реализации муниципальной программы к 2027 году должен сложиться качественно новый уровень обустройства контейнерами  для сбора ТКО  сельских территорий, и прочих территорий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p>
    <w:p w:rsidR="008B36EB" w:rsidRPr="008B36EB" w:rsidRDefault="008B36EB" w:rsidP="008B36EB">
      <w:pPr>
        <w:spacing w:after="0" w:line="254" w:lineRule="auto"/>
        <w:jc w:val="both"/>
        <w:rPr>
          <w:rFonts w:ascii="Times New Roman" w:eastAsia="Calibri" w:hAnsi="Times New Roman" w:cs="Times New Roman"/>
          <w:b/>
          <w:sz w:val="24"/>
          <w:szCs w:val="24"/>
        </w:rPr>
      </w:pPr>
    </w:p>
    <w:p w:rsidR="008B36EB" w:rsidRPr="008B36EB" w:rsidRDefault="008B36EB" w:rsidP="008B36EB">
      <w:pPr>
        <w:spacing w:after="0" w:line="254" w:lineRule="auto"/>
        <w:jc w:val="center"/>
        <w:rPr>
          <w:rFonts w:ascii="Times New Roman" w:eastAsia="Calibri" w:hAnsi="Times New Roman" w:cs="Times New Roman"/>
          <w:sz w:val="24"/>
          <w:szCs w:val="24"/>
        </w:rPr>
      </w:pPr>
      <w:r w:rsidRPr="008B36EB">
        <w:rPr>
          <w:rFonts w:ascii="Times New Roman" w:eastAsia="Calibri" w:hAnsi="Times New Roman" w:cs="Times New Roman"/>
          <w:b/>
          <w:sz w:val="24"/>
          <w:szCs w:val="24"/>
        </w:rPr>
        <w:t xml:space="preserve">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36EB" w:rsidRPr="008B36EB" w:rsidRDefault="008B36EB" w:rsidP="008B36EB">
      <w:pPr>
        <w:widowControl w:val="0"/>
        <w:adjustRightInd w:val="0"/>
        <w:spacing w:after="0" w:line="240" w:lineRule="auto"/>
        <w:jc w:val="center"/>
        <w:outlineLvl w:val="1"/>
        <w:rPr>
          <w:rFonts w:ascii="Times New Roman" w:eastAsia="Calibri" w:hAnsi="Times New Roman" w:cs="Times New Roman"/>
          <w:sz w:val="24"/>
          <w:szCs w:val="24"/>
          <w:highlight w:val="yellow"/>
        </w:rPr>
      </w:pPr>
    </w:p>
    <w:p w:rsidR="008B36EB" w:rsidRPr="008B36EB" w:rsidRDefault="008B36EB" w:rsidP="008B36EB">
      <w:pPr>
        <w:widowControl w:val="0"/>
        <w:suppressAutoHyphens/>
        <w:spacing w:after="0" w:line="240" w:lineRule="auto"/>
        <w:ind w:right="-555"/>
        <w:jc w:val="center"/>
        <w:rPr>
          <w:rFonts w:ascii="Times New Roman" w:eastAsia="Calibri" w:hAnsi="Times New Roman" w:cs="Times New Roman"/>
          <w:b/>
          <w:kern w:val="2"/>
          <w:lang w:eastAsia="fa-IR" w:bidi="fa-IR"/>
        </w:rPr>
      </w:pPr>
      <w:r w:rsidRPr="008B36EB">
        <w:rPr>
          <w:rFonts w:ascii="Times New Roman" w:eastAsia="Calibri" w:hAnsi="Times New Roman" w:cs="Times New Roman"/>
          <w:b/>
          <w:kern w:val="2"/>
          <w:lang w:eastAsia="fa-IR" w:bidi="fa-IR"/>
        </w:rPr>
        <w:t>ПАСПОРТ ПОДПРОГРАММЫ</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b/>
          <w:sz w:val="24"/>
          <w:szCs w:val="24"/>
        </w:rPr>
        <w:t>«Комплексное развитие  сельских территорий Малоприваловского сельского поселения Верхнехавского муниципального района Воронежской области</w:t>
      </w:r>
      <w:r w:rsidRPr="008B36EB">
        <w:rPr>
          <w:rFonts w:ascii="Times New Roman" w:eastAsia="Calibri" w:hAnsi="Times New Roman" w:cs="Times New Roman"/>
          <w:b/>
          <w:sz w:val="24"/>
          <w:szCs w:val="24"/>
          <w:lang w:eastAsia="ru-RU"/>
        </w:rPr>
        <w:t xml:space="preserve"> </w:t>
      </w:r>
      <w:bookmarkStart w:id="9" w:name="подпрограмма1"/>
    </w:p>
    <w:p w:rsidR="008B36EB" w:rsidRPr="008B36EB" w:rsidRDefault="008B36EB" w:rsidP="008B36EB">
      <w:pPr>
        <w:widowControl w:val="0"/>
        <w:adjustRightInd w:val="0"/>
        <w:spacing w:after="0" w:line="240" w:lineRule="auto"/>
        <w:jc w:val="center"/>
        <w:outlineLvl w:val="3"/>
        <w:rPr>
          <w:rFonts w:ascii="Times New Roman" w:eastAsia="Calibri" w:hAnsi="Times New Roman" w:cs="Times New Roman"/>
          <w:b/>
          <w:sz w:val="24"/>
          <w:szCs w:val="24"/>
        </w:rPr>
      </w:pPr>
      <w:r w:rsidRPr="008B36EB">
        <w:rPr>
          <w:rFonts w:ascii="Times New Roman" w:eastAsia="Calibri" w:hAnsi="Times New Roman" w:cs="Times New Roman"/>
          <w:b/>
          <w:sz w:val="24"/>
          <w:szCs w:val="24"/>
          <w:lang w:eastAsia="ru-RU"/>
        </w:rPr>
        <w:t>Воронежской области» на 2021-2027годы»</w:t>
      </w:r>
    </w:p>
    <w:bookmarkEnd w:id="9"/>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b/>
          <w:sz w:val="24"/>
          <w:szCs w:val="24"/>
          <w:highlight w:val="darkGray"/>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2"/>
        <w:gridCol w:w="6432"/>
      </w:tblGrid>
      <w:tr w:rsidR="008B36EB" w:rsidRPr="008B36EB" w:rsidTr="008B36EB">
        <w:trPr>
          <w:trHeight w:val="679"/>
        </w:trPr>
        <w:tc>
          <w:tcPr>
            <w:tcW w:w="3032"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Наименование муниципальной программы</w:t>
            </w:r>
          </w:p>
        </w:tc>
        <w:tc>
          <w:tcPr>
            <w:tcW w:w="6432"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Муниципальная программа Малоприваловского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2021-2027 годы</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Ответственный исполнитель муниципальной 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Малоприваловского сельское поселение Верхнехавского муниципального района Воронежской области»</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разработчики муниципальной 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Малоприваловского сельское поселение Верхнехавского муниципального района Воронежской области»</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 xml:space="preserve">Подпрограммы муниципальной программы и основные мероприятия </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Комплексное развитие  сельских территорий Малоприваловского сельского поселения Верхнехавского муниципального района Воронежской области</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1.Создание и развитие инфраструктуры  на сельских территориях</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Цели муниципальной 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1.Создание условий  для устойчивого  и безопасного развития экологии на  территории Малоприваловского  сельского поселения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2.Комплексное развитие сельских территорий;</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Задачи муниципальной 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w:t>
            </w:r>
            <w:r w:rsidRPr="008B36EB">
              <w:rPr>
                <w:rFonts w:ascii="Times New Roman" w:eastAsia="Calibri" w:hAnsi="Times New Roman" w:cs="Times New Roman"/>
                <w:sz w:val="24"/>
                <w:szCs w:val="24"/>
                <w:lang w:eastAsia="ru-RU"/>
              </w:rPr>
              <w:t xml:space="preserve">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r w:rsidRPr="008B36EB">
              <w:rPr>
                <w:rFonts w:ascii="Times New Roman" w:eastAsia="Calibri" w:hAnsi="Times New Roman" w:cs="Times New Roman"/>
                <w:sz w:val="24"/>
                <w:szCs w:val="24"/>
              </w:rPr>
              <w:t xml:space="preserve">   2.Повышение качества жизни сельского населения </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Целевые индикаторы и показатели муниципальной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1.Ликвидация незаконных свалок и полигонов                                                                      2. </w:t>
            </w:r>
            <w:r w:rsidRPr="008B36EB">
              <w:rPr>
                <w:rFonts w:ascii="Times New Roman" w:eastAsia="Calibri" w:hAnsi="Times New Roman" w:cs="Times New Roman"/>
                <w:sz w:val="24"/>
                <w:szCs w:val="24"/>
                <w:lang w:eastAsia="ru-RU"/>
              </w:rPr>
              <w:t>Оборудование площадок для  сбора  и вывоза бытовых отходов и мусора на территории муниципального образования</w:t>
            </w:r>
          </w:p>
        </w:tc>
      </w:tr>
      <w:tr w:rsidR="008B36EB" w:rsidRPr="008B36EB" w:rsidTr="008B36EB">
        <w:tc>
          <w:tcPr>
            <w:tcW w:w="30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Этапы и сроки реализации муниципальной программы</w:t>
            </w:r>
          </w:p>
        </w:tc>
        <w:tc>
          <w:tcPr>
            <w:tcW w:w="643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2021-2027 годы. </w:t>
            </w:r>
            <w:r w:rsidRPr="008B36EB">
              <w:rPr>
                <w:rFonts w:ascii="Times New Roman" w:eastAsia="Calibri" w:hAnsi="Times New Roman" w:cs="Times New Roman"/>
                <w:sz w:val="24"/>
                <w:szCs w:val="24"/>
              </w:rPr>
              <w:t>Этапы реализации подпрограммы не выделяются</w:t>
            </w:r>
          </w:p>
        </w:tc>
      </w:tr>
    </w:tbl>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darkGray"/>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darkGray"/>
          <w:lang w:eastAsia="ru-RU"/>
        </w:rPr>
      </w:pPr>
    </w:p>
    <w:p w:rsidR="008B36EB" w:rsidRPr="008B36EB" w:rsidRDefault="008B36EB" w:rsidP="008B36E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Раздел 1. Характеристика сферы реализации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Подпрограмма охватывает сельские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которые являются ведущими системообразующими сферами экономики, формирующими трудовой и поселенческий потенциал. 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показатели их результативности. Санитарное содержание территории сельского поселения. Приоритетами муниципальной программы являются – повышение благосостояния, уровня жизни и занятости граждан, комплексное развитие сельских территорий, </w:t>
      </w:r>
      <w:r w:rsidRPr="008B36EB">
        <w:rPr>
          <w:rFonts w:ascii="Times New Roman" w:eastAsia="Calibri" w:hAnsi="Times New Roman" w:cs="Times New Roman"/>
          <w:sz w:val="24"/>
          <w:szCs w:val="24"/>
        </w:rPr>
        <w:t xml:space="preserve">модернизация и технологическое перевооружение агропромышленного </w:t>
      </w:r>
      <w:r w:rsidRPr="008B36EB">
        <w:rPr>
          <w:rFonts w:ascii="Times New Roman" w:eastAsia="Calibri" w:hAnsi="Times New Roman" w:cs="Times New Roman"/>
          <w:sz w:val="24"/>
          <w:szCs w:val="24"/>
        </w:rPr>
        <w:lastRenderedPageBreak/>
        <w:t>производства,</w:t>
      </w:r>
      <w:r w:rsidRPr="008B36EB">
        <w:rPr>
          <w:rFonts w:ascii="Times New Roman" w:eastAsia="Calibri" w:hAnsi="Times New Roman" w:cs="Times New Roman"/>
          <w:sz w:val="24"/>
          <w:szCs w:val="24"/>
          <w:lang w:eastAsia="ru-RU"/>
        </w:rPr>
        <w:t xml:space="preserve"> санитарное содержание территории сельского поселения, руководствуясь Федеральным законом от 10 января 2002 года № 7-ФЗ «Об охране окружающей среды», Федеральным законом от 10 января 1998 года № 89-ФЗ «Об отходах производства и потребления», законом Воронежской области №39-03 от 04.04.2007 г. «О регулировании отдельных отношений в сфере обращения с отходами производства и потребления на территории Воронежской области», Санитарными правилами и нормами № 42-128-4690- 88, с целью организации сбора и вывоза твердых бытовых отходов и мусора, а также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района Воронежской области.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Муниципальная программа определяет цели, задачи и направления развития сельских территорий, финансовое обеспечение и механизмы реализации предусмотренных мероприятий, показатели их результативности.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sz w:val="24"/>
          <w:szCs w:val="24"/>
          <w:lang w:eastAsia="ru-RU"/>
        </w:rPr>
        <w:t xml:space="preserve">                                      </w:t>
      </w:r>
      <w:r w:rsidRPr="008B36EB">
        <w:rPr>
          <w:rFonts w:ascii="Times New Roman" w:eastAsia="Calibri" w:hAnsi="Times New Roman" w:cs="Times New Roman"/>
          <w:b/>
          <w:sz w:val="24"/>
          <w:szCs w:val="24"/>
          <w:lang w:eastAsia="ru-RU"/>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2. 2 Цели и показатели (индикаторы) достижения целей и решения задач муниципальной программы </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2.2.1  Целями муниципальной программы являются:</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Создание условий для устойчивого развития агропромышленного комплекса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w:t>
      </w:r>
    </w:p>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создание условий  для устойчивого  и безопасного развития экологии на  территории Малоприваловского  сельского поселения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rPr>
        <w:t xml:space="preserve">   - комплексное развитие сельских территорий</w:t>
      </w:r>
      <w:r w:rsidRPr="008B36EB">
        <w:rPr>
          <w:rFonts w:ascii="Times New Roman" w:eastAsia="Calibri" w:hAnsi="Times New Roman" w:cs="Times New Roman"/>
          <w:sz w:val="24"/>
          <w:szCs w:val="24"/>
          <w:lang w:eastAsia="ru-RU"/>
        </w:rPr>
        <w:t xml:space="preserve">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lang w:eastAsia="ru-RU"/>
        </w:rPr>
        <w:t>Для достижения указанных целей предусматривается решение следующих задач, реализуемых в программах и подпрограммах:</w:t>
      </w:r>
      <w:r w:rsidRPr="008B36EB">
        <w:rPr>
          <w:rFonts w:ascii="Times New Roman" w:eastAsia="Calibri" w:hAnsi="Times New Roman" w:cs="Times New Roman"/>
          <w:sz w:val="24"/>
          <w:szCs w:val="24"/>
        </w:rPr>
        <w:t xml:space="preserve">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w:t>
      </w:r>
      <w:r w:rsidRPr="008B36EB">
        <w:rPr>
          <w:rFonts w:ascii="Times New Roman" w:eastAsia="Calibri" w:hAnsi="Times New Roman" w:cs="Times New Roman"/>
          <w:sz w:val="24"/>
          <w:szCs w:val="24"/>
          <w:lang w:eastAsia="ru-RU"/>
        </w:rPr>
        <w:t xml:space="preserve">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r w:rsidRPr="008B36EB">
        <w:rPr>
          <w:rFonts w:ascii="Times New Roman" w:eastAsia="Calibri" w:hAnsi="Times New Roman" w:cs="Times New Roman"/>
          <w:sz w:val="24"/>
          <w:szCs w:val="24"/>
        </w:rPr>
        <w:t xml:space="preserve">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-повышение качества жизни сельского населения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2.2 .2 Показатели (индикаторы) реализации муниципальной программы оцениваются в целом для муниципальной программы и по каждой из подпрограмм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Эти 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К общим показателям (индикаторам) муниципальной программы отнесены:</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ликвидация незаконных свалок и полигонов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  </w:t>
      </w:r>
      <w:r w:rsidRPr="008B36EB">
        <w:rPr>
          <w:rFonts w:ascii="Times New Roman" w:eastAsia="Calibri" w:hAnsi="Times New Roman" w:cs="Times New Roman"/>
          <w:sz w:val="24"/>
          <w:szCs w:val="24"/>
          <w:lang w:eastAsia="ru-RU"/>
        </w:rPr>
        <w:t>оборудование площадок для  сбора  и вывоза бытовых отходов и мусора на территории муниципального образования</w:t>
      </w:r>
      <w:r w:rsidRPr="008B36EB">
        <w:rPr>
          <w:rFonts w:ascii="Times New Roman" w:eastAsia="Calibri" w:hAnsi="Times New Roman" w:cs="Times New Roman"/>
          <w:sz w:val="24"/>
          <w:szCs w:val="24"/>
        </w:rPr>
        <w:t>.</w:t>
      </w:r>
      <w:r w:rsidRPr="008B36EB">
        <w:rPr>
          <w:rFonts w:ascii="Times New Roman" w:eastAsia="Calibri" w:hAnsi="Times New Roman" w:cs="Times New Roman"/>
          <w:sz w:val="28"/>
          <w:szCs w:val="28"/>
        </w:rPr>
        <w:t xml:space="preserve">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Прогнозные значения показателей (индикаторов) достижения целей и решения задач</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green"/>
          <w:lang w:eastAsia="ru-RU"/>
        </w:rPr>
      </w:pPr>
    </w:p>
    <w:p w:rsidR="008B36EB" w:rsidRPr="008B36EB" w:rsidRDefault="008B36EB" w:rsidP="008B36EB">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2.3. Конечные результаты реализации муниципальной программы</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В результате реализации муниципальной программы ожидается: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2.Поддержание санитарных норм и эстетичного вида  территории поселения.</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3.Создание и развитие инфрактруктуры на сельских территориях</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2.4. Сроки и этапы реализации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highlight w:val="darkGray"/>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Срок реализации подпрограммы с 2021 по 2027 годы. Реализация подпрограммы предусматривается в один этап.</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                  Раздел 3. Характеристика основных мероприятий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Информация об основных мероприятиях подпрограмм муниципальной программы приведена в приложении 1 к муниципальной программе.</w:t>
      </w:r>
    </w:p>
    <w:p w:rsidR="008B36EB" w:rsidRPr="008B36EB" w:rsidRDefault="008B36EB" w:rsidP="008B36E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                   Раздел 4. Ресурсное обеспечение муниципальной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Ресурсное обеспечение основного мероприятия может осуществляться за счет средств федерального, областного, местных бюджетов и внебюджетных источников финансирования.</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Предполагается, что при софинансировании отдельных мероприятий программы за счет внебюджетных источников будут использоваться различные инструменты государственно-частного партнерства.</w:t>
      </w:r>
    </w:p>
    <w:p w:rsidR="008B36EB" w:rsidRPr="008B36EB" w:rsidRDefault="008B36EB" w:rsidP="008B36EB">
      <w:pPr>
        <w:widowControl w:val="0"/>
        <w:adjustRightInd w:val="0"/>
        <w:spacing w:after="0" w:line="240" w:lineRule="auto"/>
        <w:jc w:val="center"/>
        <w:outlineLvl w:val="1"/>
        <w:rPr>
          <w:rFonts w:ascii="Times New Roman" w:eastAsia="Calibri" w:hAnsi="Times New Roman" w:cs="Times New Roman"/>
          <w:sz w:val="24"/>
          <w:szCs w:val="24"/>
        </w:rPr>
      </w:pPr>
    </w:p>
    <w:p w:rsidR="008B36EB" w:rsidRPr="008B36EB" w:rsidRDefault="008B36EB" w:rsidP="008B36EB">
      <w:pPr>
        <w:widowControl w:val="0"/>
        <w:autoSpaceDE w:val="0"/>
        <w:autoSpaceDN w:val="0"/>
        <w:adjustRightInd w:val="0"/>
        <w:spacing w:after="0" w:line="240" w:lineRule="auto"/>
        <w:jc w:val="both"/>
        <w:outlineLvl w:val="1"/>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 xml:space="preserve">                     Раздел 5. Анализ рисков реализации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К рискам реализации муниципальной программы следует отнести:</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нормативно-правовой риск, связанный с отсутствием законодательного регулирования или недостаточно быстрым принятием решений для достижения целей, предусмотренных муниципальной программой.</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риск финансового обеспечения, который связан с финансированием муниципальной программы в неполном объеме за счет федерального и консолидированного бюджетов.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реализации государственной 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а) риск возникновения обстоятельств непреодолимой силы, в том числе природных и техногенных катастроф и катаклизмов, которые могут привести к существенному ухудшению состояния жилищного фонда и коммунальной инфраструктур.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Б) риск изменения нормативно-правовой базы Российской Федерации и Воронежской области, что может повлечь изменения параметров финансирования и реализации утвержденных проектов.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B36EB">
        <w:rPr>
          <w:rFonts w:ascii="Times New Roman" w:eastAsia="Calibri" w:hAnsi="Times New Roman" w:cs="Times New Roman"/>
          <w:b/>
          <w:sz w:val="24"/>
          <w:szCs w:val="24"/>
          <w:lang w:eastAsia="ru-RU"/>
        </w:rPr>
        <w:t>Раздел 6. Эффективность реализации муниципальной подпрограммы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 утвержденным постановлением правительства Воронежской области от 06.09.2013 № 786, на основе:</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степени реализации государственной программы, подпрограммы, основного мероприятия государственной программы (при наличии такого мероприятия в составе государственной программы), основных мероприятий, входящих в состав подпрограммы;</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степени использования средств на реализацию подпрограмм, основных мероприятий государственной программы (при наличии таких мероприятий в составе государственной </w:t>
      </w:r>
      <w:r w:rsidRPr="008B36EB">
        <w:rPr>
          <w:rFonts w:ascii="Times New Roman" w:eastAsia="Calibri" w:hAnsi="Times New Roman" w:cs="Times New Roman"/>
          <w:sz w:val="24"/>
          <w:szCs w:val="24"/>
        </w:rPr>
        <w:lastRenderedPageBreak/>
        <w:t>программы) из всех источников финансирования относительно запланированного уровня расходов.</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В результате реализации муниципальной программы к 2026 году должен сложиться качественно новый уровень обустройства контейнерами  для сбора ТКО  сельских территорий, и прочих территорий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p>
    <w:p w:rsidR="008B36EB" w:rsidRPr="008B36EB" w:rsidRDefault="008B36EB" w:rsidP="008B36EB">
      <w:pPr>
        <w:spacing w:after="0" w:line="254" w:lineRule="auto"/>
        <w:jc w:val="both"/>
        <w:rPr>
          <w:rFonts w:ascii="Times New Roman" w:eastAsia="Calibri" w:hAnsi="Times New Roman" w:cs="Times New Roman"/>
          <w:b/>
          <w:sz w:val="24"/>
          <w:szCs w:val="24"/>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rPr>
        <w:t xml:space="preserve">                                                                                                                                                                                                                                                                                                                        </w:t>
      </w:r>
    </w:p>
    <w:p w:rsidR="008B36EB" w:rsidRPr="008B36EB" w:rsidRDefault="008B36EB" w:rsidP="008B36EB">
      <w:pPr>
        <w:spacing w:after="0" w:line="254" w:lineRule="auto"/>
        <w:jc w:val="both"/>
        <w:rPr>
          <w:rFonts w:ascii="Times New Roman" w:eastAsia="Calibri" w:hAnsi="Times New Roman" w:cs="Times New Roman"/>
          <w:b/>
          <w:sz w:val="28"/>
          <w:szCs w:val="28"/>
        </w:rPr>
      </w:pPr>
      <w:r w:rsidRPr="008B36EB">
        <w:rPr>
          <w:rFonts w:ascii="Times New Roman" w:eastAsia="Calibri" w:hAnsi="Times New Roman" w:cs="Times New Roman"/>
          <w:sz w:val="24"/>
          <w:szCs w:val="24"/>
        </w:rPr>
        <w:t xml:space="preserve">                                                                                                        </w:t>
      </w: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tbl>
      <w:tblPr>
        <w:tblpPr w:leftFromText="180" w:rightFromText="180" w:vertAnchor="page" w:horzAnchor="margin" w:tblpXSpec="right" w:tblpY="1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5"/>
      </w:tblGrid>
      <w:tr w:rsidR="008B36EB" w:rsidRPr="008B36EB" w:rsidTr="008B36EB">
        <w:trPr>
          <w:trHeight w:val="1920"/>
        </w:trPr>
        <w:tc>
          <w:tcPr>
            <w:tcW w:w="4215" w:type="dxa"/>
            <w:tcBorders>
              <w:top w:val="nil"/>
              <w:left w:val="nil"/>
              <w:bottom w:val="nil"/>
              <w:right w:val="nil"/>
            </w:tcBorders>
          </w:tcPr>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8"/>
                <w:szCs w:val="28"/>
              </w:rPr>
            </w:pPr>
          </w:p>
          <w:p w:rsidR="008B36EB" w:rsidRPr="008B36EB" w:rsidRDefault="008B36EB" w:rsidP="008B36EB">
            <w:pPr>
              <w:spacing w:after="0" w:line="240" w:lineRule="auto"/>
              <w:jc w:val="both"/>
              <w:rPr>
                <w:rFonts w:ascii="Times New Roman" w:eastAsia="Calibri" w:hAnsi="Times New Roman" w:cs="Times New Roman"/>
                <w:sz w:val="24"/>
                <w:szCs w:val="24"/>
              </w:rPr>
            </w:pPr>
          </w:p>
          <w:p w:rsidR="008B36EB" w:rsidRPr="008B36EB" w:rsidRDefault="008B36EB" w:rsidP="008B36EB">
            <w:pPr>
              <w:spacing w:after="0" w:line="240" w:lineRule="auto"/>
              <w:jc w:val="both"/>
              <w:rPr>
                <w:rFonts w:ascii="Times New Roman" w:eastAsia="Calibri" w:hAnsi="Times New Roman" w:cs="Times New Roman"/>
                <w:sz w:val="24"/>
                <w:szCs w:val="24"/>
              </w:rPr>
            </w:pPr>
          </w:p>
          <w:p w:rsidR="008B36EB" w:rsidRPr="008B36EB" w:rsidRDefault="008B36EB" w:rsidP="008B36EB">
            <w:pPr>
              <w:spacing w:after="0" w:line="240" w:lineRule="auto"/>
              <w:jc w:val="both"/>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rPr>
              <w:t xml:space="preserve">Приложение 1                                                                                                      </w:t>
            </w:r>
            <w:r w:rsidRPr="008B36EB">
              <w:rPr>
                <w:rFonts w:ascii="Times New Roman" w:eastAsia="Calibri" w:hAnsi="Times New Roman" w:cs="Times New Roman"/>
                <w:sz w:val="24"/>
                <w:szCs w:val="24"/>
                <w:lang w:eastAsia="ru-RU"/>
              </w:rPr>
              <w:t xml:space="preserve">к муниципальной программе </w:t>
            </w:r>
            <w:r w:rsidRPr="008B36EB">
              <w:rPr>
                <w:rFonts w:ascii="Times New Roman" w:eastAsia="Calibri" w:hAnsi="Times New Roman" w:cs="Times New Roman"/>
                <w:sz w:val="24"/>
                <w:szCs w:val="24"/>
              </w:rPr>
              <w:t xml:space="preserve"> 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4"/>
                <w:szCs w:val="24"/>
              </w:rPr>
              <w:t xml:space="preserve"> 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на 2021-2027 годы»</w:t>
            </w:r>
          </w:p>
          <w:p w:rsidR="008B36EB" w:rsidRPr="008B36EB" w:rsidRDefault="008B36EB" w:rsidP="008B36EB">
            <w:pPr>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spacing w:after="0" w:line="240" w:lineRule="auto"/>
              <w:jc w:val="both"/>
              <w:rPr>
                <w:rFonts w:ascii="Times New Roman" w:eastAsia="Calibri" w:hAnsi="Times New Roman" w:cs="Times New Roman"/>
                <w:sz w:val="24"/>
                <w:szCs w:val="24"/>
                <w:lang w:eastAsia="ru-RU"/>
              </w:rPr>
            </w:pPr>
          </w:p>
        </w:tc>
      </w:tr>
    </w:tbl>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right"/>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spacing w:after="0" w:line="254" w:lineRule="auto"/>
        <w:jc w:val="both"/>
        <w:rPr>
          <w:rFonts w:ascii="Times New Roman" w:eastAsia="Calibri" w:hAnsi="Times New Roman" w:cs="Times New Roman"/>
          <w:sz w:val="28"/>
          <w:szCs w:val="28"/>
        </w:rPr>
      </w:pPr>
    </w:p>
    <w:p w:rsidR="008B36EB" w:rsidRPr="008B36EB" w:rsidRDefault="008B36EB" w:rsidP="008B36EB">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                                                                       ПАСПОРТ </w:t>
      </w:r>
    </w:p>
    <w:p w:rsidR="008B36EB" w:rsidRPr="008B36EB" w:rsidRDefault="008B36EB" w:rsidP="008B36EB">
      <w:pPr>
        <w:widowControl w:val="0"/>
        <w:autoSpaceDE w:val="0"/>
        <w:autoSpaceDN w:val="0"/>
        <w:adjustRightInd w:val="0"/>
        <w:spacing w:after="0" w:line="240" w:lineRule="auto"/>
        <w:jc w:val="center"/>
        <w:outlineLvl w:val="0"/>
        <w:rPr>
          <w:rFonts w:ascii="Times New Roman" w:eastAsia="Calibri" w:hAnsi="Times New Roman" w:cs="Times New Roman"/>
          <w:sz w:val="24"/>
          <w:szCs w:val="24"/>
          <w:highlight w:val="yellow"/>
          <w:lang w:eastAsia="ru-RU"/>
        </w:rPr>
      </w:pPr>
      <w:r w:rsidRPr="008B36EB">
        <w:rPr>
          <w:rFonts w:ascii="Times New Roman" w:eastAsia="Calibri" w:hAnsi="Times New Roman" w:cs="Times New Roman"/>
          <w:sz w:val="24"/>
          <w:szCs w:val="24"/>
          <w:lang w:eastAsia="ru-RU"/>
        </w:rPr>
        <w:t xml:space="preserve">муниципальной программы </w:t>
      </w:r>
      <w:r w:rsidRPr="008B36EB">
        <w:rPr>
          <w:rFonts w:ascii="Times New Roman" w:eastAsia="Calibri" w:hAnsi="Times New Roman" w:cs="Times New Roman"/>
          <w:sz w:val="24"/>
          <w:szCs w:val="24"/>
        </w:rPr>
        <w:t xml:space="preserve"> Малоприваловского</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района Воронежской области </w:t>
      </w:r>
      <w:r w:rsidRPr="008B36EB">
        <w:rPr>
          <w:rFonts w:ascii="Times New Roman" w:eastAsia="Calibri" w:hAnsi="Times New Roman" w:cs="Times New Roman"/>
          <w:sz w:val="24"/>
          <w:szCs w:val="24"/>
        </w:rPr>
        <w:t>«Развитие сельского хозяйства, производства пищевых продуктов и инфраструктуры агропродовольственного рынка на 2021-2027 годы»</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5103"/>
      </w:tblGrid>
      <w:tr w:rsidR="008B36EB" w:rsidRPr="008B36EB" w:rsidTr="008B36EB">
        <w:trPr>
          <w:trHeight w:val="1187"/>
        </w:trPr>
        <w:tc>
          <w:tcPr>
            <w:tcW w:w="4247"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Наименование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Муниципальная программа Малоприваловского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2021-2027 годы»</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Ответственный исполнитель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Малоприваловского сельское поселение Верхнехавского муниципального района Воронежской области»</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разработчики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Малоприваловского сельское поселение Верхнехавского муниципального района Воронежской области»</w:t>
            </w:r>
          </w:p>
        </w:tc>
      </w:tr>
      <w:tr w:rsidR="008B36EB" w:rsidRPr="008B36EB" w:rsidTr="008B36EB">
        <w:trPr>
          <w:trHeight w:val="120"/>
        </w:trPr>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 xml:space="preserve">Подпрограммы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Комплексное развитие  сельских территорий Малоприваловского сельского поселения Верхнехавского муниципального района Воронежской области</w:t>
            </w:r>
          </w:p>
        </w:tc>
      </w:tr>
      <w:tr w:rsidR="008B36EB" w:rsidRPr="008B36EB" w:rsidTr="008B36EB">
        <w:trPr>
          <w:trHeight w:val="120"/>
        </w:trPr>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120" w:lineRule="atLeast"/>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1.Создание и развитие инфраструктуры  на сельских территориях</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1.Создание условий  для устойчивого  и безопасного развития экологии на  территории Малоприваловского  сельского поселения </w:t>
            </w:r>
          </w:p>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2.Комплексное развитие сельских территорий;</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Задачи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w:t>
            </w:r>
            <w:r w:rsidRPr="008B36EB">
              <w:rPr>
                <w:rFonts w:ascii="Times New Roman" w:eastAsia="Calibri" w:hAnsi="Times New Roman" w:cs="Times New Roman"/>
                <w:sz w:val="24"/>
                <w:szCs w:val="24"/>
                <w:lang w:eastAsia="ru-RU"/>
              </w:rPr>
              <w:t xml:space="preserve"> Обеспечения экологического и санитарно-эпидемиологического благополучия населения на территории </w:t>
            </w:r>
            <w:r w:rsidRPr="008B36EB">
              <w:rPr>
                <w:rFonts w:ascii="Times New Roman" w:eastAsia="Calibri" w:hAnsi="Times New Roman" w:cs="Times New Roman"/>
                <w:sz w:val="24"/>
                <w:szCs w:val="24"/>
              </w:rPr>
              <w:t>Малоприваловского</w:t>
            </w:r>
            <w:r w:rsidRPr="008B36EB">
              <w:rPr>
                <w:rFonts w:ascii="Times New Roman" w:eastAsia="Calibri" w:hAnsi="Times New Roman" w:cs="Times New Roman"/>
                <w:sz w:val="24"/>
                <w:szCs w:val="24"/>
                <w:lang w:eastAsia="ru-RU"/>
              </w:rPr>
              <w:t xml:space="preserve"> сельского поселения;</w:t>
            </w:r>
            <w:r w:rsidRPr="008B36EB">
              <w:rPr>
                <w:rFonts w:ascii="Times New Roman" w:eastAsia="Calibri" w:hAnsi="Times New Roman" w:cs="Times New Roman"/>
                <w:sz w:val="24"/>
                <w:szCs w:val="24"/>
              </w:rPr>
              <w:t xml:space="preserve">                                                         2.Повышение качества жизни сельского населения </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Целевые индикаторы и показатели муниципальной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1.Ликвидация незаконных свалок и полигонов                                                                      2. </w:t>
            </w:r>
            <w:r w:rsidRPr="008B36EB">
              <w:rPr>
                <w:rFonts w:ascii="Times New Roman" w:eastAsia="Calibri" w:hAnsi="Times New Roman" w:cs="Times New Roman"/>
                <w:sz w:val="24"/>
                <w:szCs w:val="24"/>
                <w:lang w:eastAsia="ru-RU"/>
              </w:rPr>
              <w:t>Оборудование площадок для  сбора  и вывоза бытовых отходов и мусора на территории муниципального образования</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Этапы и сроки реализации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lang w:eastAsia="ru-RU"/>
              </w:rPr>
              <w:t xml:space="preserve">2021-2027годы. </w:t>
            </w:r>
            <w:r w:rsidRPr="008B36EB">
              <w:rPr>
                <w:rFonts w:ascii="Times New Roman" w:eastAsia="Calibri" w:hAnsi="Times New Roman" w:cs="Times New Roman"/>
                <w:sz w:val="24"/>
                <w:szCs w:val="24"/>
              </w:rPr>
              <w:t xml:space="preserve">Этапы реализации программы </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Объемы и источники финансирования муниципальной программы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Объем финансирования на реализацию муниципальной программы в текущих ценах составляет 2779,0 тыс. рублей,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том числе по источникам финансирования: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федеральный и областной бюджет – 2046,1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местные бюджеты –712,5 тыс. рублей;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средства юридических и физических лиц –20,4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том числе по годам реализации муниципальной программы:</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 2021году:</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всего 2046,1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в том числе по источникам финансирования: </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федеральный и областной бюджет – 2046,1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муниципальный бюджет – 732,9 тыс. рублей;</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в 2022 году-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2023 году –   0  тыс.руб.</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2024 году –   0 тыс.руб.</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2025 году –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2026 году –   0 тыс. рублей.</w:t>
            </w:r>
          </w:p>
          <w:p w:rsidR="008B36EB" w:rsidRPr="008B36EB" w:rsidRDefault="008B36EB" w:rsidP="008B36EB">
            <w:pPr>
              <w:tabs>
                <w:tab w:val="left" w:pos="945"/>
              </w:tabs>
              <w:spacing w:after="0" w:line="240" w:lineRule="auto"/>
              <w:jc w:val="both"/>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t>в 2027 году –   0 тыс. рублей</w:t>
            </w:r>
          </w:p>
        </w:tc>
      </w:tr>
      <w:tr w:rsidR="008B36EB" w:rsidRPr="008B36EB" w:rsidTr="008B36EB">
        <w:tc>
          <w:tcPr>
            <w:tcW w:w="4247"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8B36EB">
              <w:rPr>
                <w:rFonts w:ascii="Times New Roman" w:eastAsia="Calibri" w:hAnsi="Times New Roman" w:cs="Times New Roman"/>
                <w:sz w:val="24"/>
                <w:szCs w:val="24"/>
              </w:rPr>
              <w:lastRenderedPageBreak/>
              <w:t>Ожидаемые конечные результаты реализации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2.Поддержание санитарных норм и эстетичного вида  территории поселения.</w:t>
            </w:r>
          </w:p>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3. . Возрождение испорченных земель, их последующее целевое использование.</w:t>
            </w:r>
          </w:p>
        </w:tc>
      </w:tr>
    </w:tbl>
    <w:p w:rsidR="008B36EB" w:rsidRPr="008B36EB" w:rsidRDefault="008B36EB" w:rsidP="008B36E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B36EB" w:rsidRPr="008B36EB" w:rsidRDefault="008B36EB" w:rsidP="008B36EB">
      <w:pPr>
        <w:spacing w:after="0" w:line="240" w:lineRule="auto"/>
        <w:rPr>
          <w:rFonts w:ascii="Times New Roman" w:eastAsia="Calibri" w:hAnsi="Times New Roman" w:cs="Times New Roman"/>
          <w:sz w:val="24"/>
          <w:szCs w:val="24"/>
          <w:lang w:eastAsia="ru-RU"/>
        </w:rPr>
        <w:sectPr w:rsidR="008B36EB" w:rsidRPr="008B36EB">
          <w:pgSz w:w="11905" w:h="16837"/>
          <w:pgMar w:top="567" w:right="567" w:bottom="567" w:left="1418" w:header="720" w:footer="720" w:gutter="0"/>
          <w:cols w:space="720"/>
        </w:sectPr>
      </w:pPr>
      <w:r w:rsidRPr="008B36EB">
        <w:rPr>
          <w:rFonts w:ascii="Times New Roman" w:eastAsia="Calibri" w:hAnsi="Times New Roman" w:cs="Times New Roman"/>
          <w:sz w:val="24"/>
          <w:szCs w:val="24"/>
          <w:lang w:eastAsia="ru-RU"/>
        </w:rPr>
        <w:br w:type="page"/>
      </w:r>
    </w:p>
    <w:tbl>
      <w:tblPr>
        <w:tblW w:w="15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140"/>
        <w:gridCol w:w="940"/>
        <w:gridCol w:w="52"/>
        <w:gridCol w:w="2831"/>
        <w:gridCol w:w="2376"/>
        <w:gridCol w:w="993"/>
        <w:gridCol w:w="282"/>
        <w:gridCol w:w="236"/>
        <w:gridCol w:w="475"/>
        <w:gridCol w:w="6"/>
        <w:gridCol w:w="761"/>
        <w:gridCol w:w="90"/>
        <w:gridCol w:w="138"/>
        <w:gridCol w:w="712"/>
        <w:gridCol w:w="422"/>
        <w:gridCol w:w="236"/>
        <w:gridCol w:w="51"/>
        <w:gridCol w:w="564"/>
        <w:gridCol w:w="145"/>
        <w:gridCol w:w="708"/>
        <w:gridCol w:w="851"/>
        <w:gridCol w:w="664"/>
        <w:gridCol w:w="753"/>
        <w:gridCol w:w="384"/>
      </w:tblGrid>
      <w:tr w:rsidR="008B36EB" w:rsidRPr="008B36EB" w:rsidTr="008B36EB">
        <w:trPr>
          <w:trHeight w:val="375"/>
        </w:trPr>
        <w:tc>
          <w:tcPr>
            <w:tcW w:w="991" w:type="dxa"/>
            <w:tcBorders>
              <w:top w:val="nil"/>
              <w:left w:val="nil"/>
              <w:bottom w:val="nil"/>
              <w:right w:val="nil"/>
            </w:tcBorders>
          </w:tcPr>
          <w:p w:rsidR="008B36EB" w:rsidRPr="008B36EB" w:rsidRDefault="008B36EB" w:rsidP="008B36EB">
            <w:pPr>
              <w:spacing w:after="0" w:line="240" w:lineRule="auto"/>
              <w:jc w:val="right"/>
              <w:rPr>
                <w:rFonts w:ascii="Times New Roman" w:eastAsia="Calibri" w:hAnsi="Times New Roman" w:cs="Times New Roman"/>
                <w:sz w:val="20"/>
                <w:szCs w:val="20"/>
                <w:lang w:eastAsia="ru-RU"/>
              </w:rPr>
            </w:pPr>
            <w:bookmarkStart w:id="10" w:name="RANGE!A1:K59"/>
            <w:bookmarkEnd w:id="10"/>
          </w:p>
        </w:tc>
        <w:tc>
          <w:tcPr>
            <w:tcW w:w="13673" w:type="dxa"/>
            <w:gridSpan w:val="22"/>
            <w:tcBorders>
              <w:top w:val="nil"/>
              <w:left w:val="nil"/>
              <w:bottom w:val="nil"/>
              <w:right w:val="nil"/>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                                                                                                      Приложение 2</w:t>
            </w:r>
          </w:p>
        </w:tc>
        <w:tc>
          <w:tcPr>
            <w:tcW w:w="1137" w:type="dxa"/>
            <w:gridSpan w:val="2"/>
            <w:tcBorders>
              <w:top w:val="nil"/>
              <w:left w:val="nil"/>
              <w:bottom w:val="nil"/>
              <w:right w:val="nil"/>
            </w:tcBorders>
          </w:tcPr>
          <w:p w:rsidR="008B36EB" w:rsidRPr="008B36EB" w:rsidRDefault="008B36EB" w:rsidP="008B36EB">
            <w:pPr>
              <w:spacing w:after="0" w:line="240" w:lineRule="auto"/>
              <w:jc w:val="right"/>
              <w:rPr>
                <w:rFonts w:ascii="Times New Roman" w:eastAsia="Calibri" w:hAnsi="Times New Roman" w:cs="Times New Roman"/>
                <w:sz w:val="20"/>
                <w:szCs w:val="20"/>
                <w:lang w:eastAsia="ru-RU"/>
              </w:rPr>
            </w:pPr>
          </w:p>
        </w:tc>
      </w:tr>
      <w:tr w:rsidR="008B36EB" w:rsidRPr="008B36EB" w:rsidTr="008B36EB">
        <w:trPr>
          <w:gridAfter w:val="1"/>
          <w:wAfter w:w="384" w:type="dxa"/>
          <w:trHeight w:val="3440"/>
        </w:trPr>
        <w:tc>
          <w:tcPr>
            <w:tcW w:w="2071" w:type="dxa"/>
            <w:gridSpan w:val="3"/>
            <w:tcBorders>
              <w:top w:val="nil"/>
              <w:left w:val="nil"/>
              <w:bottom w:val="single" w:sz="4" w:space="0" w:color="auto"/>
              <w:right w:val="nil"/>
            </w:tcBorders>
            <w:noWrap/>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5259" w:type="dxa"/>
            <w:gridSpan w:val="3"/>
            <w:tcBorders>
              <w:top w:val="nil"/>
              <w:left w:val="nil"/>
              <w:bottom w:val="single" w:sz="4" w:space="0" w:color="auto"/>
              <w:right w:val="nil"/>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color w:val="000000"/>
                <w:sz w:val="20"/>
                <w:szCs w:val="20"/>
                <w:lang w:eastAsia="ru-RU"/>
              </w:rPr>
              <w:t xml:space="preserve">Сведения о показателях (индикаторах) </w:t>
            </w:r>
            <w:r w:rsidRPr="008B36EB">
              <w:rPr>
                <w:rFonts w:ascii="Times New Roman" w:eastAsia="Calibri" w:hAnsi="Times New Roman" w:cs="Times New Roman"/>
                <w:color w:val="000000"/>
                <w:sz w:val="20"/>
                <w:szCs w:val="20"/>
                <w:lang w:eastAsia="ru-RU"/>
              </w:rPr>
              <w:br/>
            </w:r>
            <w:r w:rsidRPr="008B36EB">
              <w:rPr>
                <w:rFonts w:ascii="Times New Roman" w:eastAsia="Calibri" w:hAnsi="Times New Roman" w:cs="Times New Roman"/>
                <w:sz w:val="20"/>
                <w:szCs w:val="20"/>
                <w:lang w:eastAsia="ru-RU"/>
              </w:rPr>
              <w:t xml:space="preserve">муниципальной программы </w:t>
            </w:r>
            <w:r w:rsidRPr="008B36EB">
              <w:rPr>
                <w:rFonts w:ascii="Times New Roman" w:eastAsia="Calibri" w:hAnsi="Times New Roman" w:cs="Times New Roman"/>
                <w:sz w:val="20"/>
                <w:szCs w:val="20"/>
              </w:rPr>
              <w:t>Малоприваловского</w:t>
            </w:r>
            <w:r w:rsidRPr="008B36EB">
              <w:rPr>
                <w:rFonts w:ascii="Times New Roman" w:eastAsia="Calibri" w:hAnsi="Times New Roman" w:cs="Times New Roman"/>
                <w:sz w:val="20"/>
                <w:szCs w:val="20"/>
                <w:lang w:eastAsia="ru-RU"/>
              </w:rPr>
              <w:t xml:space="preserve">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0"/>
                <w:szCs w:val="20"/>
              </w:rPr>
              <w:t>Малоприваловского</w:t>
            </w:r>
            <w:r w:rsidRPr="008B36EB">
              <w:rPr>
                <w:rFonts w:ascii="Times New Roman" w:eastAsia="Calibri" w:hAnsi="Times New Roman" w:cs="Times New Roman"/>
                <w:sz w:val="20"/>
                <w:szCs w:val="20"/>
                <w:lang w:eastAsia="ru-RU"/>
              </w:rPr>
              <w:t xml:space="preserve">  сельского поселения Верхнехавского муниципального района Воронежской области» на 2021-2026 годы»</w:t>
            </w:r>
          </w:p>
        </w:tc>
        <w:tc>
          <w:tcPr>
            <w:tcW w:w="1275" w:type="dxa"/>
            <w:gridSpan w:val="2"/>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p w:rsidR="008B36EB" w:rsidRPr="008B36EB" w:rsidRDefault="008B36EB" w:rsidP="008B36EB">
            <w:pPr>
              <w:spacing w:after="0" w:line="240" w:lineRule="auto"/>
              <w:jc w:val="both"/>
              <w:rPr>
                <w:rFonts w:ascii="Times New Roman" w:eastAsia="Calibri" w:hAnsi="Times New Roman" w:cs="Times New Roman"/>
                <w:sz w:val="20"/>
                <w:szCs w:val="20"/>
                <w:lang w:eastAsia="ru-RU"/>
              </w:rPr>
            </w:pPr>
          </w:p>
        </w:tc>
        <w:tc>
          <w:tcPr>
            <w:tcW w:w="236" w:type="dxa"/>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242" w:type="dxa"/>
            <w:gridSpan w:val="3"/>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213" w:type="dxa"/>
            <w:gridSpan w:val="7"/>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к муниципальной программе </w:t>
            </w:r>
            <w:r w:rsidRPr="008B36EB">
              <w:rPr>
                <w:rFonts w:ascii="Times New Roman" w:eastAsia="Calibri" w:hAnsi="Times New Roman" w:cs="Times New Roman"/>
                <w:sz w:val="20"/>
                <w:szCs w:val="20"/>
              </w:rPr>
              <w:t>Малоприваловского</w:t>
            </w:r>
            <w:r w:rsidRPr="008B36EB">
              <w:rPr>
                <w:rFonts w:ascii="Times New Roman" w:eastAsia="Calibri" w:hAnsi="Times New Roman" w:cs="Times New Roman"/>
                <w:sz w:val="20"/>
                <w:szCs w:val="20"/>
                <w:lang w:eastAsia="ru-RU"/>
              </w:rPr>
              <w:t xml:space="preserve"> сельского поселения Верхнехавского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0"/>
                <w:szCs w:val="20"/>
              </w:rPr>
              <w:t>Малоприваловского</w:t>
            </w:r>
            <w:r w:rsidRPr="008B36EB">
              <w:rPr>
                <w:rFonts w:ascii="Times New Roman" w:eastAsia="Calibri" w:hAnsi="Times New Roman" w:cs="Times New Roman"/>
                <w:sz w:val="20"/>
                <w:szCs w:val="20"/>
                <w:lang w:eastAsia="ru-RU"/>
              </w:rPr>
              <w:t xml:space="preserve"> сельского поселения Верхнехавского муниципального района Воронежской области» на 2021-2026 годы»</w:t>
            </w:r>
          </w:p>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3" w:type="dxa"/>
            <w:gridSpan w:val="2"/>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268" w:type="dxa"/>
            <w:gridSpan w:val="3"/>
            <w:tcBorders>
              <w:top w:val="nil"/>
              <w:left w:val="nil"/>
              <w:bottom w:val="single" w:sz="4" w:space="0" w:color="auto"/>
              <w:right w:val="nil"/>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r>
      <w:tr w:rsidR="008B36EB" w:rsidRPr="008B36EB" w:rsidTr="008B36EB">
        <w:trPr>
          <w:gridAfter w:val="1"/>
          <w:wAfter w:w="384" w:type="dxa"/>
          <w:trHeight w:val="662"/>
        </w:trPr>
        <w:tc>
          <w:tcPr>
            <w:tcW w:w="2071"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показателя</w:t>
            </w:r>
          </w:p>
        </w:tc>
        <w:tc>
          <w:tcPr>
            <w:tcW w:w="5259"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Наименование показателя (индикатора)</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Ед. измерения</w:t>
            </w:r>
          </w:p>
        </w:tc>
        <w:tc>
          <w:tcPr>
            <w:tcW w:w="6812" w:type="dxa"/>
            <w:gridSpan w:val="16"/>
            <w:tcBorders>
              <w:top w:val="single" w:sz="4" w:space="0" w:color="auto"/>
              <w:left w:val="single" w:sz="4" w:space="0" w:color="auto"/>
              <w:bottom w:val="nil"/>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Значения показателя (индикатора) по годам реализации государственной программы</w:t>
            </w:r>
          </w:p>
        </w:tc>
      </w:tr>
      <w:tr w:rsidR="008B36EB" w:rsidRPr="008B36EB" w:rsidTr="008B36EB">
        <w:trPr>
          <w:gridAfter w:val="1"/>
          <w:wAfter w:w="384" w:type="dxa"/>
          <w:trHeight w:val="37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5259"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1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2021</w:t>
            </w:r>
          </w:p>
        </w:tc>
        <w:tc>
          <w:tcPr>
            <w:tcW w:w="851"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2022</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2023</w:t>
            </w:r>
          </w:p>
        </w:tc>
        <w:tc>
          <w:tcPr>
            <w:tcW w:w="709"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2027</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r>
      <w:tr w:rsidR="008B36EB" w:rsidRPr="008B36EB" w:rsidTr="008B36EB">
        <w:trPr>
          <w:gridAfter w:val="1"/>
          <w:wAfter w:w="384" w:type="dxa"/>
          <w:trHeight w:val="375"/>
        </w:trPr>
        <w:tc>
          <w:tcPr>
            <w:tcW w:w="207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1</w:t>
            </w:r>
          </w:p>
        </w:tc>
        <w:tc>
          <w:tcPr>
            <w:tcW w:w="525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3</w:t>
            </w:r>
          </w:p>
        </w:tc>
        <w:tc>
          <w:tcPr>
            <w:tcW w:w="71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r>
      <w:tr w:rsidR="008B36EB" w:rsidRPr="008B36EB" w:rsidTr="008B36EB">
        <w:trPr>
          <w:gridAfter w:val="1"/>
          <w:wAfter w:w="384" w:type="dxa"/>
          <w:trHeight w:val="630"/>
        </w:trPr>
        <w:tc>
          <w:tcPr>
            <w:tcW w:w="15417" w:type="dxa"/>
            <w:gridSpan w:val="24"/>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Муниципальная программа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0"/>
                <w:szCs w:val="20"/>
              </w:rPr>
              <w:t>Малоприваловского</w:t>
            </w:r>
            <w:r w:rsidRPr="008B36EB">
              <w:rPr>
                <w:rFonts w:ascii="Times New Roman" w:eastAsia="Calibri" w:hAnsi="Times New Roman" w:cs="Times New Roman"/>
                <w:sz w:val="20"/>
                <w:szCs w:val="20"/>
                <w:lang w:eastAsia="ru-RU"/>
              </w:rPr>
              <w:t xml:space="preserve"> сельского поселения Верхнехавского муниципального района Воронежской области» на 2021-2026 годы»</w:t>
            </w:r>
          </w:p>
        </w:tc>
      </w:tr>
      <w:tr w:rsidR="008B36EB" w:rsidRPr="008B36EB" w:rsidTr="008B36EB">
        <w:trPr>
          <w:gridAfter w:val="1"/>
          <w:wAfter w:w="384" w:type="dxa"/>
          <w:trHeight w:val="478"/>
        </w:trPr>
        <w:tc>
          <w:tcPr>
            <w:tcW w:w="207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Показатель 1 </w:t>
            </w:r>
          </w:p>
        </w:tc>
        <w:tc>
          <w:tcPr>
            <w:tcW w:w="525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 xml:space="preserve">Ликвидация незаконных свалок и полигонов                                                                      </w:t>
            </w:r>
          </w:p>
        </w:tc>
        <w:tc>
          <w:tcPr>
            <w:tcW w:w="1275"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Ед.</w:t>
            </w:r>
          </w:p>
        </w:tc>
        <w:tc>
          <w:tcPr>
            <w:tcW w:w="71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r>
      <w:tr w:rsidR="008B36EB" w:rsidRPr="008B36EB" w:rsidTr="008B36EB">
        <w:trPr>
          <w:gridAfter w:val="1"/>
          <w:wAfter w:w="384" w:type="dxa"/>
          <w:trHeight w:val="1200"/>
        </w:trPr>
        <w:tc>
          <w:tcPr>
            <w:tcW w:w="207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Показатель 2</w:t>
            </w:r>
          </w:p>
        </w:tc>
        <w:tc>
          <w:tcPr>
            <w:tcW w:w="525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Оборудование площадок для  сбора  и вывоза бытовых отходов и мусора на территории муниципального образования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Ед.</w:t>
            </w:r>
          </w:p>
        </w:tc>
        <w:tc>
          <w:tcPr>
            <w:tcW w:w="71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32</w:t>
            </w:r>
          </w:p>
        </w:tc>
        <w:tc>
          <w:tcPr>
            <w:tcW w:w="851"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2"/>
            <w:tcBorders>
              <w:top w:val="single" w:sz="4" w:space="0" w:color="auto"/>
              <w:left w:val="single" w:sz="4" w:space="0" w:color="auto"/>
              <w:bottom w:val="nil"/>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nil"/>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nil"/>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417" w:type="dxa"/>
            <w:gridSpan w:val="2"/>
            <w:tcBorders>
              <w:top w:val="single" w:sz="4" w:space="0" w:color="auto"/>
              <w:left w:val="single" w:sz="4" w:space="0" w:color="auto"/>
              <w:bottom w:val="nil"/>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r>
      <w:tr w:rsidR="008B36EB" w:rsidRPr="008B36EB" w:rsidTr="008B36EB">
        <w:trPr>
          <w:gridAfter w:val="1"/>
          <w:wAfter w:w="384" w:type="dxa"/>
          <w:trHeight w:val="375"/>
        </w:trPr>
        <w:tc>
          <w:tcPr>
            <w:tcW w:w="15417" w:type="dxa"/>
            <w:gridSpan w:val="24"/>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b/>
                <w:bCs/>
                <w:sz w:val="20"/>
                <w:szCs w:val="20"/>
                <w:lang w:eastAsia="ru-RU"/>
              </w:rPr>
            </w:pPr>
            <w:r w:rsidRPr="008B36EB">
              <w:rPr>
                <w:rFonts w:ascii="Times New Roman" w:eastAsia="Calibri" w:hAnsi="Times New Roman" w:cs="Times New Roman"/>
                <w:b/>
                <w:bCs/>
                <w:sz w:val="20"/>
                <w:szCs w:val="20"/>
                <w:lang w:eastAsia="ru-RU"/>
              </w:rPr>
              <w:t>Подпрограмма 1 «</w:t>
            </w:r>
            <w:r w:rsidRPr="008B36EB">
              <w:rPr>
                <w:rFonts w:ascii="Times New Roman" w:eastAsia="Calibri" w:hAnsi="Times New Roman" w:cs="Times New Roman"/>
                <w:sz w:val="20"/>
                <w:szCs w:val="20"/>
              </w:rPr>
              <w:t>Комплексное развитие  сельских территорий Верхнехавского сельского поселения Верхнехавского муниципального района Воронежской области</w:t>
            </w:r>
            <w:r w:rsidRPr="008B36EB">
              <w:rPr>
                <w:rFonts w:ascii="Times New Roman" w:eastAsia="Calibri" w:hAnsi="Times New Roman" w:cs="Times New Roman"/>
                <w:b/>
                <w:bCs/>
                <w:sz w:val="20"/>
                <w:szCs w:val="20"/>
                <w:lang w:eastAsia="ru-RU"/>
              </w:rPr>
              <w:t>»</w:t>
            </w:r>
          </w:p>
          <w:p w:rsidR="008B36EB" w:rsidRPr="008B36EB" w:rsidRDefault="008B36EB" w:rsidP="008B36EB">
            <w:pPr>
              <w:spacing w:after="0" w:line="240" w:lineRule="auto"/>
              <w:rPr>
                <w:rFonts w:ascii="Times New Roman" w:eastAsia="Calibri" w:hAnsi="Times New Roman" w:cs="Times New Roman"/>
                <w:b/>
                <w:bCs/>
                <w:sz w:val="20"/>
                <w:szCs w:val="20"/>
                <w:lang w:eastAsia="ru-RU"/>
              </w:rPr>
            </w:pPr>
          </w:p>
          <w:p w:rsidR="008B36EB" w:rsidRPr="008B36EB" w:rsidRDefault="008B36EB" w:rsidP="008B36EB">
            <w:pPr>
              <w:spacing w:after="0" w:line="240" w:lineRule="auto"/>
              <w:rPr>
                <w:rFonts w:ascii="Times New Roman" w:eastAsia="Calibri" w:hAnsi="Times New Roman" w:cs="Times New Roman"/>
                <w:b/>
                <w:bCs/>
                <w:sz w:val="20"/>
                <w:szCs w:val="20"/>
                <w:lang w:eastAsia="ru-RU"/>
              </w:rPr>
            </w:pPr>
          </w:p>
        </w:tc>
      </w:tr>
      <w:tr w:rsidR="008B36EB" w:rsidRPr="008B36EB" w:rsidTr="008B36EB">
        <w:trPr>
          <w:gridAfter w:val="1"/>
          <w:wAfter w:w="384" w:type="dxa"/>
          <w:trHeight w:val="518"/>
        </w:trPr>
        <w:tc>
          <w:tcPr>
            <w:tcW w:w="207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Показатель 1</w:t>
            </w:r>
          </w:p>
        </w:tc>
        <w:tc>
          <w:tcPr>
            <w:tcW w:w="525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 xml:space="preserve">Ликвидация незаконных свалок и полигонов                                                                      </w:t>
            </w:r>
          </w:p>
        </w:tc>
        <w:tc>
          <w:tcPr>
            <w:tcW w:w="1275"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Ед.</w:t>
            </w:r>
          </w:p>
        </w:tc>
        <w:tc>
          <w:tcPr>
            <w:tcW w:w="71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r>
      <w:tr w:rsidR="008B36EB" w:rsidRPr="008B36EB" w:rsidTr="008B36EB">
        <w:trPr>
          <w:gridAfter w:val="1"/>
          <w:wAfter w:w="384" w:type="dxa"/>
          <w:trHeight w:val="600"/>
        </w:trPr>
        <w:tc>
          <w:tcPr>
            <w:tcW w:w="207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Показатель 2</w:t>
            </w:r>
          </w:p>
        </w:tc>
        <w:tc>
          <w:tcPr>
            <w:tcW w:w="525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Оборудование площадок для  сбора  и вывоза бытовых отходов и мусора на территории муниципального образования</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Ед.</w:t>
            </w:r>
          </w:p>
        </w:tc>
        <w:tc>
          <w:tcPr>
            <w:tcW w:w="71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32</w:t>
            </w:r>
          </w:p>
        </w:tc>
        <w:tc>
          <w:tcPr>
            <w:tcW w:w="851"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w:t>
            </w:r>
          </w:p>
        </w:tc>
        <w:tc>
          <w:tcPr>
            <w:tcW w:w="709"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r>
      <w:tr w:rsidR="008B36EB" w:rsidRPr="008B36EB" w:rsidTr="008B36EB">
        <w:trPr>
          <w:gridAfter w:val="8"/>
          <w:wAfter w:w="4120" w:type="dxa"/>
          <w:trHeight w:val="3245"/>
        </w:trPr>
        <w:tc>
          <w:tcPr>
            <w:tcW w:w="2071" w:type="dxa"/>
            <w:gridSpan w:val="3"/>
            <w:tcBorders>
              <w:top w:val="nil"/>
              <w:left w:val="nil"/>
              <w:bottom w:val="nil"/>
              <w:right w:val="nil"/>
            </w:tcBorders>
            <w:noWrap/>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83" w:type="dxa"/>
            <w:gridSpan w:val="2"/>
            <w:tcBorders>
              <w:top w:val="nil"/>
              <w:left w:val="nil"/>
              <w:bottom w:val="nil"/>
              <w:right w:val="nil"/>
            </w:tcBorders>
            <w:noWrap/>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4368" w:type="dxa"/>
            <w:gridSpan w:val="6"/>
            <w:tcBorders>
              <w:top w:val="nil"/>
              <w:left w:val="nil"/>
              <w:bottom w:val="nil"/>
              <w:right w:val="nil"/>
            </w:tcBorders>
            <w:noWrap/>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989" w:type="dxa"/>
            <w:gridSpan w:val="3"/>
            <w:tcBorders>
              <w:top w:val="nil"/>
              <w:left w:val="nil"/>
              <w:bottom w:val="nil"/>
              <w:right w:val="nil"/>
            </w:tcBorders>
            <w:noWrap/>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134" w:type="dxa"/>
            <w:gridSpan w:val="2"/>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236" w:type="dxa"/>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r>
      <w:tr w:rsidR="008B36EB" w:rsidRPr="008B36EB" w:rsidTr="008B36EB">
        <w:trPr>
          <w:gridAfter w:val="21"/>
          <w:wAfter w:w="13678" w:type="dxa"/>
          <w:trHeight w:val="1058"/>
        </w:trPr>
        <w:tc>
          <w:tcPr>
            <w:tcW w:w="1131" w:type="dxa"/>
            <w:gridSpan w:val="2"/>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c>
          <w:tcPr>
            <w:tcW w:w="992" w:type="dxa"/>
            <w:gridSpan w:val="2"/>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r>
      <w:tr w:rsidR="008B36EB" w:rsidRPr="008B36EB" w:rsidTr="008B36EB">
        <w:trPr>
          <w:gridAfter w:val="1"/>
          <w:wAfter w:w="384" w:type="dxa"/>
          <w:trHeight w:val="300"/>
        </w:trPr>
        <w:tc>
          <w:tcPr>
            <w:tcW w:w="2071" w:type="dxa"/>
            <w:gridSpan w:val="3"/>
            <w:vMerge w:val="restart"/>
            <w:tcBorders>
              <w:top w:val="single" w:sz="4" w:space="0" w:color="auto"/>
              <w:left w:val="single" w:sz="4" w:space="0" w:color="auto"/>
              <w:bottom w:val="nil"/>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Статус</w:t>
            </w:r>
          </w:p>
        </w:tc>
        <w:tc>
          <w:tcPr>
            <w:tcW w:w="28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Наименование муниципальной программы, подпрограммы, основного мероприятия</w:t>
            </w:r>
          </w:p>
        </w:tc>
        <w:tc>
          <w:tcPr>
            <w:tcW w:w="33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7094" w:type="dxa"/>
            <w:gridSpan w:val="17"/>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p>
        </w:tc>
      </w:tr>
      <w:tr w:rsidR="008B36EB" w:rsidRPr="008B36EB" w:rsidTr="008B36EB">
        <w:trPr>
          <w:gridAfter w:val="1"/>
          <w:wAfter w:w="384" w:type="dxa"/>
          <w:trHeight w:val="570"/>
        </w:trPr>
        <w:tc>
          <w:tcPr>
            <w:tcW w:w="2071" w:type="dxa"/>
            <w:gridSpan w:val="3"/>
            <w:vMerge/>
            <w:tcBorders>
              <w:top w:val="nil"/>
              <w:left w:val="single" w:sz="4" w:space="0" w:color="auto"/>
              <w:bottom w:val="nil"/>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83"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2021</w:t>
            </w:r>
          </w:p>
        </w:tc>
        <w:tc>
          <w:tcPr>
            <w:tcW w:w="857" w:type="dxa"/>
            <w:gridSpan w:val="3"/>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2022</w:t>
            </w:r>
          </w:p>
        </w:tc>
        <w:tc>
          <w:tcPr>
            <w:tcW w:w="1272" w:type="dxa"/>
            <w:gridSpan w:val="3"/>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2024</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2027</w:t>
            </w:r>
          </w:p>
        </w:tc>
      </w:tr>
      <w:tr w:rsidR="008B36EB" w:rsidRPr="008B36EB" w:rsidTr="008B36EB">
        <w:trPr>
          <w:gridAfter w:val="1"/>
          <w:wAfter w:w="384" w:type="dxa"/>
          <w:trHeight w:val="300"/>
        </w:trPr>
        <w:tc>
          <w:tcPr>
            <w:tcW w:w="2071"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1</w:t>
            </w:r>
          </w:p>
        </w:tc>
        <w:tc>
          <w:tcPr>
            <w:tcW w:w="2883"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2</w:t>
            </w:r>
          </w:p>
        </w:tc>
        <w:tc>
          <w:tcPr>
            <w:tcW w:w="3369"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3</w:t>
            </w:r>
          </w:p>
        </w:tc>
        <w:tc>
          <w:tcPr>
            <w:tcW w:w="993"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4</w:t>
            </w:r>
          </w:p>
        </w:tc>
        <w:tc>
          <w:tcPr>
            <w:tcW w:w="857"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5</w:t>
            </w:r>
          </w:p>
        </w:tc>
        <w:tc>
          <w:tcPr>
            <w:tcW w:w="1272"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6</w:t>
            </w:r>
          </w:p>
        </w:tc>
        <w:tc>
          <w:tcPr>
            <w:tcW w:w="851" w:type="dxa"/>
            <w:gridSpan w:val="3"/>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7</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9</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10</w:t>
            </w:r>
          </w:p>
        </w:tc>
      </w:tr>
      <w:tr w:rsidR="008B36EB" w:rsidRPr="008B36EB" w:rsidTr="008B36EB">
        <w:trPr>
          <w:gridAfter w:val="1"/>
          <w:wAfter w:w="384" w:type="dxa"/>
          <w:trHeight w:val="315"/>
        </w:trPr>
        <w:tc>
          <w:tcPr>
            <w:tcW w:w="2071"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r w:rsidRPr="008B36EB">
              <w:rPr>
                <w:rFonts w:ascii="Times New Roman" w:eastAsia="Calibri" w:hAnsi="Times New Roman" w:cs="Times New Roman"/>
                <w:bCs/>
                <w:sz w:val="20"/>
                <w:szCs w:val="20"/>
                <w:lang w:eastAsia="ru-RU"/>
              </w:rPr>
              <w:t>МУНИЦИПАЛЬНАЯ ПРОГРАММА</w:t>
            </w:r>
          </w:p>
        </w:tc>
        <w:tc>
          <w:tcPr>
            <w:tcW w:w="2883"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«Развитие сельского хозяйства,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 на 2021-2025 годы»</w:t>
            </w: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всего</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2039, 2</w:t>
            </w: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r>
      <w:tr w:rsidR="008B36EB" w:rsidRPr="008B36EB" w:rsidTr="008B36EB">
        <w:trPr>
          <w:gridAfter w:val="1"/>
          <w:wAfter w:w="384" w:type="dxa"/>
          <w:trHeight w:val="37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 том числе по ГРБС:</w:t>
            </w:r>
          </w:p>
        </w:tc>
        <w:tc>
          <w:tcPr>
            <w:tcW w:w="993"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1272"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r>
      <w:tr w:rsidR="008B36EB" w:rsidRPr="008B36EB" w:rsidTr="008B36EB">
        <w:trPr>
          <w:gridAfter w:val="1"/>
          <w:wAfter w:w="384" w:type="dxa"/>
          <w:trHeight w:val="61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both"/>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ответственный исполнитель</w:t>
            </w:r>
          </w:p>
        </w:tc>
        <w:tc>
          <w:tcPr>
            <w:tcW w:w="993"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r>
      <w:tr w:rsidR="008B36EB" w:rsidRPr="008B36EB" w:rsidTr="008B36EB">
        <w:trPr>
          <w:gridAfter w:val="1"/>
          <w:wAfter w:w="384" w:type="dxa"/>
          <w:trHeight w:val="1046"/>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both"/>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Администрация сельского поселения</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2039, 2</w:t>
            </w: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r>
      <w:tr w:rsidR="008B36EB" w:rsidRPr="008B36EB" w:rsidTr="008B36EB">
        <w:trPr>
          <w:gridAfter w:val="1"/>
          <w:wAfter w:w="384" w:type="dxa"/>
          <w:trHeight w:val="315"/>
        </w:trPr>
        <w:tc>
          <w:tcPr>
            <w:tcW w:w="2071"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r w:rsidRPr="008B36EB">
              <w:rPr>
                <w:rFonts w:ascii="Times New Roman" w:eastAsia="Calibri" w:hAnsi="Times New Roman" w:cs="Times New Roman"/>
                <w:bCs/>
                <w:sz w:val="20"/>
                <w:szCs w:val="20"/>
                <w:lang w:eastAsia="ru-RU"/>
              </w:rPr>
              <w:t>ПОДПРОГРАММА 1</w:t>
            </w:r>
          </w:p>
        </w:tc>
        <w:tc>
          <w:tcPr>
            <w:tcW w:w="2883"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w:t>
            </w:r>
            <w:r w:rsidRPr="008B36EB">
              <w:rPr>
                <w:rFonts w:ascii="Times New Roman" w:eastAsia="Calibri" w:hAnsi="Times New Roman" w:cs="Times New Roman"/>
                <w:sz w:val="20"/>
                <w:szCs w:val="20"/>
              </w:rPr>
              <w:t>Комплексное развитие  сельских территорий Верхнехавского сельского поселения Верхнехавского муниципального района Воронежской области</w:t>
            </w:r>
            <w:r w:rsidRPr="008B36EB">
              <w:rPr>
                <w:rFonts w:ascii="Times New Roman" w:eastAsia="Calibri" w:hAnsi="Times New Roman" w:cs="Times New Roman"/>
                <w:sz w:val="20"/>
                <w:szCs w:val="20"/>
                <w:lang w:eastAsia="ru-RU"/>
              </w:rPr>
              <w:t>»</w:t>
            </w: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всего</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2039, 2</w:t>
            </w: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37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 том числе по ГРБС:</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w:t>
            </w: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449"/>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both"/>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ответственный исполнитель</w:t>
            </w:r>
          </w:p>
        </w:tc>
        <w:tc>
          <w:tcPr>
            <w:tcW w:w="993"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262"/>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Администрация сельского поселения</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2039, 2</w:t>
            </w:r>
          </w:p>
        </w:tc>
        <w:tc>
          <w:tcPr>
            <w:tcW w:w="85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315"/>
        </w:trPr>
        <w:tc>
          <w:tcPr>
            <w:tcW w:w="2071"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Основное мероприятие 1 </w:t>
            </w:r>
          </w:p>
        </w:tc>
        <w:tc>
          <w:tcPr>
            <w:tcW w:w="2883"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Создание и развитие инфраструктуры  на сельских территориях</w:t>
            </w: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всего</w:t>
            </w:r>
          </w:p>
        </w:tc>
        <w:tc>
          <w:tcPr>
            <w:tcW w:w="993"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31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в том числе по ГРБС:</w:t>
            </w:r>
          </w:p>
        </w:tc>
        <w:tc>
          <w:tcPr>
            <w:tcW w:w="993"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1272"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185"/>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both"/>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ответственный исполнитель</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272"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r w:rsidR="008B36EB" w:rsidRPr="008B36EB" w:rsidTr="008B36EB">
        <w:trPr>
          <w:gridAfter w:val="1"/>
          <w:wAfter w:w="384" w:type="dxa"/>
          <w:trHeight w:val="542"/>
        </w:trPr>
        <w:tc>
          <w:tcPr>
            <w:tcW w:w="2071"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369"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Администрация сельского поселения</w:t>
            </w:r>
          </w:p>
        </w:tc>
        <w:tc>
          <w:tcPr>
            <w:tcW w:w="993"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2039, 2</w:t>
            </w:r>
          </w:p>
        </w:tc>
        <w:tc>
          <w:tcPr>
            <w:tcW w:w="857"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1272"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853"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r>
    </w:tbl>
    <w:p w:rsidR="008B36EB" w:rsidRPr="008B36EB" w:rsidRDefault="008B36EB" w:rsidP="008B36EB">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176" w:tblpY="-6729"/>
        <w:tblW w:w="1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268"/>
        <w:gridCol w:w="852"/>
        <w:gridCol w:w="2551"/>
        <w:gridCol w:w="381"/>
        <w:gridCol w:w="2312"/>
        <w:gridCol w:w="502"/>
        <w:gridCol w:w="774"/>
        <w:gridCol w:w="284"/>
        <w:gridCol w:w="850"/>
        <w:gridCol w:w="142"/>
        <w:gridCol w:w="709"/>
        <w:gridCol w:w="708"/>
        <w:gridCol w:w="709"/>
        <w:gridCol w:w="340"/>
        <w:gridCol w:w="485"/>
        <w:gridCol w:w="734"/>
        <w:gridCol w:w="963"/>
        <w:gridCol w:w="91"/>
        <w:gridCol w:w="2174"/>
      </w:tblGrid>
      <w:tr w:rsidR="008B36EB" w:rsidRPr="008B36EB" w:rsidTr="008B36EB">
        <w:trPr>
          <w:trHeight w:val="1155"/>
        </w:trPr>
        <w:tc>
          <w:tcPr>
            <w:tcW w:w="18821" w:type="dxa"/>
            <w:gridSpan w:val="20"/>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4"/>
                <w:szCs w:val="24"/>
              </w:rPr>
            </w:pPr>
          </w:p>
          <w:p w:rsidR="008B36EB" w:rsidRPr="008B36EB" w:rsidRDefault="008B36EB" w:rsidP="008B36EB">
            <w:pPr>
              <w:spacing w:after="0" w:line="240" w:lineRule="auto"/>
              <w:jc w:val="center"/>
              <w:rPr>
                <w:rFonts w:ascii="Times New Roman" w:eastAsia="Calibri" w:hAnsi="Times New Roman" w:cs="Times New Roman"/>
                <w:sz w:val="24"/>
                <w:szCs w:val="24"/>
              </w:rPr>
            </w:pPr>
          </w:p>
        </w:tc>
      </w:tr>
      <w:tr w:rsidR="008B36EB" w:rsidRPr="008B36EB" w:rsidTr="008B36EB">
        <w:trPr>
          <w:gridAfter w:val="2"/>
          <w:wAfter w:w="2265" w:type="dxa"/>
          <w:trHeight w:val="900"/>
        </w:trPr>
        <w:tc>
          <w:tcPr>
            <w:tcW w:w="3260"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Статус</w:t>
            </w:r>
          </w:p>
        </w:tc>
        <w:tc>
          <w:tcPr>
            <w:tcW w:w="3784" w:type="dxa"/>
            <w:gridSpan w:val="3"/>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Наименование программы, подпрограммы, основных мероприятий, вида государственной поддержки</w:t>
            </w:r>
          </w:p>
        </w:tc>
        <w:tc>
          <w:tcPr>
            <w:tcW w:w="2814" w:type="dxa"/>
            <w:gridSpan w:val="2"/>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Источники финансирования</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2021 год</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2022 год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2024 год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2025 год</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2026 год</w:t>
            </w: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2027 год</w:t>
            </w:r>
          </w:p>
        </w:tc>
        <w:tc>
          <w:tcPr>
            <w:tcW w:w="963" w:type="dxa"/>
            <w:vMerge w:val="restart"/>
            <w:tcBorders>
              <w:top w:val="nil"/>
              <w:left w:val="single" w:sz="4" w:space="0" w:color="auto"/>
              <w:right w:val="single" w:sz="4" w:space="0" w:color="auto"/>
            </w:tcBorders>
            <w:vAlign w:val="center"/>
          </w:tcPr>
          <w:p w:rsidR="008B36EB" w:rsidRPr="008B36EB" w:rsidRDefault="008B36EB" w:rsidP="008B36EB">
            <w:pPr>
              <w:spacing w:after="0" w:line="240" w:lineRule="auto"/>
              <w:jc w:val="center"/>
              <w:rPr>
                <w:rFonts w:ascii="Times New Roman" w:eastAsia="Calibri" w:hAnsi="Times New Roman" w:cs="Times New Roman"/>
                <w:sz w:val="24"/>
                <w:szCs w:val="24"/>
              </w:rPr>
            </w:pPr>
          </w:p>
        </w:tc>
      </w:tr>
      <w:tr w:rsidR="008B36EB" w:rsidRPr="008B36EB" w:rsidTr="008B36EB">
        <w:trPr>
          <w:gridAfter w:val="2"/>
          <w:wAfter w:w="2265" w:type="dxa"/>
          <w:trHeight w:val="825"/>
        </w:trPr>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Муниципальная программа</w:t>
            </w:r>
          </w:p>
        </w:tc>
        <w:tc>
          <w:tcPr>
            <w:tcW w:w="3784"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 xml:space="preserve">Муниципальная программа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0"/>
                <w:szCs w:val="20"/>
                <w:lang w:eastAsia="ru-RU"/>
              </w:rPr>
              <w:t xml:space="preserve"> Малоприваловского</w:t>
            </w:r>
            <w:r w:rsidRPr="008B36EB">
              <w:rPr>
                <w:rFonts w:ascii="Times New Roman" w:eastAsia="Calibri" w:hAnsi="Times New Roman" w:cs="Times New Roman"/>
                <w:sz w:val="20"/>
                <w:szCs w:val="20"/>
              </w:rPr>
              <w:t xml:space="preserve">  сельского поселения </w:t>
            </w:r>
            <w:r w:rsidRPr="008B36EB">
              <w:rPr>
                <w:rFonts w:ascii="Times New Roman" w:eastAsia="Calibri" w:hAnsi="Times New Roman" w:cs="Times New Roman"/>
                <w:bCs/>
                <w:sz w:val="20"/>
                <w:szCs w:val="20"/>
              </w:rPr>
              <w:t xml:space="preserve">  Верхнехавского муниципального района Воронежской области» на 2021-2025 годы</w:t>
            </w: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всего, в том числе:</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sz w:val="20"/>
                <w:szCs w:val="20"/>
              </w:rPr>
              <w:t>2039, 2</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ind w:right="-2486"/>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tcBorders>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r>
      <w:tr w:rsidR="008B36EB" w:rsidRPr="008B36EB" w:rsidTr="008B36EB">
        <w:trPr>
          <w:gridAfter w:val="2"/>
          <w:wAfter w:w="2265" w:type="dxa"/>
          <w:trHeight w:val="54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федеральный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63" w:type="dxa"/>
            <w:vMerge/>
            <w:tcBorders>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b/>
                <w:bCs/>
                <w:sz w:val="24"/>
                <w:szCs w:val="24"/>
              </w:rPr>
            </w:pPr>
          </w:p>
        </w:tc>
      </w:tr>
      <w:tr w:rsidR="008B36EB" w:rsidRPr="008B36EB" w:rsidTr="008B36EB">
        <w:trPr>
          <w:gridAfter w:val="2"/>
          <w:wAfter w:w="2265" w:type="dxa"/>
          <w:trHeight w:val="54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областной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120,1</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tcBorders>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r>
      <w:tr w:rsidR="008B36EB" w:rsidRPr="008B36EB" w:rsidTr="008B36EB">
        <w:trPr>
          <w:gridAfter w:val="2"/>
          <w:wAfter w:w="2265" w:type="dxa"/>
          <w:trHeight w:val="54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местный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591,4</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tcBorders>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r>
      <w:tr w:rsidR="008B36EB" w:rsidRPr="008B36EB" w:rsidTr="008B36EB">
        <w:trPr>
          <w:gridAfter w:val="2"/>
          <w:wAfter w:w="2265" w:type="dxa"/>
          <w:trHeight w:val="523"/>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внебюджетные фонды</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
                <w:bCs/>
                <w:sz w:val="20"/>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63" w:type="dxa"/>
            <w:vMerge/>
            <w:tcBorders>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b/>
                <w:bCs/>
                <w:sz w:val="24"/>
                <w:szCs w:val="24"/>
              </w:rPr>
            </w:pPr>
          </w:p>
        </w:tc>
      </w:tr>
      <w:tr w:rsidR="008B36EB" w:rsidRPr="008B36EB" w:rsidTr="008B36EB">
        <w:trPr>
          <w:gridAfter w:val="2"/>
          <w:wAfter w:w="2265" w:type="dxa"/>
          <w:trHeight w:val="411"/>
        </w:trPr>
        <w:tc>
          <w:tcPr>
            <w:tcW w:w="3260" w:type="dxa"/>
            <w:gridSpan w:val="2"/>
            <w:vMerge/>
            <w:tcBorders>
              <w:top w:val="single" w:sz="4" w:space="0" w:color="auto"/>
              <w:left w:val="single" w:sz="4" w:space="0" w:color="auto"/>
              <w:bottom w:val="nil"/>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юридические лица </w:t>
            </w:r>
            <w:r w:rsidRPr="008B36EB">
              <w:rPr>
                <w:rFonts w:ascii="Times New Roman" w:eastAsia="Calibri" w:hAnsi="Times New Roman" w:cs="Times New Roman"/>
                <w:sz w:val="20"/>
                <w:szCs w:val="20"/>
                <w:vertAlign w:val="superscript"/>
                <w:lang w:eastAsia="ru-RU"/>
              </w:rPr>
              <w:t>1</w:t>
            </w:r>
          </w:p>
        </w:tc>
        <w:tc>
          <w:tcPr>
            <w:tcW w:w="1058"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tcBorders>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r>
      <w:tr w:rsidR="008B36EB" w:rsidRPr="008B36EB" w:rsidTr="008B36EB">
        <w:trPr>
          <w:gridAfter w:val="2"/>
          <w:wAfter w:w="2265" w:type="dxa"/>
          <w:trHeight w:val="355"/>
        </w:trPr>
        <w:tc>
          <w:tcPr>
            <w:tcW w:w="3260" w:type="dxa"/>
            <w:gridSpan w:val="2"/>
            <w:vMerge/>
            <w:tcBorders>
              <w:top w:val="nil"/>
              <w:left w:val="single" w:sz="4" w:space="0" w:color="auto"/>
              <w:bottom w:val="nil"/>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3784" w:type="dxa"/>
            <w:gridSpan w:val="3"/>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2814" w:type="dxa"/>
            <w:gridSpan w:val="2"/>
            <w:tcBorders>
              <w:top w:val="nil"/>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физические лица</w:t>
            </w:r>
          </w:p>
        </w:tc>
        <w:tc>
          <w:tcPr>
            <w:tcW w:w="1058" w:type="dxa"/>
            <w:gridSpan w:val="2"/>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92" w:type="dxa"/>
            <w:gridSpan w:val="2"/>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nil"/>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nil"/>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tcBorders>
              <w:top w:val="nil"/>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r>
      <w:tr w:rsidR="008B36EB" w:rsidRPr="008B36EB" w:rsidTr="008B36EB">
        <w:trPr>
          <w:trHeight w:val="398"/>
        </w:trPr>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r w:rsidRPr="008B36EB">
              <w:rPr>
                <w:rFonts w:ascii="Times New Roman" w:eastAsia="Calibri" w:hAnsi="Times New Roman" w:cs="Times New Roman"/>
                <w:bCs/>
                <w:sz w:val="20"/>
                <w:szCs w:val="20"/>
                <w:lang w:eastAsia="ru-RU"/>
              </w:rPr>
              <w:t>ПОДПРОГРАММА 1</w:t>
            </w:r>
          </w:p>
        </w:tc>
        <w:tc>
          <w:tcPr>
            <w:tcW w:w="3784"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w:t>
            </w:r>
            <w:r w:rsidRPr="008B36EB">
              <w:rPr>
                <w:rFonts w:ascii="Times New Roman" w:eastAsia="Calibri" w:hAnsi="Times New Roman" w:cs="Times New Roman"/>
                <w:sz w:val="20"/>
                <w:szCs w:val="20"/>
              </w:rPr>
              <w:t xml:space="preserve">Комплексное развитие  сельских территорий </w:t>
            </w:r>
            <w:r w:rsidRPr="008B36EB">
              <w:rPr>
                <w:rFonts w:ascii="Times New Roman" w:eastAsia="Calibri" w:hAnsi="Times New Roman" w:cs="Times New Roman"/>
                <w:sz w:val="20"/>
                <w:szCs w:val="20"/>
                <w:lang w:eastAsia="ru-RU"/>
              </w:rPr>
              <w:t xml:space="preserve"> Малоприваловского</w:t>
            </w:r>
            <w:r w:rsidRPr="008B36EB">
              <w:rPr>
                <w:rFonts w:ascii="Times New Roman" w:eastAsia="Calibri" w:hAnsi="Times New Roman" w:cs="Times New Roman"/>
                <w:sz w:val="20"/>
                <w:szCs w:val="20"/>
              </w:rPr>
              <w:t xml:space="preserve">  сельского поселения сельского поселения Верхнехавского муниципального района Воронежской области</w:t>
            </w:r>
            <w:r w:rsidRPr="008B36EB">
              <w:rPr>
                <w:rFonts w:ascii="Times New Roman" w:eastAsia="Calibri" w:hAnsi="Times New Roman" w:cs="Times New Roman"/>
                <w:sz w:val="20"/>
                <w:szCs w:val="20"/>
                <w:lang w:eastAsia="ru-RU"/>
              </w:rPr>
              <w:t>»</w:t>
            </w: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всего, в том числе:</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sz w:val="20"/>
                <w:szCs w:val="20"/>
              </w:rPr>
              <w:t>2039, 2</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0,00</w:t>
            </w:r>
          </w:p>
        </w:tc>
        <w:tc>
          <w:tcPr>
            <w:tcW w:w="963" w:type="dxa"/>
            <w:vMerge w:val="restart"/>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val="restart"/>
            <w:tcBorders>
              <w:top w:val="nil"/>
              <w:left w:val="single" w:sz="4" w:space="0" w:color="auto"/>
              <w:bottom w:val="nil"/>
              <w:right w:val="nil"/>
            </w:tcBorders>
            <w:noWrap/>
            <w:vAlign w:val="center"/>
          </w:tcPr>
          <w:p w:rsidR="008B36EB" w:rsidRPr="008B36EB" w:rsidRDefault="008B36EB" w:rsidP="008B36EB">
            <w:pPr>
              <w:spacing w:after="0" w:line="240" w:lineRule="auto"/>
              <w:jc w:val="center"/>
              <w:rPr>
                <w:rFonts w:ascii="Times New Roman" w:eastAsia="Calibri" w:hAnsi="Times New Roman" w:cs="Times New Roman"/>
                <w:sz w:val="24"/>
                <w:szCs w:val="24"/>
              </w:rPr>
            </w:pPr>
          </w:p>
        </w:tc>
      </w:tr>
      <w:tr w:rsidR="008B36EB" w:rsidRPr="008B36EB" w:rsidTr="008B36EB">
        <w:trPr>
          <w:trHeight w:val="262"/>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федеральный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71"/>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областной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120,1</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318"/>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местный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591,4</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15"/>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внебюджетные фонды</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52"/>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юридические лица </w:t>
            </w:r>
            <w:r w:rsidRPr="008B36EB">
              <w:rPr>
                <w:rFonts w:ascii="Times New Roman" w:eastAsia="Calibri" w:hAnsi="Times New Roman" w:cs="Times New Roman"/>
                <w:sz w:val="20"/>
                <w:szCs w:val="20"/>
                <w:vertAlign w:val="superscript"/>
                <w:lang w:eastAsia="ru-RU"/>
              </w:rPr>
              <w:t>1</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81"/>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bCs/>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физические лица</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356"/>
        </w:trPr>
        <w:tc>
          <w:tcPr>
            <w:tcW w:w="3260"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Основное мероприятие 1 </w:t>
            </w:r>
          </w:p>
        </w:tc>
        <w:tc>
          <w:tcPr>
            <w:tcW w:w="3784" w:type="dxa"/>
            <w:gridSpan w:val="3"/>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rPr>
              <w:t>Создание и развитие инфраструктуры  на сельских территориях</w:t>
            </w: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всего, в том числе:</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sz w:val="20"/>
                <w:szCs w:val="20"/>
              </w:rPr>
              <w:t>2039, 2</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379"/>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федеральный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43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областной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120,1</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465"/>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местный бюджет</w:t>
            </w:r>
          </w:p>
        </w:tc>
        <w:tc>
          <w:tcPr>
            <w:tcW w:w="1058" w:type="dxa"/>
            <w:gridSpan w:val="2"/>
            <w:tcBorders>
              <w:top w:val="single" w:sz="4" w:space="0" w:color="auto"/>
              <w:left w:val="single" w:sz="4" w:space="0" w:color="auto"/>
              <w:bottom w:val="single" w:sz="4" w:space="0" w:color="auto"/>
              <w:right w:val="single" w:sz="4" w:space="0" w:color="auto"/>
            </w:tcBorders>
            <w:noWrap/>
            <w:vAlign w:val="center"/>
            <w:hideMark/>
          </w:tcPr>
          <w:p w:rsidR="008B36EB" w:rsidRPr="008B36EB" w:rsidRDefault="008B36EB" w:rsidP="008B36EB">
            <w:pPr>
              <w:spacing w:after="0" w:line="240" w:lineRule="auto"/>
              <w:rPr>
                <w:rFonts w:ascii="Times New Roman" w:eastAsia="Calibri" w:hAnsi="Times New Roman" w:cs="Times New Roman"/>
                <w:bCs/>
                <w:sz w:val="20"/>
                <w:szCs w:val="20"/>
              </w:rPr>
            </w:pPr>
            <w:r w:rsidRPr="008B36EB">
              <w:rPr>
                <w:rFonts w:ascii="Times New Roman" w:eastAsia="Calibri" w:hAnsi="Times New Roman" w:cs="Times New Roman"/>
                <w:bCs/>
                <w:sz w:val="20"/>
                <w:szCs w:val="20"/>
              </w:rPr>
              <w:t>591,4</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450"/>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color w:val="000000"/>
                <w:sz w:val="20"/>
                <w:szCs w:val="20"/>
                <w:lang w:eastAsia="ru-RU"/>
              </w:rPr>
            </w:pPr>
            <w:r w:rsidRPr="008B36EB">
              <w:rPr>
                <w:rFonts w:ascii="Times New Roman" w:eastAsia="Calibri" w:hAnsi="Times New Roman" w:cs="Times New Roman"/>
                <w:color w:val="000000"/>
                <w:sz w:val="20"/>
                <w:szCs w:val="20"/>
                <w:lang w:eastAsia="ru-RU"/>
              </w:rPr>
              <w:t>внебюджетные фонды</w:t>
            </w:r>
          </w:p>
        </w:tc>
        <w:tc>
          <w:tcPr>
            <w:tcW w:w="1058"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963" w:type="dxa"/>
            <w:vMerge/>
            <w:tcBorders>
              <w:top w:val="nil"/>
              <w:left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4"/>
                <w:szCs w:val="24"/>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43"/>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юридические лица</w:t>
            </w:r>
          </w:p>
        </w:tc>
        <w:tc>
          <w:tcPr>
            <w:tcW w:w="1058"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206"/>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p>
        </w:tc>
        <w:tc>
          <w:tcPr>
            <w:tcW w:w="2814" w:type="dxa"/>
            <w:gridSpan w:val="2"/>
            <w:tcBorders>
              <w:top w:val="single" w:sz="4" w:space="0" w:color="auto"/>
              <w:left w:val="single" w:sz="4" w:space="0" w:color="auto"/>
              <w:bottom w:val="single" w:sz="4" w:space="0" w:color="auto"/>
              <w:right w:val="single" w:sz="4" w:space="0" w:color="auto"/>
            </w:tcBorders>
            <w:vAlign w:val="bottom"/>
            <w:hideMark/>
          </w:tcPr>
          <w:p w:rsidR="008B36EB" w:rsidRPr="008B36EB" w:rsidRDefault="008B36EB" w:rsidP="008B36EB">
            <w:pPr>
              <w:spacing w:after="0" w:line="240" w:lineRule="auto"/>
              <w:jc w:val="center"/>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 xml:space="preserve">физические лица </w:t>
            </w:r>
            <w:r w:rsidRPr="008B36EB">
              <w:rPr>
                <w:rFonts w:ascii="Times New Roman" w:eastAsia="Calibri" w:hAnsi="Times New Roman" w:cs="Times New Roman"/>
                <w:sz w:val="20"/>
                <w:szCs w:val="20"/>
                <w:vertAlign w:val="superscript"/>
                <w:lang w:eastAsia="ru-RU"/>
              </w:rPr>
              <w:t>1</w:t>
            </w:r>
          </w:p>
        </w:tc>
        <w:tc>
          <w:tcPr>
            <w:tcW w:w="1058"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825"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734"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Calibri" w:hAnsi="Times New Roman" w:cs="Times New Roman"/>
                <w:sz w:val="20"/>
                <w:szCs w:val="20"/>
                <w:lang w:eastAsia="ru-RU"/>
              </w:rPr>
            </w:pPr>
            <w:r w:rsidRPr="008B36EB">
              <w:rPr>
                <w:rFonts w:ascii="Times New Roman" w:eastAsia="Calibri" w:hAnsi="Times New Roman" w:cs="Times New Roman"/>
                <w:sz w:val="20"/>
                <w:szCs w:val="20"/>
                <w:lang w:eastAsia="ru-RU"/>
              </w:rPr>
              <w:t>0,00</w:t>
            </w:r>
          </w:p>
        </w:tc>
        <w:tc>
          <w:tcPr>
            <w:tcW w:w="963" w:type="dxa"/>
            <w:vMerge/>
            <w:tcBorders>
              <w:top w:val="nil"/>
              <w:left w:val="single" w:sz="4" w:space="0" w:color="auto"/>
              <w:bottom w:val="nil"/>
              <w:right w:val="single" w:sz="4" w:space="0" w:color="auto"/>
            </w:tcBorders>
          </w:tcPr>
          <w:p w:rsidR="008B36EB" w:rsidRPr="008B36EB" w:rsidRDefault="008B36EB" w:rsidP="008B36EB">
            <w:pPr>
              <w:spacing w:after="0" w:line="240" w:lineRule="auto"/>
              <w:rPr>
                <w:rFonts w:ascii="Times New Roman" w:eastAsia="Calibri" w:hAnsi="Times New Roman" w:cs="Times New Roman"/>
                <w:sz w:val="24"/>
                <w:szCs w:val="24"/>
                <w:lang w:eastAsia="ru-RU"/>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4"/>
                <w:szCs w:val="24"/>
              </w:rPr>
            </w:pPr>
          </w:p>
        </w:tc>
      </w:tr>
      <w:tr w:rsidR="008B36EB" w:rsidRPr="008B36EB" w:rsidTr="008B36EB">
        <w:trPr>
          <w:trHeight w:val="930"/>
        </w:trPr>
        <w:tc>
          <w:tcPr>
            <w:tcW w:w="18821" w:type="dxa"/>
            <w:gridSpan w:val="20"/>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p>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Приложение 3</w:t>
            </w:r>
          </w:p>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к муниципальной программе  Малоприваловского</w:t>
            </w:r>
            <w:r w:rsidRPr="008B36EB">
              <w:rPr>
                <w:rFonts w:ascii="Times New Roman" w:eastAsia="Calibri" w:hAnsi="Times New Roman" w:cs="Times New Roman"/>
                <w:sz w:val="24"/>
                <w:szCs w:val="24"/>
              </w:rPr>
              <w:t xml:space="preserve">  сельского поселения</w:t>
            </w:r>
          </w:p>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 xml:space="preserve">Верхнехавского муниципального района Воронежской области                                                                                                                                                                                                  «Развитие сельского хозяйства, производства пищевых продуктов и инфраструктуры </w:t>
            </w:r>
          </w:p>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агропродовольственного рынка  Малоприваловского</w:t>
            </w:r>
            <w:r w:rsidRPr="008B36EB">
              <w:rPr>
                <w:rFonts w:ascii="Times New Roman" w:eastAsia="Calibri" w:hAnsi="Times New Roman" w:cs="Times New Roman"/>
                <w:sz w:val="24"/>
                <w:szCs w:val="24"/>
              </w:rPr>
              <w:t xml:space="preserve">  сельского поселения </w:t>
            </w:r>
            <w:r w:rsidRPr="008B36EB">
              <w:rPr>
                <w:rFonts w:ascii="Times New Roman" w:eastAsia="Calibri" w:hAnsi="Times New Roman" w:cs="Times New Roman"/>
                <w:sz w:val="24"/>
                <w:szCs w:val="24"/>
                <w:lang w:eastAsia="ru-RU"/>
              </w:rPr>
              <w:t xml:space="preserve">                                                                                                                                                                                       сельского  поселения Верхнехавского муниципального район </w:t>
            </w:r>
          </w:p>
          <w:p w:rsidR="008B36EB" w:rsidRPr="008B36EB" w:rsidRDefault="008B36EB" w:rsidP="008B36EB">
            <w:pPr>
              <w:spacing w:after="0" w:line="240" w:lineRule="auto"/>
              <w:jc w:val="center"/>
              <w:rPr>
                <w:rFonts w:ascii="Times New Roman" w:eastAsia="Calibri" w:hAnsi="Times New Roman" w:cs="Times New Roman"/>
                <w:sz w:val="24"/>
                <w:szCs w:val="24"/>
                <w:lang w:eastAsia="ru-RU"/>
              </w:rPr>
            </w:pPr>
            <w:r w:rsidRPr="008B36EB">
              <w:rPr>
                <w:rFonts w:ascii="Times New Roman" w:eastAsia="Calibri" w:hAnsi="Times New Roman" w:cs="Times New Roman"/>
                <w:sz w:val="24"/>
                <w:szCs w:val="24"/>
                <w:lang w:eastAsia="ru-RU"/>
              </w:rPr>
              <w:t>Воронежской области» на 2021-2027 годы»</w:t>
            </w:r>
          </w:p>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План реализации муниципальной программы </w:t>
            </w:r>
            <w:r w:rsidRPr="008B36EB">
              <w:rPr>
                <w:rFonts w:ascii="Times New Roman" w:eastAsia="Calibri" w:hAnsi="Times New Roman" w:cs="Times New Roman"/>
                <w:sz w:val="24"/>
                <w:szCs w:val="24"/>
                <w:lang w:eastAsia="ru-RU"/>
              </w:rPr>
              <w:t xml:space="preserve"> Малоприваловского</w:t>
            </w:r>
            <w:r w:rsidRPr="008B36EB">
              <w:rPr>
                <w:rFonts w:ascii="Times New Roman" w:eastAsia="Calibri" w:hAnsi="Times New Roman" w:cs="Times New Roman"/>
                <w:sz w:val="24"/>
                <w:szCs w:val="24"/>
              </w:rPr>
              <w:t xml:space="preserve">  сельского поселения  </w:t>
            </w:r>
          </w:p>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Верхнехавского муниципального района Воронежской области «Развитие сельского хозяйства,</w:t>
            </w:r>
          </w:p>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производства пищевых продуктов и инфраструктуры агропродовольственного рынка</w:t>
            </w:r>
          </w:p>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w:t>
            </w:r>
            <w:r w:rsidRPr="008B36EB">
              <w:rPr>
                <w:rFonts w:ascii="Times New Roman" w:eastAsia="Calibri" w:hAnsi="Times New Roman" w:cs="Times New Roman"/>
                <w:sz w:val="24"/>
                <w:szCs w:val="24"/>
                <w:lang w:eastAsia="ru-RU"/>
              </w:rPr>
              <w:t xml:space="preserve"> Малоприваловского</w:t>
            </w:r>
            <w:r w:rsidRPr="008B36EB">
              <w:rPr>
                <w:rFonts w:ascii="Times New Roman" w:eastAsia="Calibri" w:hAnsi="Times New Roman" w:cs="Times New Roman"/>
                <w:sz w:val="24"/>
                <w:szCs w:val="24"/>
              </w:rPr>
              <w:t xml:space="preserve">  сельского поселения сельского поселения Верхнехавского муниципального района</w:t>
            </w:r>
          </w:p>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Воронежской области» на 2021-2027 годы»</w:t>
            </w:r>
          </w:p>
        </w:tc>
      </w:tr>
      <w:tr w:rsidR="008B36EB" w:rsidRPr="008B36EB" w:rsidTr="008B36EB">
        <w:trPr>
          <w:trHeight w:val="300"/>
        </w:trPr>
        <w:tc>
          <w:tcPr>
            <w:tcW w:w="18821" w:type="dxa"/>
            <w:gridSpan w:val="20"/>
            <w:tcBorders>
              <w:top w:val="nil"/>
              <w:left w:val="nil"/>
              <w:bottom w:val="nil"/>
              <w:right w:val="nil"/>
            </w:tcBorders>
            <w:hideMark/>
          </w:tcPr>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на 2025 год</w:t>
            </w:r>
          </w:p>
        </w:tc>
      </w:tr>
      <w:tr w:rsidR="008B36EB" w:rsidRPr="008B36EB" w:rsidTr="008B36EB">
        <w:trPr>
          <w:trHeight w:val="300"/>
        </w:trPr>
        <w:tc>
          <w:tcPr>
            <w:tcW w:w="18821" w:type="dxa"/>
            <w:gridSpan w:val="20"/>
            <w:tcBorders>
              <w:top w:val="nil"/>
              <w:left w:val="nil"/>
              <w:bottom w:val="nil"/>
              <w:right w:val="nil"/>
            </w:tcBorders>
          </w:tcPr>
          <w:p w:rsidR="008B36EB" w:rsidRPr="008B36EB" w:rsidRDefault="008B36EB" w:rsidP="008B36EB">
            <w:pPr>
              <w:spacing w:after="0" w:line="240" w:lineRule="auto"/>
              <w:jc w:val="center"/>
              <w:rPr>
                <w:rFonts w:ascii="Times New Roman" w:eastAsia="Calibri" w:hAnsi="Times New Roman" w:cs="Times New Roman"/>
                <w:sz w:val="24"/>
                <w:szCs w:val="24"/>
              </w:rPr>
            </w:pPr>
          </w:p>
        </w:tc>
      </w:tr>
      <w:tr w:rsidR="008B36EB" w:rsidRPr="008B36EB" w:rsidTr="008B36EB">
        <w:trPr>
          <w:trHeight w:val="315"/>
        </w:trPr>
        <w:tc>
          <w:tcPr>
            <w:tcW w:w="992" w:type="dxa"/>
            <w:vMerge w:val="restart"/>
            <w:tcBorders>
              <w:top w:val="single" w:sz="4" w:space="0" w:color="auto"/>
              <w:left w:val="single" w:sz="4" w:space="0" w:color="auto"/>
              <w:bottom w:val="nil"/>
              <w:right w:val="single" w:sz="4" w:space="0" w:color="auto"/>
            </w:tcBorders>
            <w:noWrap/>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п/п</w:t>
            </w:r>
          </w:p>
        </w:tc>
        <w:tc>
          <w:tcPr>
            <w:tcW w:w="3120" w:type="dxa"/>
            <w:gridSpan w:val="2"/>
            <w:vMerge w:val="restart"/>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Наименование подпрограммы, основного </w:t>
            </w:r>
            <w:r w:rsidRPr="008B36EB">
              <w:rPr>
                <w:rFonts w:ascii="Times New Roman" w:eastAsia="Calibri" w:hAnsi="Times New Roman" w:cs="Times New Roman"/>
                <w:sz w:val="20"/>
                <w:szCs w:val="20"/>
              </w:rPr>
              <w:lastRenderedPageBreak/>
              <w:t>мероприятия, мероприятия</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lastRenderedPageBreak/>
              <w:t xml:space="preserve">Исполнитель мероприятия (структурное подразделение </w:t>
            </w:r>
            <w:r w:rsidRPr="008B36EB">
              <w:rPr>
                <w:rFonts w:ascii="Times New Roman" w:eastAsia="Calibri" w:hAnsi="Times New Roman" w:cs="Times New Roman"/>
                <w:sz w:val="20"/>
                <w:szCs w:val="20"/>
              </w:rPr>
              <w:lastRenderedPageBreak/>
              <w:t>органа местного самоуправления, иной главный распорядитель средств местного бюджета), Ф.И.О., должность руководителя, исполнителя)</w:t>
            </w:r>
          </w:p>
        </w:tc>
        <w:tc>
          <w:tcPr>
            <w:tcW w:w="2410" w:type="dxa"/>
            <w:gridSpan w:val="4"/>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lastRenderedPageBreak/>
              <w:t>Срок</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Ожидаемый </w:t>
            </w:r>
            <w:r w:rsidRPr="008B36EB">
              <w:rPr>
                <w:rFonts w:ascii="Times New Roman" w:eastAsia="Calibri" w:hAnsi="Times New Roman" w:cs="Times New Roman"/>
                <w:sz w:val="20"/>
                <w:szCs w:val="20"/>
              </w:rPr>
              <w:lastRenderedPageBreak/>
              <w:t xml:space="preserve">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lastRenderedPageBreak/>
              <w:t xml:space="preserve">КБК (местный </w:t>
            </w:r>
            <w:r w:rsidRPr="008B36EB">
              <w:rPr>
                <w:rFonts w:ascii="Times New Roman" w:eastAsia="Calibri" w:hAnsi="Times New Roman" w:cs="Times New Roman"/>
                <w:sz w:val="20"/>
                <w:szCs w:val="20"/>
              </w:rPr>
              <w:lastRenderedPageBreak/>
              <w:t>бюджет)</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Times New Roman" w:hAnsi="Times New Roman" w:cs="Times New Roman"/>
                <w:sz w:val="20"/>
                <w:szCs w:val="20"/>
                <w:lang w:eastAsia="ru-RU"/>
              </w:rPr>
              <w:lastRenderedPageBreak/>
              <w:t>Расходы, предусмотренн</w:t>
            </w:r>
            <w:r w:rsidRPr="008B36EB">
              <w:rPr>
                <w:rFonts w:ascii="Times New Roman" w:eastAsia="Times New Roman" w:hAnsi="Times New Roman" w:cs="Times New Roman"/>
                <w:sz w:val="20"/>
                <w:szCs w:val="20"/>
                <w:lang w:eastAsia="ru-RU"/>
              </w:rPr>
              <w:lastRenderedPageBreak/>
              <w:t>ые решением Совета народных депутатов о местном бюджете, на год</w:t>
            </w:r>
          </w:p>
        </w:tc>
        <w:tc>
          <w:tcPr>
            <w:tcW w:w="1054" w:type="dxa"/>
            <w:gridSpan w:val="2"/>
            <w:vMerge w:val="restart"/>
            <w:tcBorders>
              <w:top w:val="nil"/>
              <w:left w:val="single" w:sz="4" w:space="0" w:color="auto"/>
              <w:bottom w:val="single" w:sz="4" w:space="0" w:color="auto"/>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0"/>
                <w:szCs w:val="20"/>
              </w:rPr>
            </w:pPr>
          </w:p>
        </w:tc>
        <w:tc>
          <w:tcPr>
            <w:tcW w:w="2174" w:type="dxa"/>
            <w:vMerge w:val="restart"/>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Расходы, предусмотренные </w:t>
            </w:r>
            <w:r w:rsidRPr="008B36EB">
              <w:rPr>
                <w:rFonts w:ascii="Times New Roman" w:eastAsia="Calibri" w:hAnsi="Times New Roman" w:cs="Times New Roman"/>
                <w:sz w:val="20"/>
                <w:szCs w:val="20"/>
              </w:rPr>
              <w:lastRenderedPageBreak/>
              <w:t>решением представительного органа местного самоуправления о местном бюджете, на 2021 год</w:t>
            </w:r>
          </w:p>
        </w:tc>
      </w:tr>
      <w:tr w:rsidR="008B36EB" w:rsidRPr="008B36EB" w:rsidTr="008B36EB">
        <w:trPr>
          <w:trHeight w:val="315"/>
        </w:trPr>
        <w:tc>
          <w:tcPr>
            <w:tcW w:w="992" w:type="dxa"/>
            <w:vMerge/>
            <w:tcBorders>
              <w:top w:val="nil"/>
              <w:left w:val="single" w:sz="4" w:space="0" w:color="auto"/>
              <w:bottom w:val="nil"/>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3120"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276"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w:t>
            </w:r>
          </w:p>
        </w:tc>
        <w:tc>
          <w:tcPr>
            <w:tcW w:w="1134"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w:t>
            </w:r>
          </w:p>
        </w:tc>
        <w:tc>
          <w:tcPr>
            <w:tcW w:w="851"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559" w:type="dxa"/>
            <w:gridSpan w:val="3"/>
            <w:vMerge/>
            <w:tcBorders>
              <w:top w:val="nil"/>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1054" w:type="dxa"/>
            <w:gridSpan w:val="2"/>
            <w:vMerge/>
            <w:tcBorders>
              <w:top w:val="nil"/>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2174" w:type="dxa"/>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r>
      <w:tr w:rsidR="008B36EB" w:rsidRPr="008B36EB" w:rsidTr="008B36EB">
        <w:trPr>
          <w:trHeight w:val="1291"/>
        </w:trPr>
        <w:tc>
          <w:tcPr>
            <w:tcW w:w="992" w:type="dxa"/>
            <w:vMerge/>
            <w:tcBorders>
              <w:top w:val="nil"/>
              <w:left w:val="single" w:sz="4" w:space="0" w:color="auto"/>
              <w:bottom w:val="nil"/>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3120"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276"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18"/>
                <w:szCs w:val="18"/>
              </w:rPr>
            </w:pPr>
            <w:r w:rsidRPr="008B36EB">
              <w:rPr>
                <w:rFonts w:ascii="Times New Roman" w:eastAsia="Calibri" w:hAnsi="Times New Roman" w:cs="Times New Roman"/>
                <w:sz w:val="18"/>
                <w:szCs w:val="18"/>
              </w:rPr>
              <w:t xml:space="preserve">начала реализации мероприятия в очередном финансовом году </w:t>
            </w:r>
          </w:p>
        </w:tc>
        <w:tc>
          <w:tcPr>
            <w:tcW w:w="1134"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18"/>
                <w:szCs w:val="18"/>
              </w:rPr>
            </w:pPr>
            <w:r w:rsidRPr="008B36EB">
              <w:rPr>
                <w:rFonts w:ascii="Times New Roman" w:eastAsia="Calibri" w:hAnsi="Times New Roman" w:cs="Times New Roman"/>
                <w:sz w:val="18"/>
                <w:szCs w:val="18"/>
              </w:rPr>
              <w:t xml:space="preserve">окончания реализации мероприятия в очередном финансовом году </w:t>
            </w:r>
          </w:p>
        </w:tc>
        <w:tc>
          <w:tcPr>
            <w:tcW w:w="851"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c>
          <w:tcPr>
            <w:tcW w:w="1559" w:type="dxa"/>
            <w:gridSpan w:val="3"/>
            <w:vMerge/>
            <w:tcBorders>
              <w:top w:val="nil"/>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1054" w:type="dxa"/>
            <w:gridSpan w:val="2"/>
            <w:vMerge/>
            <w:tcBorders>
              <w:top w:val="nil"/>
              <w:left w:val="single" w:sz="4" w:space="0" w:color="auto"/>
              <w:bottom w:val="single" w:sz="4" w:space="0" w:color="auto"/>
              <w:right w:val="single" w:sz="4" w:space="0" w:color="auto"/>
            </w:tcBorders>
            <w:vAlign w:val="center"/>
          </w:tcPr>
          <w:p w:rsidR="008B36EB" w:rsidRPr="008B36EB" w:rsidRDefault="008B36EB" w:rsidP="008B36EB">
            <w:pPr>
              <w:spacing w:after="0" w:line="240" w:lineRule="auto"/>
              <w:rPr>
                <w:rFonts w:ascii="Times New Roman" w:eastAsia="Calibri" w:hAnsi="Times New Roman" w:cs="Times New Roman"/>
                <w:sz w:val="20"/>
                <w:szCs w:val="20"/>
              </w:rPr>
            </w:pPr>
          </w:p>
        </w:tc>
        <w:tc>
          <w:tcPr>
            <w:tcW w:w="2174" w:type="dxa"/>
            <w:vMerge/>
            <w:tcBorders>
              <w:top w:val="nil"/>
              <w:left w:val="single" w:sz="4" w:space="0" w:color="auto"/>
              <w:bottom w:val="single" w:sz="4" w:space="0" w:color="auto"/>
              <w:right w:val="single" w:sz="4" w:space="0" w:color="auto"/>
            </w:tcBorders>
            <w:vAlign w:val="center"/>
            <w:hideMark/>
          </w:tcPr>
          <w:p w:rsidR="008B36EB" w:rsidRPr="008B36EB" w:rsidRDefault="008B36EB" w:rsidP="008B36EB">
            <w:pPr>
              <w:spacing w:after="0" w:line="240" w:lineRule="auto"/>
              <w:rPr>
                <w:rFonts w:ascii="Times New Roman" w:eastAsia="Calibri" w:hAnsi="Times New Roman" w:cs="Times New Roman"/>
                <w:sz w:val="20"/>
                <w:szCs w:val="20"/>
              </w:rPr>
            </w:pPr>
          </w:p>
        </w:tc>
      </w:tr>
      <w:tr w:rsidR="008B36EB" w:rsidRPr="008B36EB" w:rsidTr="008B36EB">
        <w:trPr>
          <w:trHeight w:val="300"/>
        </w:trPr>
        <w:tc>
          <w:tcPr>
            <w:tcW w:w="992"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1</w:t>
            </w:r>
          </w:p>
        </w:tc>
        <w:tc>
          <w:tcPr>
            <w:tcW w:w="3120"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3</w:t>
            </w:r>
          </w:p>
        </w:tc>
        <w:tc>
          <w:tcPr>
            <w:tcW w:w="2693"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7</w:t>
            </w:r>
          </w:p>
        </w:tc>
        <w:tc>
          <w:tcPr>
            <w:tcW w:w="17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8</w:t>
            </w:r>
          </w:p>
        </w:tc>
        <w:tc>
          <w:tcPr>
            <w:tcW w:w="1219"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9</w:t>
            </w:r>
          </w:p>
        </w:tc>
        <w:tc>
          <w:tcPr>
            <w:tcW w:w="1054" w:type="dxa"/>
            <w:gridSpan w:val="2"/>
            <w:vMerge w:val="restart"/>
            <w:tcBorders>
              <w:top w:val="nil"/>
              <w:left w:val="single" w:sz="4" w:space="0" w:color="auto"/>
              <w:right w:val="single" w:sz="4" w:space="0" w:color="auto"/>
            </w:tcBorders>
          </w:tcPr>
          <w:p w:rsidR="008B36EB" w:rsidRPr="008B36EB" w:rsidRDefault="008B36EB" w:rsidP="008B36EB">
            <w:pPr>
              <w:spacing w:after="0" w:line="240" w:lineRule="auto"/>
              <w:jc w:val="center"/>
              <w:rPr>
                <w:rFonts w:ascii="Times New Roman" w:eastAsia="Calibri" w:hAnsi="Times New Roman" w:cs="Times New Roman"/>
                <w:sz w:val="20"/>
                <w:szCs w:val="20"/>
              </w:rPr>
            </w:pPr>
          </w:p>
        </w:tc>
        <w:tc>
          <w:tcPr>
            <w:tcW w:w="2174"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center"/>
              <w:rPr>
                <w:rFonts w:ascii="Times New Roman" w:eastAsia="Calibri" w:hAnsi="Times New Roman" w:cs="Times New Roman"/>
                <w:sz w:val="24"/>
                <w:szCs w:val="24"/>
              </w:rPr>
            </w:pPr>
            <w:r w:rsidRPr="008B36EB">
              <w:rPr>
                <w:rFonts w:ascii="Times New Roman" w:eastAsia="Calibri" w:hAnsi="Times New Roman" w:cs="Times New Roman"/>
                <w:sz w:val="24"/>
                <w:szCs w:val="24"/>
              </w:rPr>
              <w:t>9</w:t>
            </w:r>
          </w:p>
        </w:tc>
      </w:tr>
      <w:tr w:rsidR="008B36EB" w:rsidRPr="008B36EB" w:rsidTr="008B36EB">
        <w:trPr>
          <w:trHeight w:val="977"/>
        </w:trPr>
        <w:tc>
          <w:tcPr>
            <w:tcW w:w="992" w:type="dxa"/>
            <w:tcBorders>
              <w:top w:val="nil"/>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w:t>
            </w:r>
          </w:p>
        </w:tc>
        <w:tc>
          <w:tcPr>
            <w:tcW w:w="3120"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МУНИЦИПАЛЬНАЯ ПРОГРАММА "Развитие сельского хозяйства, производства пищевых продуктов и инфраструктуры агропродовольственного рынка </w:t>
            </w:r>
            <w:r w:rsidRPr="008B36EB">
              <w:rPr>
                <w:rFonts w:ascii="Times New Roman" w:eastAsia="Calibri" w:hAnsi="Times New Roman" w:cs="Times New Roman"/>
                <w:sz w:val="20"/>
                <w:szCs w:val="20"/>
                <w:lang w:eastAsia="ru-RU"/>
              </w:rPr>
              <w:t xml:space="preserve"> Малоприваловского</w:t>
            </w:r>
            <w:r w:rsidRPr="008B36EB">
              <w:rPr>
                <w:rFonts w:ascii="Times New Roman" w:eastAsia="Calibri" w:hAnsi="Times New Roman" w:cs="Times New Roman"/>
                <w:sz w:val="20"/>
                <w:szCs w:val="20"/>
              </w:rPr>
              <w:t xml:space="preserve">  сельского поселения   Верхнехавского муниципального района Воронежской области» на 2021 – 2027 годы</w:t>
            </w:r>
          </w:p>
        </w:tc>
        <w:tc>
          <w:tcPr>
            <w:tcW w:w="2551" w:type="dxa"/>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w:t>
            </w:r>
          </w:p>
        </w:tc>
        <w:tc>
          <w:tcPr>
            <w:tcW w:w="2693"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lang w:eastAsia="ru-RU"/>
              </w:rPr>
              <w:t>Администрация сельского поселения Ремезова С.Н., специалист администрации  Малоприваловского</w:t>
            </w:r>
            <w:r w:rsidRPr="008B36EB">
              <w:rPr>
                <w:rFonts w:ascii="Times New Roman" w:eastAsia="Calibri" w:hAnsi="Times New Roman" w:cs="Times New Roman"/>
                <w:sz w:val="20"/>
                <w:szCs w:val="20"/>
              </w:rPr>
              <w:t xml:space="preserve">  сельского поселения </w:t>
            </w:r>
          </w:p>
        </w:tc>
        <w:tc>
          <w:tcPr>
            <w:tcW w:w="1276"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январь 2025 года</w:t>
            </w:r>
          </w:p>
        </w:tc>
        <w:tc>
          <w:tcPr>
            <w:tcW w:w="1134"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декабрь 2025 года</w:t>
            </w:r>
          </w:p>
        </w:tc>
        <w:tc>
          <w:tcPr>
            <w:tcW w:w="851" w:type="dxa"/>
            <w:gridSpan w:val="2"/>
            <w:tcBorders>
              <w:top w:val="nil"/>
              <w:left w:val="single" w:sz="4" w:space="0" w:color="auto"/>
              <w:bottom w:val="single" w:sz="4" w:space="0" w:color="auto"/>
              <w:right w:val="single" w:sz="4" w:space="0" w:color="auto"/>
            </w:tcBorders>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0"/>
                <w:szCs w:val="20"/>
              </w:rPr>
            </w:pPr>
            <w:r w:rsidRPr="008B36EB">
              <w:rPr>
                <w:rFonts w:ascii="Times New Roman" w:eastAsia="Calibri" w:hAnsi="Times New Roman" w:cs="Times New Roman"/>
                <w:sz w:val="20"/>
                <w:szCs w:val="20"/>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 2.Поддержание санитарных норм и эстетичного вида  территории поселения.</w:t>
            </w:r>
          </w:p>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3. . Возрождение испорченных </w:t>
            </w:r>
            <w:r w:rsidRPr="008B36EB">
              <w:rPr>
                <w:rFonts w:ascii="Times New Roman" w:eastAsia="Calibri" w:hAnsi="Times New Roman" w:cs="Times New Roman"/>
                <w:sz w:val="20"/>
                <w:szCs w:val="20"/>
              </w:rPr>
              <w:lastRenderedPageBreak/>
              <w:t>земель, их последующее целевое использование.</w:t>
            </w:r>
          </w:p>
        </w:tc>
        <w:tc>
          <w:tcPr>
            <w:tcW w:w="1757" w:type="dxa"/>
            <w:gridSpan w:val="3"/>
            <w:tcBorders>
              <w:top w:val="nil"/>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lang w:val="en-US"/>
              </w:rPr>
            </w:pPr>
            <w:r w:rsidRPr="008B36EB">
              <w:rPr>
                <w:rFonts w:ascii="Times New Roman" w:eastAsia="Calibri" w:hAnsi="Times New Roman" w:cs="Times New Roman"/>
                <w:sz w:val="20"/>
                <w:szCs w:val="20"/>
              </w:rPr>
              <w:lastRenderedPageBreak/>
              <w:t> 914041225К01</w:t>
            </w:r>
            <w:r w:rsidRPr="008B36EB">
              <w:rPr>
                <w:rFonts w:ascii="Times New Roman" w:eastAsia="Calibri" w:hAnsi="Times New Roman" w:cs="Times New Roman"/>
                <w:sz w:val="20"/>
                <w:szCs w:val="20"/>
                <w:lang w:val="en-US"/>
              </w:rPr>
              <w:t>S000000</w:t>
            </w:r>
          </w:p>
        </w:tc>
        <w:tc>
          <w:tcPr>
            <w:tcW w:w="1219" w:type="dxa"/>
            <w:gridSpan w:val="2"/>
            <w:tcBorders>
              <w:top w:val="nil"/>
              <w:left w:val="single" w:sz="4" w:space="0" w:color="auto"/>
              <w:bottom w:val="single" w:sz="4" w:space="0" w:color="auto"/>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00,0</w:t>
            </w:r>
          </w:p>
        </w:tc>
        <w:tc>
          <w:tcPr>
            <w:tcW w:w="1054" w:type="dxa"/>
            <w:gridSpan w:val="2"/>
            <w:vMerge/>
            <w:tcBorders>
              <w:top w:val="nil"/>
              <w:left w:val="single" w:sz="4" w:space="0" w:color="auto"/>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0"/>
                <w:szCs w:val="20"/>
              </w:rPr>
            </w:pPr>
          </w:p>
        </w:tc>
        <w:tc>
          <w:tcPr>
            <w:tcW w:w="2174"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2285,7</w:t>
            </w:r>
          </w:p>
        </w:tc>
      </w:tr>
      <w:tr w:rsidR="008B36EB" w:rsidRPr="008B36EB" w:rsidTr="008B36EB">
        <w:trPr>
          <w:trHeight w:val="1500"/>
        </w:trPr>
        <w:tc>
          <w:tcPr>
            <w:tcW w:w="992" w:type="dxa"/>
            <w:tcBorders>
              <w:top w:val="single" w:sz="4" w:space="0" w:color="auto"/>
              <w:left w:val="single" w:sz="4" w:space="0" w:color="auto"/>
              <w:bottom w:val="single" w:sz="4" w:space="0" w:color="auto"/>
              <w:right w:val="single" w:sz="4" w:space="0" w:color="auto"/>
            </w:tcBorders>
            <w:noWrap/>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1</w:t>
            </w:r>
          </w:p>
        </w:tc>
        <w:tc>
          <w:tcPr>
            <w:tcW w:w="3120"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ПОДПРОГРАММА 1</w:t>
            </w:r>
          </w:p>
        </w:tc>
        <w:tc>
          <w:tcPr>
            <w:tcW w:w="2551"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lang w:eastAsia="ru-RU"/>
              </w:rPr>
              <w:t>«</w:t>
            </w:r>
            <w:r w:rsidRPr="008B36EB">
              <w:rPr>
                <w:rFonts w:ascii="Times New Roman" w:eastAsia="Calibri" w:hAnsi="Times New Roman" w:cs="Times New Roman"/>
                <w:sz w:val="20"/>
                <w:szCs w:val="20"/>
              </w:rPr>
              <w:t>Комплексное развитие  сельских территорий Верхнехавского сельского поселения Верхнехавского муниципального района Воронежской области</w:t>
            </w:r>
            <w:r w:rsidRPr="008B36EB">
              <w:rPr>
                <w:rFonts w:ascii="Times New Roman" w:eastAsia="Calibri" w:hAnsi="Times New Roman" w:cs="Times New Roman"/>
                <w:sz w:val="20"/>
                <w:szCs w:val="20"/>
                <w:lang w:eastAsia="ru-RU"/>
              </w:rPr>
              <w:t>»</w:t>
            </w:r>
          </w:p>
        </w:tc>
        <w:tc>
          <w:tcPr>
            <w:tcW w:w="2693"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lang w:eastAsia="ru-RU"/>
              </w:rPr>
              <w:t>Администрация сельского поселения Ремезова С.Н., специалист администрации  Малоприваловского</w:t>
            </w:r>
            <w:r w:rsidRPr="008B36EB">
              <w:rPr>
                <w:rFonts w:ascii="Times New Roman" w:eastAsia="Calibri" w:hAnsi="Times New Roman" w:cs="Times New Roman"/>
                <w:sz w:val="20"/>
                <w:szCs w:val="20"/>
              </w:rPr>
              <w:t xml:space="preserve">  сельского поселения </w:t>
            </w:r>
          </w:p>
        </w:tc>
        <w:tc>
          <w:tcPr>
            <w:tcW w:w="1276"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январь 2025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декабрь 2025 года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B36EB" w:rsidRPr="008B36EB" w:rsidRDefault="008B36EB" w:rsidP="008B36EB">
            <w:pPr>
              <w:widowControl w:val="0"/>
              <w:autoSpaceDE w:val="0"/>
              <w:autoSpaceDN w:val="0"/>
              <w:adjustRightInd w:val="0"/>
              <w:spacing w:after="0" w:line="240" w:lineRule="auto"/>
              <w:rPr>
                <w:rFonts w:ascii="Times New Roman" w:eastAsia="Calibri" w:hAnsi="Times New Roman" w:cs="Times New Roman"/>
                <w:sz w:val="20"/>
                <w:szCs w:val="20"/>
              </w:rPr>
            </w:pPr>
            <w:r w:rsidRPr="008B36EB">
              <w:rPr>
                <w:rFonts w:ascii="Times New Roman" w:eastAsia="Calibri" w:hAnsi="Times New Roman" w:cs="Times New Roman"/>
                <w:sz w:val="20"/>
                <w:szCs w:val="20"/>
              </w:rPr>
              <w:t>1..Рост удовлетворенности населения уровнем благоустройства сельских территорий</w:t>
            </w:r>
          </w:p>
          <w:p w:rsidR="008B36EB" w:rsidRPr="008B36EB" w:rsidRDefault="008B36EB" w:rsidP="008B36EB">
            <w:pPr>
              <w:autoSpaceDE w:val="0"/>
              <w:autoSpaceDN w:val="0"/>
              <w:adjustRightInd w:val="0"/>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 xml:space="preserve"> 2.Поддержание санитарных норм и эстетичного вида  территории поселения.</w:t>
            </w:r>
          </w:p>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3.Возрождение испорченных земель, их последующее целевое использование.</w:t>
            </w:r>
          </w:p>
        </w:tc>
        <w:tc>
          <w:tcPr>
            <w:tcW w:w="1757" w:type="dxa"/>
            <w:gridSpan w:val="3"/>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w:t>
            </w:r>
            <w:r w:rsidRPr="008B36EB">
              <w:rPr>
                <w:rFonts w:ascii="Times New Roman" w:eastAsia="Calibri" w:hAnsi="Times New Roman" w:cs="Times New Roman"/>
                <w:sz w:val="20"/>
                <w:szCs w:val="20"/>
              </w:rPr>
              <w:t>914041225К01</w:t>
            </w:r>
            <w:r w:rsidRPr="008B36EB">
              <w:rPr>
                <w:rFonts w:ascii="Times New Roman" w:eastAsia="Calibri" w:hAnsi="Times New Roman" w:cs="Times New Roman"/>
                <w:sz w:val="20"/>
                <w:szCs w:val="20"/>
                <w:lang w:val="en-US"/>
              </w:rPr>
              <w:t>S000000</w:t>
            </w:r>
          </w:p>
        </w:tc>
        <w:tc>
          <w:tcPr>
            <w:tcW w:w="1219" w:type="dxa"/>
            <w:gridSpan w:val="2"/>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0"/>
                <w:szCs w:val="20"/>
              </w:rPr>
            </w:pPr>
            <w:r w:rsidRPr="008B36EB">
              <w:rPr>
                <w:rFonts w:ascii="Times New Roman" w:eastAsia="Calibri" w:hAnsi="Times New Roman" w:cs="Times New Roman"/>
                <w:sz w:val="20"/>
                <w:szCs w:val="20"/>
              </w:rPr>
              <w:t>00,0</w:t>
            </w:r>
          </w:p>
        </w:tc>
        <w:tc>
          <w:tcPr>
            <w:tcW w:w="1054" w:type="dxa"/>
            <w:gridSpan w:val="2"/>
            <w:vMerge/>
            <w:tcBorders>
              <w:top w:val="nil"/>
              <w:left w:val="single" w:sz="4" w:space="0" w:color="auto"/>
              <w:bottom w:val="nil"/>
              <w:right w:val="single" w:sz="4" w:space="0" w:color="auto"/>
            </w:tcBorders>
          </w:tcPr>
          <w:p w:rsidR="008B36EB" w:rsidRPr="008B36EB" w:rsidRDefault="008B36EB" w:rsidP="008B36EB">
            <w:pPr>
              <w:spacing w:after="0" w:line="240" w:lineRule="auto"/>
              <w:jc w:val="both"/>
              <w:rPr>
                <w:rFonts w:ascii="Times New Roman" w:eastAsia="Calibri"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8B36EB" w:rsidRPr="008B36EB" w:rsidRDefault="008B36EB" w:rsidP="008B36EB">
            <w:pPr>
              <w:spacing w:after="0" w:line="240" w:lineRule="auto"/>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2285,7</w:t>
            </w:r>
          </w:p>
        </w:tc>
      </w:tr>
    </w:tbl>
    <w:p w:rsidR="008B36EB" w:rsidRPr="008B36EB" w:rsidRDefault="008B36EB" w:rsidP="008B36EB">
      <w:pPr>
        <w:spacing w:after="0" w:line="240" w:lineRule="auto"/>
        <w:rPr>
          <w:rFonts w:ascii="Times New Roman" w:eastAsia="Calibri" w:hAnsi="Times New Roman" w:cs="Times New Roman"/>
          <w:sz w:val="24"/>
          <w:szCs w:val="24"/>
          <w:lang w:eastAsia="ru-RU"/>
        </w:rPr>
      </w:pPr>
    </w:p>
    <w:p w:rsidR="008B36EB" w:rsidRPr="008B36EB" w:rsidRDefault="008B36EB" w:rsidP="008B36EB">
      <w:pPr>
        <w:spacing w:after="0" w:line="240" w:lineRule="auto"/>
        <w:rPr>
          <w:rFonts w:ascii="Times New Roman" w:eastAsia="Calibri" w:hAnsi="Times New Roman" w:cs="Times New Roman"/>
          <w:sz w:val="24"/>
          <w:szCs w:val="24"/>
          <w:lang w:eastAsia="ru-RU"/>
        </w:rPr>
      </w:pPr>
    </w:p>
    <w:p w:rsidR="008B36EB" w:rsidRPr="008B36EB" w:rsidRDefault="008B36EB" w:rsidP="008B36EB">
      <w:pPr>
        <w:spacing w:after="0" w:line="240" w:lineRule="auto"/>
        <w:jc w:val="both"/>
        <w:rPr>
          <w:rFonts w:ascii="Times New Roman" w:eastAsia="Calibri" w:hAnsi="Times New Roman" w:cs="Times New Roman"/>
          <w:sz w:val="24"/>
          <w:szCs w:val="24"/>
        </w:rPr>
      </w:pPr>
    </w:p>
    <w:p w:rsidR="008B36EB" w:rsidRPr="008B36EB" w:rsidRDefault="008B36EB" w:rsidP="008B36EB">
      <w:pPr>
        <w:autoSpaceDE w:val="0"/>
        <w:autoSpaceDN w:val="0"/>
        <w:adjustRightInd w:val="0"/>
        <w:spacing w:after="0" w:line="240" w:lineRule="auto"/>
        <w:jc w:val="center"/>
        <w:outlineLvl w:val="1"/>
        <w:rPr>
          <w:rFonts w:ascii="Arial" w:eastAsia="Times New Roman" w:hAnsi="Arial" w:cs="Arial"/>
          <w:sz w:val="20"/>
          <w:szCs w:val="20"/>
          <w:lang w:eastAsia="ru-RU"/>
        </w:rPr>
      </w:pPr>
    </w:p>
    <w:p w:rsidR="00E7689C" w:rsidRDefault="00E7689C"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tbl>
      <w:tblPr>
        <w:tblW w:w="0" w:type="auto"/>
        <w:tblLayout w:type="fixed"/>
        <w:tblLook w:val="0000" w:firstRow="0" w:lastRow="0" w:firstColumn="0" w:lastColumn="0" w:noHBand="0" w:noVBand="0"/>
      </w:tblPr>
      <w:tblGrid>
        <w:gridCol w:w="9854"/>
      </w:tblGrid>
      <w:tr w:rsidR="008B36EB" w:rsidRPr="008B36EB" w:rsidTr="008B36EB">
        <w:tc>
          <w:tcPr>
            <w:tcW w:w="9854" w:type="dxa"/>
          </w:tcPr>
          <w:p w:rsidR="008B36EB" w:rsidRPr="008B36EB" w:rsidRDefault="008B36EB" w:rsidP="008B36EB">
            <w:pPr>
              <w:snapToGrid w:val="0"/>
              <w:spacing w:after="0" w:line="240" w:lineRule="auto"/>
              <w:jc w:val="center"/>
              <w:rPr>
                <w:rFonts w:ascii="Times New Roman" w:eastAsia="Calibri" w:hAnsi="Times New Roman" w:cs="Times New Roman"/>
                <w:b/>
                <w:sz w:val="28"/>
                <w:szCs w:val="28"/>
              </w:rPr>
            </w:pPr>
            <w:r w:rsidRPr="008B36EB">
              <w:rPr>
                <w:rFonts w:ascii="Times New Roman" w:eastAsia="Calibri" w:hAnsi="Times New Roman" w:cs="Times New Roman"/>
                <w:b/>
                <w:sz w:val="28"/>
                <w:szCs w:val="28"/>
              </w:rPr>
              <w:t>АДМИНИСТРАЦИЯ МАЛОПРИВАЛОВСКОГО СЕЛЬСКОГО ПОСЕЛЕНИЯ  ВЕРХНЕХАВСКОГО  МУНИЦИПАЛЬНОГО</w:t>
            </w:r>
          </w:p>
          <w:p w:rsidR="008B36EB" w:rsidRPr="008B36EB" w:rsidRDefault="008B36EB" w:rsidP="008B36EB">
            <w:pPr>
              <w:spacing w:after="0" w:line="240" w:lineRule="auto"/>
              <w:jc w:val="center"/>
              <w:rPr>
                <w:rFonts w:ascii="Times New Roman" w:eastAsia="Calibri" w:hAnsi="Times New Roman" w:cs="Times New Roman"/>
                <w:b/>
                <w:sz w:val="28"/>
                <w:szCs w:val="28"/>
              </w:rPr>
            </w:pPr>
            <w:r w:rsidRPr="008B36EB">
              <w:rPr>
                <w:rFonts w:ascii="Times New Roman" w:eastAsia="Calibri" w:hAnsi="Times New Roman" w:cs="Times New Roman"/>
                <w:b/>
                <w:sz w:val="28"/>
                <w:szCs w:val="28"/>
              </w:rPr>
              <w:t>РАЙОНА  ВОРОНЕЖСКОЙ  ОБЛАСТИ</w:t>
            </w:r>
          </w:p>
        </w:tc>
      </w:tr>
    </w:tbl>
    <w:p w:rsidR="008B36EB" w:rsidRPr="008B36EB" w:rsidRDefault="008B36EB" w:rsidP="008B36EB">
      <w:pPr>
        <w:spacing w:after="0" w:line="240" w:lineRule="auto"/>
        <w:jc w:val="center"/>
        <w:rPr>
          <w:rFonts w:ascii="Times New Roman" w:eastAsia="Calibri" w:hAnsi="Times New Roman" w:cs="Times New Roman"/>
          <w:sz w:val="24"/>
          <w:szCs w:val="24"/>
        </w:rPr>
      </w:pPr>
    </w:p>
    <w:tbl>
      <w:tblPr>
        <w:tblW w:w="0" w:type="auto"/>
        <w:tblInd w:w="2268" w:type="dxa"/>
        <w:tblLayout w:type="fixed"/>
        <w:tblLook w:val="0000" w:firstRow="0" w:lastRow="0" w:firstColumn="0" w:lastColumn="0" w:noHBand="0" w:noVBand="0"/>
      </w:tblPr>
      <w:tblGrid>
        <w:gridCol w:w="4560"/>
      </w:tblGrid>
      <w:tr w:rsidR="008B36EB" w:rsidRPr="008B36EB" w:rsidTr="008B36EB">
        <w:tc>
          <w:tcPr>
            <w:tcW w:w="4560" w:type="dxa"/>
          </w:tcPr>
          <w:p w:rsidR="008B36EB" w:rsidRPr="008B36EB" w:rsidRDefault="008B36EB" w:rsidP="008B36EB">
            <w:pPr>
              <w:snapToGrid w:val="0"/>
              <w:spacing w:line="240" w:lineRule="auto"/>
              <w:jc w:val="center"/>
              <w:rPr>
                <w:rFonts w:ascii="Times New Roman" w:eastAsia="Calibri" w:hAnsi="Times New Roman" w:cs="Times New Roman"/>
                <w:b/>
                <w:sz w:val="28"/>
                <w:szCs w:val="28"/>
              </w:rPr>
            </w:pPr>
            <w:r w:rsidRPr="008B36EB">
              <w:rPr>
                <w:rFonts w:ascii="Times New Roman" w:eastAsia="Calibri" w:hAnsi="Times New Roman" w:cs="Times New Roman"/>
                <w:b/>
                <w:sz w:val="28"/>
                <w:szCs w:val="28"/>
              </w:rPr>
              <w:t>ПОСТАНОВЛЕНИЕ</w:t>
            </w:r>
          </w:p>
        </w:tc>
      </w:tr>
    </w:tbl>
    <w:p w:rsidR="008B36EB" w:rsidRPr="008B36EB" w:rsidRDefault="008B36EB" w:rsidP="008B36EB">
      <w:pPr>
        <w:snapToGrid w:val="0"/>
        <w:rPr>
          <w:rFonts w:ascii="Times New Roman" w:eastAsia="Calibri" w:hAnsi="Times New Roman" w:cs="Times New Roman"/>
          <w:b/>
          <w:sz w:val="24"/>
          <w:szCs w:val="24"/>
        </w:rPr>
      </w:pPr>
      <w:r w:rsidRPr="008B36EB">
        <w:rPr>
          <w:rFonts w:ascii="Times New Roman" w:eastAsia="Calibri" w:hAnsi="Times New Roman" w:cs="Times New Roman"/>
          <w:b/>
          <w:sz w:val="24"/>
          <w:szCs w:val="24"/>
        </w:rPr>
        <w:t>от 25. 12. 2024г. № 123</w:t>
      </w:r>
    </w:p>
    <w:p w:rsidR="008B36EB" w:rsidRPr="008B36EB" w:rsidRDefault="008B36EB" w:rsidP="008B36EB">
      <w:pPr>
        <w:snapToGrid w:val="0"/>
        <w:rPr>
          <w:rFonts w:ascii="Times New Roman" w:eastAsia="Calibri" w:hAnsi="Times New Roman" w:cs="Times New Roman"/>
          <w:b/>
          <w:sz w:val="24"/>
          <w:szCs w:val="24"/>
        </w:rPr>
      </w:pP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b/>
          <w:sz w:val="24"/>
          <w:szCs w:val="24"/>
        </w:rPr>
        <w:t>с. Малая Приваловка</w:t>
      </w:r>
    </w:p>
    <w:tbl>
      <w:tblPr>
        <w:tblW w:w="0" w:type="auto"/>
        <w:tblLayout w:type="fixed"/>
        <w:tblLook w:val="0000" w:firstRow="0" w:lastRow="0" w:firstColumn="0" w:lastColumn="0" w:noHBand="0" w:noVBand="0"/>
      </w:tblPr>
      <w:tblGrid>
        <w:gridCol w:w="4968"/>
      </w:tblGrid>
      <w:tr w:rsidR="008B36EB" w:rsidRPr="008B36EB" w:rsidTr="008B36EB">
        <w:tc>
          <w:tcPr>
            <w:tcW w:w="4968" w:type="dxa"/>
          </w:tcPr>
          <w:p w:rsidR="008B36EB" w:rsidRPr="008B36EB" w:rsidRDefault="008B36EB" w:rsidP="008B36EB">
            <w:pPr>
              <w:tabs>
                <w:tab w:val="left" w:pos="476"/>
                <w:tab w:val="left" w:pos="812"/>
              </w:tabs>
              <w:snapToGrid w:val="0"/>
              <w:jc w:val="both"/>
              <w:rPr>
                <w:rFonts w:ascii="Times New Roman" w:eastAsia="Cambria" w:hAnsi="Times New Roman" w:cs="Times New Roman"/>
                <w:b/>
                <w:color w:val="000000"/>
                <w:sz w:val="24"/>
                <w:szCs w:val="24"/>
              </w:rPr>
            </w:pPr>
            <w:r w:rsidRPr="008B36EB">
              <w:rPr>
                <w:rFonts w:ascii="Times New Roman" w:eastAsia="Calibri" w:hAnsi="Times New Roman" w:cs="Times New Roman"/>
                <w:b/>
                <w:sz w:val="24"/>
                <w:szCs w:val="24"/>
              </w:rPr>
              <w:t>«О внесении изменений в постановление администрации Малоприваловского сельского поселения</w:t>
            </w:r>
            <w:r w:rsidRPr="008B36EB">
              <w:rPr>
                <w:rFonts w:ascii="Times New Roman" w:eastAsia="Calibri" w:hAnsi="Times New Roman" w:cs="Times New Roman"/>
                <w:b/>
                <w:color w:val="000000"/>
                <w:sz w:val="24"/>
                <w:szCs w:val="24"/>
              </w:rPr>
              <w:t xml:space="preserve"> №135 от 28.12.2015г.</w:t>
            </w:r>
            <w:r w:rsidRPr="008B36EB">
              <w:rPr>
                <w:rFonts w:ascii="Times New Roman" w:eastAsia="Calibri" w:hAnsi="Times New Roman" w:cs="Times New Roman"/>
                <w:b/>
                <w:sz w:val="24"/>
                <w:szCs w:val="24"/>
              </w:rPr>
              <w:t xml:space="preserve"> </w:t>
            </w:r>
            <w:r w:rsidRPr="008B36EB">
              <w:rPr>
                <w:rFonts w:ascii="Times New Roman" w:eastAsia="Times New Roman" w:hAnsi="Times New Roman" w:cs="Times New Roman"/>
                <w:b/>
                <w:color w:val="000000"/>
                <w:sz w:val="24"/>
                <w:szCs w:val="24"/>
              </w:rPr>
              <w:t xml:space="preserve">«Об утверждении муниципальной программы </w:t>
            </w:r>
            <w:r w:rsidRPr="008B36EB">
              <w:rPr>
                <w:rFonts w:ascii="Times New Roman" w:eastAsia="Cambria" w:hAnsi="Times New Roman" w:cs="Cambria"/>
                <w:b/>
                <w:color w:val="000000"/>
                <w:sz w:val="24"/>
                <w:szCs w:val="24"/>
              </w:rPr>
              <w:t>«Энергоэффективность и развитие энергетики»»</w:t>
            </w:r>
          </w:p>
        </w:tc>
      </w:tr>
    </w:tbl>
    <w:p w:rsidR="008B36EB" w:rsidRPr="008B36EB" w:rsidRDefault="008B36EB" w:rsidP="008B36EB">
      <w:pPr>
        <w:rPr>
          <w:rFonts w:ascii="Times New Roman" w:eastAsia="Calibri" w:hAnsi="Times New Roman" w:cs="Times New Roman"/>
          <w:sz w:val="24"/>
          <w:szCs w:val="24"/>
        </w:rPr>
      </w:pPr>
    </w:p>
    <w:p w:rsidR="008B36EB" w:rsidRPr="008B36EB" w:rsidRDefault="008B36EB" w:rsidP="008B36EB">
      <w:pPr>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8B36EB">
        <w:rPr>
          <w:rFonts w:ascii="Times New Roman" w:eastAsia="Calibri" w:hAnsi="Times New Roman" w:cs="Times New Roman"/>
          <w:color w:val="000000"/>
          <w:sz w:val="24"/>
          <w:szCs w:val="24"/>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8B36EB">
        <w:rPr>
          <w:rFonts w:ascii="Times New Roman" w:eastAsia="Calibri" w:hAnsi="Times New Roman" w:cs="Times New Roman"/>
          <w:sz w:val="24"/>
          <w:szCs w:val="24"/>
        </w:rPr>
        <w:t xml:space="preserve"> </w:t>
      </w:r>
    </w:p>
    <w:p w:rsidR="008B36EB" w:rsidRPr="008B36EB" w:rsidRDefault="008B36EB" w:rsidP="008B36EB">
      <w:pPr>
        <w:autoSpaceDE w:val="0"/>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ПОСТАНОВЛЯЕТ:</w:t>
      </w:r>
    </w:p>
    <w:p w:rsidR="008B36EB" w:rsidRPr="008B36EB" w:rsidRDefault="008B36EB" w:rsidP="008B36EB">
      <w:pPr>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1.Внести изменения в муниципальную программу Малоприваловского сельского поселения  «</w:t>
      </w:r>
      <w:r w:rsidRPr="008B36EB">
        <w:rPr>
          <w:rFonts w:ascii="Times New Roman" w:eastAsia="Cambria" w:hAnsi="Times New Roman" w:cs="Cambria"/>
          <w:color w:val="000000"/>
          <w:sz w:val="24"/>
          <w:szCs w:val="24"/>
        </w:rPr>
        <w:t>Энергоэффективность и развитие энергетики</w:t>
      </w:r>
      <w:r w:rsidRPr="008B36EB">
        <w:rPr>
          <w:rFonts w:ascii="Times New Roman" w:eastAsia="Calibri" w:hAnsi="Times New Roman" w:cs="Times New Roman"/>
          <w:sz w:val="24"/>
          <w:szCs w:val="24"/>
        </w:rPr>
        <w:t xml:space="preserve">», утвержденную постановлением администрации Малоприваловского сельского поселения </w:t>
      </w:r>
      <w:r w:rsidRPr="008B36EB">
        <w:rPr>
          <w:rFonts w:ascii="Times New Roman" w:eastAsia="Calibri" w:hAnsi="Times New Roman" w:cs="Times New Roman"/>
          <w:b/>
          <w:color w:val="000000"/>
          <w:sz w:val="24"/>
          <w:szCs w:val="24"/>
        </w:rPr>
        <w:t xml:space="preserve">№135 от </w:t>
      </w:r>
      <w:r w:rsidRPr="008B36EB">
        <w:rPr>
          <w:rFonts w:ascii="Times New Roman" w:eastAsia="Calibri" w:hAnsi="Times New Roman" w:cs="Times New Roman"/>
          <w:b/>
          <w:color w:val="000000"/>
          <w:sz w:val="24"/>
          <w:szCs w:val="24"/>
        </w:rPr>
        <w:lastRenderedPageBreak/>
        <w:t>28.12.2015г.</w:t>
      </w:r>
      <w:r w:rsidRPr="008B36EB">
        <w:rPr>
          <w:rFonts w:ascii="Times New Roman" w:eastAsia="Calibri" w:hAnsi="Times New Roman" w:cs="Times New Roman"/>
          <w:b/>
          <w:sz w:val="24"/>
          <w:szCs w:val="24"/>
        </w:rPr>
        <w:t xml:space="preserve"> </w:t>
      </w:r>
      <w:r w:rsidRPr="008B36EB">
        <w:rPr>
          <w:rFonts w:ascii="Times New Roman" w:eastAsia="Calibri" w:hAnsi="Times New Roman" w:cs="Times New Roman"/>
          <w:sz w:val="24"/>
          <w:szCs w:val="24"/>
        </w:rPr>
        <w:t xml:space="preserve"> изложив текст муниципальной программы  в новой редакции, согласно  приложению к настоящему постановлению.</w:t>
      </w:r>
    </w:p>
    <w:p w:rsidR="008B36EB" w:rsidRPr="008B36EB" w:rsidRDefault="008B36EB" w:rsidP="008B36EB">
      <w:pPr>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2.Контроль за исполнением настоящего постановления оставляю за собой.</w:t>
      </w:r>
    </w:p>
    <w:p w:rsidR="008B36EB" w:rsidRPr="008B36EB" w:rsidRDefault="008B36EB" w:rsidP="008B36EB">
      <w:pPr>
        <w:autoSpaceDE w:val="0"/>
        <w:jc w:val="both"/>
        <w:rPr>
          <w:rFonts w:ascii="Times New Roman" w:eastAsia="Calibri" w:hAnsi="Times New Roman" w:cs="Times New Roman"/>
          <w:sz w:val="24"/>
          <w:szCs w:val="24"/>
        </w:rPr>
      </w:pPr>
    </w:p>
    <w:p w:rsidR="008B36EB" w:rsidRPr="008B36EB" w:rsidRDefault="008B36EB" w:rsidP="008B36EB">
      <w:pPr>
        <w:autoSpaceDE w:val="0"/>
        <w:rPr>
          <w:rFonts w:ascii="Times New Roman" w:eastAsia="Calibri" w:hAnsi="Times New Roman" w:cs="Times New Roman"/>
          <w:sz w:val="24"/>
          <w:szCs w:val="24"/>
        </w:rPr>
      </w:pPr>
    </w:p>
    <w:p w:rsidR="008B36EB" w:rsidRPr="008B36EB" w:rsidRDefault="008B36EB" w:rsidP="008B36EB">
      <w:pP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Глава Малоприваловского</w:t>
      </w:r>
    </w:p>
    <w:p w:rsidR="008B36EB" w:rsidRPr="008B36EB" w:rsidRDefault="008B36EB" w:rsidP="008B36EB">
      <w:pPr>
        <w:rPr>
          <w:rFonts w:ascii="Times New Roman" w:eastAsia="Calibri" w:hAnsi="Times New Roman" w:cs="Times New Roman"/>
          <w:b/>
          <w:sz w:val="24"/>
          <w:szCs w:val="24"/>
        </w:rPr>
      </w:pPr>
      <w:r w:rsidRPr="008B36EB">
        <w:rPr>
          <w:rFonts w:ascii="Times New Roman" w:eastAsia="Calibri" w:hAnsi="Times New Roman" w:cs="Times New Roman"/>
          <w:b/>
          <w:sz w:val="24"/>
          <w:szCs w:val="24"/>
        </w:rPr>
        <w:t>сельского поселения                                                                    Л. Г. Гостева</w:t>
      </w:r>
    </w:p>
    <w:p w:rsidR="008B36EB" w:rsidRPr="008B36EB" w:rsidRDefault="008B36EB" w:rsidP="008B36EB">
      <w:pPr>
        <w:spacing w:line="240" w:lineRule="auto"/>
        <w:jc w:val="center"/>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Приложение</w:t>
      </w: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к постановлению </w:t>
      </w: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администрации</w:t>
      </w: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Малоприваловского </w:t>
      </w: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сельского поселения</w:t>
      </w:r>
    </w:p>
    <w:p w:rsidR="008B36EB" w:rsidRPr="008B36EB" w:rsidRDefault="008B36EB" w:rsidP="008B36EB">
      <w:pPr>
        <w:jc w:val="right"/>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от  25.12.2024 г.  № 124 </w:t>
      </w: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right"/>
        <w:rPr>
          <w:rFonts w:ascii="Times New Roman" w:eastAsia="Calibri" w:hAnsi="Times New Roman" w:cs="Times New Roman"/>
          <w:sz w:val="24"/>
          <w:szCs w:val="24"/>
        </w:rPr>
      </w:pPr>
    </w:p>
    <w:p w:rsidR="008B36EB" w:rsidRPr="008B36EB" w:rsidRDefault="008B36EB" w:rsidP="008B36EB">
      <w:pPr>
        <w:jc w:val="center"/>
        <w:rPr>
          <w:rFonts w:ascii="Times New Roman" w:eastAsia="Calibri" w:hAnsi="Times New Roman" w:cs="Times New Roman"/>
          <w:b/>
          <w:sz w:val="52"/>
          <w:szCs w:val="52"/>
        </w:rPr>
      </w:pPr>
      <w:r w:rsidRPr="008B36EB">
        <w:rPr>
          <w:rFonts w:ascii="Times New Roman" w:eastAsia="Calibri" w:hAnsi="Times New Roman" w:cs="Times New Roman"/>
          <w:b/>
          <w:sz w:val="52"/>
          <w:szCs w:val="52"/>
        </w:rPr>
        <w:t>МУНИЦИПАЛЬНАЯ ПРОГРАММА</w:t>
      </w:r>
    </w:p>
    <w:p w:rsidR="008B36EB" w:rsidRPr="008B36EB" w:rsidRDefault="008B36EB" w:rsidP="008B36EB">
      <w:pPr>
        <w:jc w:val="center"/>
        <w:rPr>
          <w:rFonts w:ascii="Times New Roman" w:eastAsia="Calibri" w:hAnsi="Times New Roman" w:cs="Times New Roman"/>
          <w:b/>
          <w:sz w:val="52"/>
          <w:szCs w:val="52"/>
        </w:rPr>
      </w:pPr>
      <w:r w:rsidRPr="008B36EB">
        <w:rPr>
          <w:rFonts w:ascii="Times New Roman" w:eastAsia="Calibri" w:hAnsi="Times New Roman" w:cs="Times New Roman"/>
          <w:b/>
          <w:sz w:val="52"/>
          <w:szCs w:val="52"/>
        </w:rPr>
        <w:t>«Энергоэффективность и развитие энергетики»</w:t>
      </w: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ПАСПОРТ  ПРОГРАММЫ</w:t>
      </w: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Энергоэффективность и развитие энергетики</w:t>
      </w:r>
    </w:p>
    <w:p w:rsidR="008B36EB" w:rsidRPr="008B36EB" w:rsidRDefault="008B36EB" w:rsidP="008B36EB">
      <w:pPr>
        <w:jc w:val="both"/>
        <w:rPr>
          <w:rFonts w:ascii="Times New Roman" w:eastAsia="Calibri"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6379"/>
      </w:tblGrid>
      <w:tr w:rsidR="008B36EB" w:rsidRPr="008B36EB" w:rsidTr="008B36EB">
        <w:trPr>
          <w:trHeight w:val="600"/>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Основание разработки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color w:val="FF0000"/>
                <w:sz w:val="24"/>
                <w:szCs w:val="24"/>
              </w:rPr>
            </w:pPr>
            <w:r w:rsidRPr="008B36EB">
              <w:rPr>
                <w:rFonts w:ascii="Times New Roman" w:eastAsia="Calibri" w:hAnsi="Times New Roman" w:cs="Times New Roman"/>
                <w:sz w:val="24"/>
                <w:szCs w:val="24"/>
              </w:rPr>
              <w:t>Администрация Малоприваловского сельского поселения</w:t>
            </w:r>
            <w:r w:rsidRPr="008B36EB">
              <w:rPr>
                <w:rFonts w:ascii="Times New Roman" w:eastAsia="Calibri" w:hAnsi="Times New Roman" w:cs="Times New Roman"/>
                <w:color w:val="FF0000"/>
                <w:sz w:val="24"/>
                <w:szCs w:val="24"/>
              </w:rPr>
              <w:t xml:space="preserve"> </w:t>
            </w:r>
          </w:p>
        </w:tc>
      </w:tr>
      <w:tr w:rsidR="008B36EB" w:rsidRPr="008B36EB" w:rsidTr="008B36EB">
        <w:trPr>
          <w:trHeight w:val="583"/>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Разработчик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Администрация Малоприваловского сельского поселения</w:t>
            </w:r>
          </w:p>
        </w:tc>
      </w:tr>
      <w:tr w:rsidR="008B36EB" w:rsidRPr="008B36EB" w:rsidTr="008B36EB">
        <w:trPr>
          <w:trHeight w:val="583"/>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Исполнители </w:t>
            </w:r>
            <w:r w:rsidRPr="008B36EB">
              <w:rPr>
                <w:rFonts w:ascii="Times New Roman" w:eastAsia="Times New Roman" w:hAnsi="Times New Roman" w:cs="Times New Roman"/>
                <w:sz w:val="24"/>
                <w:szCs w:val="24"/>
                <w:lang w:eastAsia="ru-RU"/>
              </w:rPr>
              <w:br/>
              <w:t>мероприятий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Администрация Малоприваловского сельского поселения</w:t>
            </w:r>
          </w:p>
        </w:tc>
      </w:tr>
      <w:tr w:rsidR="008B36EB" w:rsidRPr="008B36EB" w:rsidTr="008B36EB">
        <w:trPr>
          <w:trHeight w:val="583"/>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widowControl w:val="0"/>
              <w:autoSpaceDE w:val="0"/>
              <w:autoSpaceDN w:val="0"/>
              <w:adjustRightInd w:val="0"/>
              <w:rPr>
                <w:rFonts w:ascii="Times New Roman" w:eastAsia="Calibri" w:hAnsi="Times New Roman" w:cs="Times New Roman"/>
                <w:sz w:val="24"/>
                <w:szCs w:val="24"/>
              </w:rPr>
            </w:pPr>
            <w:r w:rsidRPr="008B36EB">
              <w:rPr>
                <w:rFonts w:ascii="Times New Roman" w:eastAsia="Calibri" w:hAnsi="Times New Roman" w:cs="Times New Roman"/>
                <w:sz w:val="24"/>
                <w:szCs w:val="24"/>
              </w:rPr>
              <w:t>Подпрограммы муниципальной программы и основные мероприятия</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540"/>
                <w:tab w:val="left" w:pos="4800"/>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Подпрограмма 1. «Повышение энергетической эффективности экономики Малоприваловского сельского поселения и сокращение энергетических издержек в бюджетном секторе».</w:t>
            </w:r>
          </w:p>
          <w:p w:rsidR="008B36EB" w:rsidRPr="008B36EB" w:rsidRDefault="008B36EB" w:rsidP="008B36EB">
            <w:pPr>
              <w:outlineLvl w:val="2"/>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Основное мероприятие 1. Энергосбережение и повышение энергетической эффективности в системе наружного освещения</w:t>
            </w:r>
          </w:p>
        </w:tc>
      </w:tr>
      <w:tr w:rsidR="008B36EB" w:rsidRPr="008B36EB" w:rsidTr="008B36EB">
        <w:trPr>
          <w:trHeight w:val="840"/>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Цели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before="45" w:after="45"/>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Снижение расходов бюджета на оплату энергетических ресурсов, потребляемых организациями муниципальной </w:t>
            </w:r>
            <w:r w:rsidRPr="008B36EB">
              <w:rPr>
                <w:rFonts w:ascii="Times New Roman" w:eastAsia="Calibri" w:hAnsi="Times New Roman" w:cs="Times New Roman"/>
                <w:sz w:val="24"/>
                <w:szCs w:val="24"/>
              </w:rPr>
              <w:lastRenderedPageBreak/>
              <w:t>бюджетной сферы</w:t>
            </w:r>
          </w:p>
        </w:tc>
      </w:tr>
      <w:tr w:rsidR="008B36EB" w:rsidRPr="008B36EB" w:rsidTr="008B36EB">
        <w:trPr>
          <w:trHeight w:val="261"/>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Задачи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411"/>
              </w:tabs>
              <w:autoSpaceDE w:val="0"/>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Оснащение приборами учета  энергетических ресурсов организаций муниципальной бюджетной сферы; </w:t>
            </w:r>
          </w:p>
          <w:p w:rsidR="008B36EB" w:rsidRPr="008B36EB" w:rsidRDefault="008B36EB" w:rsidP="008B36EB">
            <w:pPr>
              <w:autoSpaceDE w:val="0"/>
              <w:rPr>
                <w:rFonts w:ascii="Times New Roman" w:eastAsia="Calibri" w:hAnsi="Times New Roman" w:cs="Times New Roman"/>
                <w:sz w:val="24"/>
                <w:szCs w:val="24"/>
              </w:rPr>
            </w:pPr>
            <w:r w:rsidRPr="008B36EB">
              <w:rPr>
                <w:rFonts w:ascii="Times New Roman" w:eastAsia="Calibri" w:hAnsi="Times New Roman" w:cs="Times New Roman"/>
                <w:sz w:val="24"/>
                <w:szCs w:val="24"/>
              </w:rPr>
              <w:t>снижение удельных показателей потребления электрической энергии, тепловой энергии и воды, природного газа;</w:t>
            </w:r>
          </w:p>
          <w:p w:rsidR="008B36EB" w:rsidRPr="008B36EB" w:rsidRDefault="008B36EB" w:rsidP="008B36EB">
            <w:pPr>
              <w:widowControl w:val="0"/>
              <w:snapToGrid w:val="0"/>
              <w:rPr>
                <w:rFonts w:ascii="Times New Roman" w:eastAsia="Calibri" w:hAnsi="Times New Roman" w:cs="Times New Roman"/>
                <w:color w:val="00B0F0"/>
                <w:sz w:val="28"/>
                <w:szCs w:val="28"/>
              </w:rPr>
            </w:pPr>
            <w:r w:rsidRPr="008B36EB">
              <w:rPr>
                <w:rFonts w:ascii="Times New Roman" w:eastAsia="Calibri" w:hAnsi="Times New Roman" w:cs="Times New Roman"/>
                <w:sz w:val="24"/>
                <w:szCs w:val="24"/>
              </w:rPr>
              <w:t>активная пропаганда энерго- и ресурсосбережения среди населения и других групп потребителей.</w:t>
            </w:r>
          </w:p>
        </w:tc>
      </w:tr>
      <w:tr w:rsidR="008B36EB" w:rsidRPr="008B36EB" w:rsidTr="008B36EB">
        <w:trPr>
          <w:trHeight w:val="551"/>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Сроки и этапы реализации Программы </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2015 -2027 годы,</w:t>
            </w:r>
            <w:r w:rsidRPr="008B36EB">
              <w:rPr>
                <w:rFonts w:ascii="Times New Roman" w:eastAsia="Calibri" w:hAnsi="Times New Roman" w:cs="Times New Roman"/>
                <w:sz w:val="28"/>
                <w:szCs w:val="28"/>
              </w:rPr>
              <w:t xml:space="preserve"> </w:t>
            </w:r>
            <w:r w:rsidRPr="008B36EB">
              <w:rPr>
                <w:rFonts w:ascii="Times New Roman" w:eastAsia="Calibri" w:hAnsi="Times New Roman" w:cs="Times New Roman"/>
                <w:sz w:val="24"/>
                <w:szCs w:val="24"/>
              </w:rPr>
              <w:t xml:space="preserve">этапы реализации подпрограммы не выделяются </w:t>
            </w:r>
          </w:p>
        </w:tc>
      </w:tr>
      <w:tr w:rsidR="008B36EB" w:rsidRPr="008B36EB" w:rsidTr="008B36EB">
        <w:trPr>
          <w:trHeight w:val="261"/>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Перечень целевых показателей </w:t>
            </w:r>
          </w:p>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Протяженность освещенных улиц </w:t>
            </w:r>
          </w:p>
        </w:tc>
      </w:tr>
      <w:tr w:rsidR="008B36EB" w:rsidRPr="008B36EB" w:rsidTr="008B36EB">
        <w:trPr>
          <w:trHeight w:val="480"/>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Важнейшие индикаторы и показатели, позволяющие оценить ход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объем экономии топливно-энергетических ресурсов </w:t>
            </w:r>
          </w:p>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уровень энергетической паспортизации муниципальных учреждений;</w:t>
            </w:r>
          </w:p>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доля муниципальных учреждений ведущих топливно-энергетические балансы;</w:t>
            </w:r>
          </w:p>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доля муниципальных учреждений в которых проведены энергетические обследования;</w:t>
            </w:r>
          </w:p>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доля муниципальных учреждений для которых установлены лимиты потребления энергоресурсов;</w:t>
            </w:r>
          </w:p>
          <w:p w:rsidR="008B36EB" w:rsidRPr="008B36EB" w:rsidRDefault="008B36EB" w:rsidP="008B36EB">
            <w:pPr>
              <w:spacing w:line="228" w:lineRule="auto"/>
              <w:rPr>
                <w:rFonts w:ascii="Times New Roman" w:eastAsia="Calibri" w:hAnsi="Times New Roman" w:cs="Times New Roman"/>
                <w:sz w:val="24"/>
                <w:szCs w:val="24"/>
              </w:rPr>
            </w:pPr>
            <w:r w:rsidRPr="008B36EB">
              <w:rPr>
                <w:rFonts w:ascii="Times New Roman" w:eastAsia="Calibri" w:hAnsi="Times New Roman" w:cs="Times New Roman"/>
                <w:sz w:val="24"/>
                <w:szCs w:val="24"/>
              </w:rPr>
              <w:t>- доля расчетов потребителей муниципальной бюджетной сферы с организациями коммунального комплекса, производимых по показаниям  приборов учета</w:t>
            </w:r>
          </w:p>
          <w:p w:rsidR="008B36EB" w:rsidRPr="008B36EB" w:rsidRDefault="008B36EB" w:rsidP="008B36EB">
            <w:pPr>
              <w:spacing w:line="228" w:lineRule="auto"/>
              <w:jc w:val="both"/>
              <w:rPr>
                <w:rFonts w:ascii="Times New Roman" w:eastAsia="Calibri" w:hAnsi="Times New Roman" w:cs="Times New Roman"/>
                <w:sz w:val="24"/>
                <w:szCs w:val="24"/>
              </w:rPr>
            </w:pPr>
          </w:p>
          <w:p w:rsidR="008B36EB" w:rsidRPr="008B36EB" w:rsidRDefault="008B36EB" w:rsidP="008B36EB">
            <w:pPr>
              <w:spacing w:line="228" w:lineRule="auto"/>
              <w:jc w:val="both"/>
              <w:rPr>
                <w:rFonts w:ascii="Times New Roman" w:eastAsia="Calibri" w:hAnsi="Times New Roman" w:cs="Times New Roman"/>
                <w:sz w:val="24"/>
                <w:szCs w:val="24"/>
              </w:rPr>
            </w:pPr>
          </w:p>
        </w:tc>
      </w:tr>
      <w:tr w:rsidR="008B36EB" w:rsidRPr="008B36EB" w:rsidTr="008B36EB">
        <w:trPr>
          <w:trHeight w:val="480"/>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Объемы и источники финансирования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4358 тыс. рублей - всего, </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в том числе:</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2015 год – 104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2016 год – 190,2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2017 год – 338,3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2018 год – 394,1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2019 год -  1594,2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2020 год -  232,1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2021 год -  279,2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2022 год -  185,6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lastRenderedPageBreak/>
              <w:t xml:space="preserve">              2023 год -  278,8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2024 год -  260,0 тыс. рублей </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36EB">
              <w:rPr>
                <w:rFonts w:ascii="Times New Roman" w:eastAsia="Times New Roman" w:hAnsi="Times New Roman" w:cs="Times New Roman"/>
                <w:sz w:val="24"/>
                <w:szCs w:val="24"/>
                <w:lang w:eastAsia="ru-RU"/>
              </w:rPr>
              <w:t xml:space="preserve">              </w:t>
            </w:r>
            <w:r w:rsidRPr="008B36EB">
              <w:rPr>
                <w:rFonts w:ascii="Times New Roman" w:eastAsia="Times New Roman" w:hAnsi="Times New Roman" w:cs="Times New Roman"/>
                <w:bCs/>
                <w:sz w:val="24"/>
                <w:szCs w:val="24"/>
                <w:lang w:eastAsia="ru-RU"/>
              </w:rPr>
              <w:t>2025 год –  295,3 тыс. рублей</w:t>
            </w:r>
          </w:p>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2026 год –  103,1 тыс. рублей</w:t>
            </w:r>
          </w:p>
          <w:p w:rsidR="008B36EB" w:rsidRPr="008B36EB" w:rsidRDefault="008B36EB" w:rsidP="008B36EB">
            <w:pPr>
              <w:shd w:val="clear" w:color="auto" w:fill="FFFFFF"/>
              <w:tabs>
                <w:tab w:val="right" w:pos="9806"/>
              </w:tabs>
              <w:suppressAutoHyphens/>
              <w:jc w:val="both"/>
              <w:rPr>
                <w:rFonts w:ascii="Times New Roman" w:eastAsia="Calibri" w:hAnsi="Times New Roman" w:cs="Times New Roman"/>
                <w:bCs/>
                <w:sz w:val="24"/>
                <w:szCs w:val="24"/>
              </w:rPr>
            </w:pPr>
            <w:r w:rsidRPr="008B36EB">
              <w:rPr>
                <w:rFonts w:ascii="Times New Roman" w:eastAsia="Calibri" w:hAnsi="Times New Roman" w:cs="Times New Roman"/>
                <w:sz w:val="24"/>
                <w:szCs w:val="24"/>
              </w:rPr>
              <w:t xml:space="preserve">                        </w:t>
            </w:r>
            <w:r w:rsidRPr="008B36EB">
              <w:rPr>
                <w:rFonts w:ascii="Times New Roman" w:eastAsia="Calibri" w:hAnsi="Times New Roman" w:cs="Times New Roman"/>
                <w:bCs/>
                <w:sz w:val="24"/>
                <w:szCs w:val="24"/>
              </w:rPr>
              <w:t>2027 год –  103,1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Объемы и структура финансирования мероприятий Программы в 2015-2027 годах уточняются при разработке прогнозов социально-экономического развития Малоприваловского сельского поселения и бюджета Малоприваловского сельского поселения Верхнехавского района. Муниципальный заказчик ежегодно уточняют и  согласовывают перечень первоочередных проектов и мероприятий, намеченных к финансированию, руководствуясь постановлениями Правительства Российской Федерации и иными нормативными правовыми актами</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B36EB" w:rsidRPr="008B36EB" w:rsidTr="008B36EB">
        <w:trPr>
          <w:trHeight w:val="1242"/>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Ожидаемые конечные результаты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наличие в муниципальных учреждениях:</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энергетических паспортов;</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топливно-энергетических балансов;</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актов энергетических обследований;</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установленных нормативов энергоресурсо-потребления, </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снижение затрат местного бюджета на оплату коммунальных ресурсов;</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полный переход на приборный учет при расчетах организаций муниципальной бюджетной сферы с организациями коммунального комплекса;</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создание муниципальной нормативно-правовой базы по энергосбережению и стимулированию повышения энергоэффективности.</w:t>
            </w:r>
          </w:p>
          <w:p w:rsidR="008B36EB" w:rsidRPr="008B36EB" w:rsidRDefault="008B36EB" w:rsidP="008B36EB">
            <w:pPr>
              <w:rPr>
                <w:rFonts w:ascii="Times New Roman" w:eastAsia="Calibri" w:hAnsi="Times New Roman" w:cs="Times New Roman"/>
                <w:color w:val="00B0F0"/>
                <w:sz w:val="24"/>
                <w:szCs w:val="24"/>
              </w:rPr>
            </w:pPr>
            <w:r w:rsidRPr="008B36EB">
              <w:rPr>
                <w:rFonts w:ascii="Times New Roman" w:eastAsia="Calibri" w:hAnsi="Times New Roman" w:cs="Times New Roman"/>
                <w:sz w:val="24"/>
                <w:szCs w:val="24"/>
              </w:rPr>
              <w:t>Снижение энергозатрат и повышение эффективности за счет замены неэффективных ламп внутреннего освещения на энергоэкономичные</w:t>
            </w:r>
          </w:p>
        </w:tc>
      </w:tr>
      <w:tr w:rsidR="008B36EB" w:rsidRPr="008B36EB" w:rsidTr="008B36EB">
        <w:trPr>
          <w:trHeight w:val="348"/>
        </w:trPr>
        <w:tc>
          <w:tcPr>
            <w:tcW w:w="3227"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Система организации контроля за реализацией </w:t>
            </w:r>
            <w:r w:rsidRPr="008B36EB">
              <w:rPr>
                <w:rFonts w:ascii="Times New Roman" w:eastAsia="Calibri" w:hAnsi="Times New Roman" w:cs="Times New Roman"/>
                <w:sz w:val="24"/>
                <w:szCs w:val="24"/>
              </w:rPr>
              <w:lastRenderedPageBreak/>
              <w:t xml:space="preserve">Программы </w:t>
            </w:r>
          </w:p>
        </w:tc>
        <w:tc>
          <w:tcPr>
            <w:tcW w:w="6379"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Контроль  за реализацией  Программы осуществляется  Администрацией Малоприваловского сельского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Мониторинг реализации Программы осуществляет исполнительный орган муниципального образования -  Администрация Малоприваловского сельского поселения Верхнехавского района Воронежской области.</w:t>
            </w:r>
          </w:p>
        </w:tc>
      </w:tr>
    </w:tbl>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1. Содержание проблемы и обоснование необходимости ее решения программными методами</w:t>
      </w:r>
    </w:p>
    <w:p w:rsidR="008B36EB" w:rsidRPr="008B36EB" w:rsidRDefault="008B36EB" w:rsidP="008B36EB">
      <w:pPr>
        <w:jc w:val="center"/>
        <w:rPr>
          <w:rFonts w:ascii="Times New Roman" w:eastAsia="Calibri" w:hAnsi="Times New Roman" w:cs="Times New Roman"/>
          <w:sz w:val="24"/>
          <w:szCs w:val="24"/>
        </w:rPr>
      </w:pPr>
    </w:p>
    <w:p w:rsidR="008B36EB" w:rsidRPr="008B36EB" w:rsidRDefault="008B36EB" w:rsidP="008B36EB">
      <w:pPr>
        <w:tabs>
          <w:tab w:val="left" w:pos="3060"/>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Повышение эффективности потребления  энергии является фактором,                 определяющим конкурентоспособность поселения в целом.</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Решения, принятые Правительством Российской Федерации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Малоприваловского сельского поселения и прежде всего в муниципальных учреждениях.</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предстоящий период на территории Малоприваловского сельского поселения должны быть выполнены требования в части управления процессом энергосбережения, в том числе: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проведение энергетических обследований;</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учет энергетических ресурсов;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ведение энергетических паспортов;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ведение топливно-энергетических балансов;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нормирование потребления энергетических ресурсов.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Необходимость решения проблемы энергосбережения программно-целевым методом обусловлена следующими причинами:</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1. Невозможностью комплексного решения проблемы в требуемые сроки за счет использования действующего рыночного механизма;</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2. Комплексным характером проблемы и необходимостью координации действий по ее решению.</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Администрации Малоприваловского сельского поселения с мероприятиями региональных целевых программ.</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4. Необходимостью обеспечить выполнение задач социально-экономического развития, поставленных на федеральном, региональном и местном уровне.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Принятый Федеральный закон от 23 ноября </w:t>
      </w:r>
      <w:smartTag w:uri="urn:schemas-microsoft-com:office:smarttags" w:element="metricconverter">
        <w:smartTagPr>
          <w:attr w:name="ProductID" w:val="2009 г"/>
        </w:smartTagPr>
        <w:r w:rsidRPr="008B36EB">
          <w:rPr>
            <w:rFonts w:ascii="Times New Roman" w:eastAsia="Calibri" w:hAnsi="Times New Roman" w:cs="Times New Roman"/>
            <w:sz w:val="24"/>
            <w:szCs w:val="24"/>
          </w:rPr>
          <w:t>2009 г</w:t>
        </w:r>
      </w:smartTag>
      <w:r w:rsidRPr="008B36EB">
        <w:rPr>
          <w:rFonts w:ascii="Times New Roman" w:eastAsia="Calibri" w:hAnsi="Times New Roman" w:cs="Times New Roman"/>
          <w:sz w:val="24"/>
          <w:szCs w:val="24"/>
        </w:rPr>
        <w:t>. № 261-ФЗ «Об энергосбережении и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программы социально-экономического развития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5. Необходимостью повышения эффективности расходования бюджетных средств и снижения рисков развития Малоприваловского сельского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Прогноз стоимости коммунальных услуг, составленный для муниципальной бюджетной сферы, показывает, что затраты на оплату основных топливно-энергетических и коммунальных ресурсов составят по основным социальным учреждениям культуры более 104,0 тыс. рублей в год. 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Доля затрат на оплату коммунальных услуг значительно вырастет</w:t>
      </w:r>
      <w:r w:rsidRPr="008B36EB">
        <w:rPr>
          <w:rFonts w:ascii="Times New Roman" w:eastAsia="Calibri" w:hAnsi="Times New Roman" w:cs="Times New Roman"/>
          <w:sz w:val="24"/>
          <w:szCs w:val="24"/>
        </w:rPr>
        <w:br/>
        <w:t>от общих расходов на содержание бюджетной сферы,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В предстоящий период решение этих вопросов без применения программно-целевого метода не представляется возможным.</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риски, связанные с реализацией Программы, определяются следующими факторами:</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неопределенностью конъюнктуры и неразвитостью институтов рынка энергосбережения;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незавершенностью реформирования энергетики и предстоящими изменениями в управлении отраслью на федеральном уровне;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 дерегулированием рынков энергоносителей;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Малоприваловского сельского поселения.</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2. Цели и задачи Программы</w:t>
      </w: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2.1. Цели Программы</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spacing w:after="12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Основными целями Программы  являются  повышение энергетической эффективности при потреблении энергетических ресурсов в Малоприваловском сельском поселении за счет снижения к 2024 году удельных показателей энергоемкости и энергопотребления предприятий и организаций на 15-20 процентов, создание условий для перевода экономики и бюджетной сферы муниципального образования на энергосберегающий путь развития.</w:t>
      </w:r>
    </w:p>
    <w:p w:rsidR="008B36EB" w:rsidRPr="008B36EB" w:rsidRDefault="008B36EB" w:rsidP="008B36EB">
      <w:pPr>
        <w:spacing w:after="0" w:line="240" w:lineRule="auto"/>
        <w:jc w:val="center"/>
        <w:rPr>
          <w:rFonts w:ascii="Times New Roman" w:eastAsia="Times New Roman" w:hAnsi="Times New Roman" w:cs="Times New Roman"/>
          <w:b/>
          <w:sz w:val="24"/>
          <w:szCs w:val="24"/>
          <w:lang w:eastAsia="ru-RU"/>
        </w:rPr>
      </w:pPr>
    </w:p>
    <w:p w:rsidR="008B36EB" w:rsidRPr="008B36EB" w:rsidRDefault="008B36EB" w:rsidP="008B36EB">
      <w:pPr>
        <w:spacing w:after="0" w:line="240" w:lineRule="auto"/>
        <w:jc w:val="center"/>
        <w:rPr>
          <w:rFonts w:ascii="Times New Roman" w:eastAsia="Times New Roman" w:hAnsi="Times New Roman" w:cs="Times New Roman"/>
          <w:b/>
          <w:sz w:val="24"/>
          <w:szCs w:val="24"/>
          <w:lang w:eastAsia="ru-RU"/>
        </w:rPr>
      </w:pPr>
      <w:r w:rsidRPr="008B36EB">
        <w:rPr>
          <w:rFonts w:ascii="Times New Roman" w:eastAsia="Times New Roman" w:hAnsi="Times New Roman" w:cs="Times New Roman"/>
          <w:b/>
          <w:sz w:val="24"/>
          <w:szCs w:val="24"/>
          <w:lang w:eastAsia="ru-RU"/>
        </w:rPr>
        <w:t>2.2. Задачи Программы</w:t>
      </w:r>
    </w:p>
    <w:p w:rsidR="008B36EB" w:rsidRPr="008B36EB" w:rsidRDefault="008B36EB" w:rsidP="008B36EB">
      <w:pPr>
        <w:spacing w:after="0" w:line="240" w:lineRule="auto"/>
        <w:jc w:val="center"/>
        <w:rPr>
          <w:rFonts w:ascii="Times New Roman" w:eastAsia="Times New Roman" w:hAnsi="Times New Roman" w:cs="Times New Roman"/>
          <w:b/>
          <w:sz w:val="24"/>
          <w:szCs w:val="24"/>
          <w:lang w:eastAsia="ru-RU"/>
        </w:rPr>
      </w:pPr>
    </w:p>
    <w:p w:rsidR="008B36EB" w:rsidRPr="008B36EB" w:rsidRDefault="008B36EB" w:rsidP="008B36EB">
      <w:pPr>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Для достижения поставленных целей в ходе реализации Программы необходимо решить следующие задачи:</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этого в предстоящий период необходимо:</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принятие программ или среднесрочных (на 2-3 года) планов </w:t>
      </w:r>
      <w:r w:rsidRPr="008B36EB">
        <w:rPr>
          <w:rFonts w:ascii="Times New Roman" w:eastAsia="Calibri" w:hAnsi="Times New Roman" w:cs="Times New Roman"/>
          <w:sz w:val="24"/>
          <w:szCs w:val="24"/>
        </w:rPr>
        <w:br/>
        <w:t>по повышению показателей энергетической эффективности при потреблении топливно-энергетических ресурсов на предприятиях и в организациях на территории Малоприваловского сельского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создание муниципальной нормативной базы и методического обеспечения энергосбережения, в том числе: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разработка и принятие системы муниципальных нормативных правовых актов, стимулирующих энергосбережение;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 подготовка кадров в области энергосбережения, в том числе: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проведение систематических мероприятий по информационному обеспечению и пропаганде энергосбережения среди населения;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внедрение элементов системы энергетического менеджмента в муниципальных учреждениях;</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 участие в научно-практических конференциях и семинарах по энергосбережению.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2.2.2. Расширение практики применения энергосберегающих технологий при модернизации, реконструкции и капитальном ремонте основных фондов.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2.2.3. Проведение энергоаудита, энергетических обследований, ведение энергетических паспортов.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выполнения данной задачи необходимо организовать работу по:</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проведению энергетических обследований, составлению энергетических паспортов во всех муниципальных учреждениях;</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целевых программ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2027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8B36EB" w:rsidRPr="008B36EB" w:rsidRDefault="008B36EB" w:rsidP="008B36EB">
      <w:pP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2.3. Сроки реализации Программы, целевые индикаторы и показатели</w:t>
      </w: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Программа рассчитана на 2015-2027 годы.</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Arial"/>
          <w:sz w:val="24"/>
          <w:szCs w:val="24"/>
          <w:lang w:eastAsia="ru-RU"/>
        </w:rPr>
      </w:pPr>
      <w:r w:rsidRPr="008B36EB">
        <w:rPr>
          <w:rFonts w:ascii="Times New Roman" w:eastAsia="Times New Roman" w:hAnsi="Times New Roman" w:cs="Arial"/>
          <w:sz w:val="24"/>
          <w:szCs w:val="24"/>
          <w:lang w:eastAsia="ru-RU"/>
        </w:rPr>
        <w:t>В связи с требованиями бюджетного законодательства, сезонным характером проводимых мероприятий по энергосбережению Программа реализуется в один этап.</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Arial"/>
          <w:sz w:val="24"/>
          <w:szCs w:val="24"/>
          <w:lang w:eastAsia="ru-RU"/>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 xml:space="preserve">3. Система программных мероприятий. </w:t>
      </w: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Оценка социально-экономической  эффективности реализации Программы</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Arial"/>
          <w:sz w:val="24"/>
          <w:szCs w:val="24"/>
          <w:lang w:eastAsia="ru-RU"/>
        </w:rPr>
      </w:pPr>
      <w:r w:rsidRPr="008B36EB">
        <w:rPr>
          <w:rFonts w:ascii="Times New Roman" w:eastAsia="Times New Roman" w:hAnsi="Times New Roman" w:cs="Arial"/>
          <w:sz w:val="24"/>
          <w:szCs w:val="24"/>
          <w:lang w:eastAsia="ru-RU"/>
        </w:rPr>
        <w:t>В ходе реализации Программы планируется достичь следующих результатов:</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Arial"/>
          <w:sz w:val="24"/>
          <w:szCs w:val="24"/>
          <w:lang w:eastAsia="ru-RU"/>
        </w:rPr>
      </w:pPr>
      <w:r w:rsidRPr="008B36EB">
        <w:rPr>
          <w:rFonts w:ascii="Times New Roman" w:eastAsia="Times New Roman" w:hAnsi="Times New Roman" w:cs="Arial"/>
          <w:sz w:val="24"/>
          <w:szCs w:val="24"/>
          <w:lang w:eastAsia="ru-RU"/>
        </w:rPr>
        <w:t xml:space="preserve">- наличия в </w:t>
      </w:r>
      <w:r w:rsidRPr="008B36EB">
        <w:rPr>
          <w:rFonts w:ascii="Times New Roman" w:eastAsia="Times New Roman" w:hAnsi="Times New Roman" w:cs="Times New Roman"/>
          <w:sz w:val="24"/>
          <w:szCs w:val="24"/>
          <w:lang w:eastAsia="ru-RU"/>
        </w:rPr>
        <w:t>муниципальных учреждениях</w:t>
      </w:r>
      <w:r w:rsidRPr="008B36EB">
        <w:rPr>
          <w:rFonts w:ascii="Times New Roman" w:eastAsia="Times New Roman" w:hAnsi="Times New Roman" w:cs="Arial"/>
          <w:sz w:val="24"/>
          <w:szCs w:val="24"/>
          <w:lang w:eastAsia="ru-RU"/>
        </w:rPr>
        <w:t>:</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энергетических паспортов;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топливно-энергетических балансов;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актов энергетических обследований;</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установленных нормативов и лимитов энергопотребления,</w:t>
      </w:r>
    </w:p>
    <w:p w:rsidR="008B36EB" w:rsidRPr="008B36EB" w:rsidRDefault="008B36EB" w:rsidP="008B36EB">
      <w:pPr>
        <w:autoSpaceDE w:val="0"/>
        <w:autoSpaceDN w:val="0"/>
        <w:adjustRightInd w:val="0"/>
        <w:jc w:val="center"/>
        <w:rPr>
          <w:rFonts w:ascii="Times New Roman" w:eastAsia="Calibri" w:hAnsi="Times New Roman" w:cs="Times New Roman"/>
          <w:b/>
          <w:sz w:val="24"/>
          <w:szCs w:val="24"/>
        </w:rPr>
      </w:pPr>
    </w:p>
    <w:p w:rsidR="008B36EB" w:rsidRPr="008B36EB" w:rsidRDefault="008B36EB" w:rsidP="008B36EB">
      <w:pPr>
        <w:autoSpaceDE w:val="0"/>
        <w:autoSpaceDN w:val="0"/>
        <w:adjustRightInd w:val="0"/>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4. Нормативное обеспечение Программы.</w:t>
      </w:r>
    </w:p>
    <w:p w:rsidR="008B36EB" w:rsidRPr="008B36EB" w:rsidRDefault="008B36EB" w:rsidP="008B36EB">
      <w:pPr>
        <w:jc w:val="center"/>
        <w:rPr>
          <w:rFonts w:ascii="Times New Roman" w:eastAsia="Calibri" w:hAnsi="Times New Roman" w:cs="Times New Roman"/>
          <w:sz w:val="24"/>
          <w:szCs w:val="24"/>
        </w:rPr>
      </w:pP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повышения энергосбережения и повышения энергетической эффективности на территории Малоприваловского сельского поселения необходимо проведение целого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Arial"/>
          <w:sz w:val="24"/>
          <w:szCs w:val="24"/>
          <w:lang w:eastAsia="ru-RU"/>
        </w:rPr>
      </w:pPr>
    </w:p>
    <w:p w:rsidR="008B36EB" w:rsidRPr="008B36EB" w:rsidRDefault="008B36EB" w:rsidP="008B36EB">
      <w:pPr>
        <w:jc w:val="both"/>
        <w:rPr>
          <w:rFonts w:ascii="Times New Roman" w:eastAsia="Calibri" w:hAnsi="Times New Roman" w:cs="Times New Roman"/>
          <w:i/>
          <w:sz w:val="24"/>
          <w:szCs w:val="24"/>
        </w:rPr>
      </w:pPr>
    </w:p>
    <w:p w:rsidR="008B36EB" w:rsidRPr="008B36EB" w:rsidRDefault="008B36EB" w:rsidP="008B36EB">
      <w:pPr>
        <w:jc w:val="both"/>
        <w:rPr>
          <w:rFonts w:ascii="Times New Roman" w:eastAsia="Calibri" w:hAnsi="Times New Roman" w:cs="Times New Roman"/>
          <w:i/>
          <w:sz w:val="24"/>
          <w:szCs w:val="24"/>
        </w:rPr>
      </w:pPr>
    </w:p>
    <w:p w:rsidR="008B36EB" w:rsidRPr="008B36EB" w:rsidRDefault="008B36EB" w:rsidP="008B36EB">
      <w:pPr>
        <w:jc w:val="both"/>
        <w:rPr>
          <w:rFonts w:ascii="Times New Roman" w:eastAsia="Calibri" w:hAnsi="Times New Roman" w:cs="Times New Roman"/>
          <w:i/>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ПАСПОРТ ПОДПРОГРАММЫ</w:t>
      </w: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«Повышение энергетической эффективности экономики Малоприваловского сельского поселения и сокращение энергетических издержек в бюджетном секторе»</w:t>
      </w:r>
    </w:p>
    <w:p w:rsidR="008B36EB" w:rsidRPr="008B36EB" w:rsidRDefault="008B36EB" w:rsidP="008B36EB">
      <w:pPr>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287"/>
      </w:tblGrid>
      <w:tr w:rsidR="008B36EB" w:rsidRPr="008B36EB" w:rsidTr="008B36EB">
        <w:trPr>
          <w:trHeight w:val="780"/>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 xml:space="preserve">Ответственный исполнитель подпрограммы </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Администрация Малоприваловского сельского поселения</w:t>
            </w:r>
          </w:p>
        </w:tc>
      </w:tr>
      <w:tr w:rsidR="008B36EB" w:rsidRPr="008B36EB" w:rsidTr="008B36EB">
        <w:trPr>
          <w:trHeight w:val="600"/>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widowControl w:val="0"/>
              <w:autoSpaceDE w:val="0"/>
              <w:autoSpaceDN w:val="0"/>
              <w:adjustRightInd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Исполнители 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widowControl w:val="0"/>
              <w:autoSpaceDE w:val="0"/>
              <w:autoSpaceDN w:val="0"/>
              <w:adjustRightInd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Администрация Малоприваловского сельского поселения</w:t>
            </w:r>
          </w:p>
        </w:tc>
      </w:tr>
      <w:tr w:rsidR="008B36EB" w:rsidRPr="008B36EB" w:rsidTr="008B36EB">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разработчики 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widowControl w:val="0"/>
              <w:spacing w:line="100" w:lineRule="atLeast"/>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Администрация Малоприваловского сельского поселения</w:t>
            </w:r>
          </w:p>
        </w:tc>
      </w:tr>
      <w:tr w:rsidR="008B36EB" w:rsidRPr="008B36EB" w:rsidTr="008B36EB">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Основные мероприятия 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540"/>
                <w:tab w:val="left" w:pos="4800"/>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Основное мероприятие 1. Энергосбережение и повышение энергетической эффективности в системе наружного освещения.</w:t>
            </w:r>
          </w:p>
          <w:p w:rsidR="008B36EB" w:rsidRPr="008B36EB" w:rsidRDefault="008B36EB" w:rsidP="008B36EB">
            <w:pPr>
              <w:tabs>
                <w:tab w:val="left" w:pos="540"/>
                <w:tab w:val="left" w:pos="4800"/>
              </w:tabs>
              <w:jc w:val="both"/>
              <w:rPr>
                <w:rFonts w:ascii="Times New Roman" w:eastAsia="Calibri" w:hAnsi="Times New Roman" w:cs="Times New Roman"/>
                <w:sz w:val="24"/>
                <w:szCs w:val="24"/>
              </w:rPr>
            </w:pPr>
          </w:p>
        </w:tc>
      </w:tr>
      <w:tr w:rsidR="008B36EB" w:rsidRPr="008B36EB" w:rsidTr="008B36EB">
        <w:trPr>
          <w:trHeight w:val="1298"/>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Цели 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line="100" w:lineRule="atLeast"/>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Снижение расходов бюджета на оплату энергетических ресурсов, потребляемых организациями муниципальной бюджетной сферы</w:t>
            </w:r>
          </w:p>
        </w:tc>
      </w:tr>
      <w:tr w:rsidR="008B36EB" w:rsidRPr="008B36EB" w:rsidTr="008B36EB">
        <w:trPr>
          <w:trHeight w:val="1266"/>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Задачи 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411"/>
              </w:tabs>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Оснащение приборами учета  энергетических ресурсов организаций муниципальной бюджетной сферы; </w:t>
            </w:r>
          </w:p>
          <w:p w:rsidR="008B36EB" w:rsidRPr="008B36EB" w:rsidRDefault="008B36EB" w:rsidP="008B36EB">
            <w:pPr>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снижение удельных показателей потребления электрической энергии, тепловой энергии и воды, природного газа;</w:t>
            </w:r>
          </w:p>
          <w:p w:rsidR="008B36EB" w:rsidRPr="008B36EB" w:rsidRDefault="008B36EB" w:rsidP="008B36EB">
            <w:pPr>
              <w:tabs>
                <w:tab w:val="left" w:pos="411"/>
              </w:tabs>
              <w:autoSpaceDE w:val="0"/>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активная пропаганда энерго- и ресурсосбережения среди населения и других групп потребителей;</w:t>
            </w:r>
          </w:p>
          <w:p w:rsidR="008B36EB" w:rsidRPr="008B36EB" w:rsidRDefault="008B36EB" w:rsidP="008B36EB">
            <w:pPr>
              <w:spacing w:line="100" w:lineRule="atLeast"/>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проведение энергоаудита, энергетических обследований, ведение энергетических паспортов;</w:t>
            </w:r>
          </w:p>
          <w:p w:rsidR="008B36EB" w:rsidRPr="008B36EB" w:rsidRDefault="008B36EB" w:rsidP="008B36EB">
            <w:pPr>
              <w:spacing w:line="100" w:lineRule="atLeast"/>
              <w:jc w:val="both"/>
              <w:rPr>
                <w:rFonts w:ascii="Times New Roman" w:eastAsia="Calibri" w:hAnsi="Times New Roman" w:cs="Times New Roman"/>
                <w:sz w:val="24"/>
                <w:szCs w:val="24"/>
              </w:rPr>
            </w:pPr>
          </w:p>
        </w:tc>
      </w:tr>
      <w:tr w:rsidR="008B36EB" w:rsidRPr="008B36EB" w:rsidTr="008B36EB">
        <w:trPr>
          <w:trHeight w:val="664"/>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Перечень целевых показателей </w:t>
            </w: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line="100" w:lineRule="atLeast"/>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Протяженность освещенных улиц</w:t>
            </w:r>
          </w:p>
        </w:tc>
      </w:tr>
      <w:tr w:rsidR="008B36EB" w:rsidRPr="008B36EB" w:rsidTr="008B36EB">
        <w:trPr>
          <w:trHeight w:val="713"/>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Этапы и сроки реализации </w:t>
            </w: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t>подпрограммы</w:t>
            </w: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срок реализации программы 2015 -2027 годы; этапы реализации подпрограммы не выделяются</w:t>
            </w: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tc>
      </w:tr>
      <w:tr w:rsidR="008B36EB" w:rsidRPr="008B36EB" w:rsidTr="008B36EB">
        <w:trPr>
          <w:trHeight w:val="3115"/>
        </w:trPr>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8B36EB">
              <w:rPr>
                <w:rFonts w:ascii="Times New Roman" w:eastAsia="Calibri" w:hAnsi="Times New Roman" w:cs="Times New Roman"/>
                <w:sz w:val="24"/>
                <w:szCs w:val="24"/>
              </w:rPr>
              <w:lastRenderedPageBreak/>
              <w:t>Объемы финансирования подпрограммы</w:t>
            </w: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spacing w:before="60" w:after="60"/>
              <w:jc w:val="both"/>
              <w:rPr>
                <w:rFonts w:ascii="Times New Roman" w:eastAsia="Calibri" w:hAnsi="Times New Roman" w:cs="Times New Roman"/>
                <w:bCs/>
                <w:sz w:val="24"/>
                <w:szCs w:val="24"/>
              </w:rPr>
            </w:pPr>
            <w:r w:rsidRPr="008B36EB">
              <w:rPr>
                <w:rFonts w:ascii="Times New Roman" w:eastAsia="Calibri" w:hAnsi="Times New Roman" w:cs="Times New Roman"/>
                <w:bCs/>
                <w:sz w:val="24"/>
                <w:szCs w:val="24"/>
              </w:rPr>
              <w:t>Общий объем финансирования муниципальной программы на 2015-2027 годы составит 4358,0 тыс. рублей, в том числе по годам реализации муниципальной программы:</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2015 год – 104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2016 год – 190,2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ab/>
            </w:r>
            <w:r w:rsidRPr="008B36EB">
              <w:rPr>
                <w:rFonts w:ascii="Times New Roman" w:eastAsia="Times New Roman" w:hAnsi="Times New Roman" w:cs="Times New Roman"/>
                <w:sz w:val="24"/>
                <w:szCs w:val="24"/>
                <w:lang w:eastAsia="ru-RU"/>
              </w:rPr>
              <w:tab/>
              <w:t>2017 год – 338,3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2018 год – 394,1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2019 год -  1594,2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2020 год -  232,1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2021 год -  279,2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2022 год -  185,6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2023 год -  278,8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2024 год -  260,0тыс.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2025 год –  295,3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2026 год –  103,1тыс. рублей</w:t>
            </w:r>
          </w:p>
          <w:p w:rsidR="008B36EB" w:rsidRPr="008B36EB" w:rsidRDefault="008B36EB" w:rsidP="008B36EB">
            <w:pPr>
              <w:shd w:val="clear" w:color="auto" w:fill="FFFFFF"/>
              <w:tabs>
                <w:tab w:val="right" w:pos="9806"/>
              </w:tabs>
              <w:suppressAutoHyphens/>
              <w:jc w:val="both"/>
              <w:rPr>
                <w:rFonts w:ascii="Times New Roman" w:eastAsia="Calibri" w:hAnsi="Times New Roman" w:cs="Times New Roman"/>
                <w:bCs/>
                <w:sz w:val="24"/>
                <w:szCs w:val="24"/>
              </w:rPr>
            </w:pPr>
            <w:r w:rsidRPr="008B36EB">
              <w:rPr>
                <w:rFonts w:ascii="Times New Roman" w:eastAsia="Calibri" w:hAnsi="Times New Roman" w:cs="Times New Roman"/>
                <w:bCs/>
                <w:sz w:val="24"/>
                <w:szCs w:val="24"/>
              </w:rPr>
              <w:t xml:space="preserve">                        2027 год – 103,1 тыс. рублей</w:t>
            </w:r>
          </w:p>
          <w:p w:rsidR="008B36EB" w:rsidRPr="008B36EB" w:rsidRDefault="008B36EB" w:rsidP="008B36EB">
            <w:pPr>
              <w:shd w:val="clear" w:color="auto" w:fill="FFFFFF"/>
              <w:tabs>
                <w:tab w:val="right" w:pos="9806"/>
              </w:tabs>
              <w:suppressAutoHyphens/>
              <w:jc w:val="both"/>
              <w:rPr>
                <w:rFonts w:ascii="Times New Roman" w:eastAsia="Calibri" w:hAnsi="Times New Roman" w:cs="Times New Roman"/>
                <w:bCs/>
                <w:sz w:val="24"/>
                <w:szCs w:val="24"/>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tc>
      </w:tr>
      <w:tr w:rsidR="008B36EB" w:rsidRPr="008B36EB" w:rsidTr="008B36EB">
        <w:tc>
          <w:tcPr>
            <w:tcW w:w="4361"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Ожидаемые результаты реализации подпрограммы</w:t>
            </w: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Экономия энергоресурсов за период реализации Программы;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снижение затрат местного бюджета на оплату систем уличного освещения</w:t>
            </w:r>
          </w:p>
        </w:tc>
      </w:tr>
    </w:tbl>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8B36EB" w:rsidRPr="008B36EB" w:rsidRDefault="008B36EB" w:rsidP="008B36EB">
      <w:pPr>
        <w:jc w:val="center"/>
        <w:rPr>
          <w:rFonts w:ascii="Times New Roman" w:eastAsia="Calibri" w:hAnsi="Times New Roman" w:cs="Times New Roman"/>
          <w:sz w:val="24"/>
          <w:szCs w:val="24"/>
        </w:rPr>
      </w:pP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sz w:val="24"/>
          <w:szCs w:val="24"/>
        </w:rPr>
      </w:pPr>
      <w:r w:rsidRPr="008B36EB">
        <w:rPr>
          <w:rFonts w:ascii="Times New Roman" w:eastAsia="Calibri" w:hAnsi="Times New Roman" w:cs="Times New Roman"/>
          <w:b/>
          <w:sz w:val="24"/>
          <w:szCs w:val="24"/>
        </w:rPr>
        <w:t>1. Содержание проблемы</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Энергетическая стратегия Российской Федерации на период до 2024 года предусматривает, что 80%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 </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Реализация политики энергосбережения на территории Малоприваловского сельского поселения,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lastRenderedPageBreak/>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Основным инструментом управления энергосбережением </w:t>
      </w:r>
      <w:r w:rsidRPr="008B36EB">
        <w:rPr>
          <w:rFonts w:ascii="Times New Roman" w:eastAsia="Calibri" w:hAnsi="Times New Roman" w:cs="Times New Roman"/>
          <w:sz w:val="24"/>
          <w:szCs w:val="24"/>
        </w:rPr>
        <w:br/>
        <w:t>является программно-целевой метод, предусматривающий разработку, принятие и исполнение муниципальных программ энергосбережения, в том числе программ по установке приборов учета и развития систем уличного освещения.</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Верхнехавского муниципального района.</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jc w:val="center"/>
        <w:rPr>
          <w:rFonts w:ascii="Times New Roman" w:eastAsia="Calibri" w:hAnsi="Times New Roman" w:cs="Times New Roman"/>
          <w:sz w:val="24"/>
          <w:szCs w:val="24"/>
        </w:rPr>
      </w:pPr>
      <w:r w:rsidRPr="008B36EB">
        <w:rPr>
          <w:rFonts w:ascii="Times New Roman" w:eastAsia="Calibri" w:hAnsi="Times New Roman" w:cs="Times New Roman"/>
          <w:b/>
          <w:sz w:val="24"/>
          <w:szCs w:val="24"/>
        </w:rPr>
        <w:t>2. Цели и задачи подпрограммы</w:t>
      </w:r>
    </w:p>
    <w:p w:rsidR="008B36EB" w:rsidRPr="008B36EB" w:rsidRDefault="008B36EB" w:rsidP="008B36EB">
      <w:pPr>
        <w:jc w:val="both"/>
        <w:rPr>
          <w:rFonts w:ascii="Times New Roman" w:eastAsia="Calibri" w:hAnsi="Times New Roman" w:cs="Times New Roman"/>
          <w:sz w:val="24"/>
          <w:szCs w:val="24"/>
        </w:rPr>
      </w:pP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Главная цель подпрограммы –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осуществления поставленной цели необходимо решение следующих задач:</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совершенствование системы учета потребляемых энергетических ресурсов муниципальными учреждениями;</w:t>
      </w:r>
    </w:p>
    <w:p w:rsidR="008B36EB" w:rsidRPr="008B36EB" w:rsidRDefault="008B36EB" w:rsidP="008B36EB">
      <w:pPr>
        <w:jc w:val="both"/>
        <w:rPr>
          <w:rFonts w:ascii="Times New Roman" w:eastAsia="Calibri" w:hAnsi="Times New Roman" w:cs="Times New Roman"/>
          <w:b/>
          <w:sz w:val="24"/>
          <w:szCs w:val="24"/>
        </w:rPr>
      </w:pPr>
      <w:r w:rsidRPr="008B36EB">
        <w:rPr>
          <w:rFonts w:ascii="Times New Roman" w:eastAsia="Calibri" w:hAnsi="Times New Roman" w:cs="Times New Roman"/>
          <w:sz w:val="24"/>
          <w:szCs w:val="24"/>
        </w:rPr>
        <w:t>- развитие систем уличного освещения в Малоприваловском сельском поселении и эффективного использования энергетических ресурсов.</w:t>
      </w:r>
    </w:p>
    <w:p w:rsidR="008B36EB" w:rsidRPr="008B36EB" w:rsidRDefault="008B36EB" w:rsidP="008B36EB">
      <w:pPr>
        <w:suppressAutoHyphens/>
        <w:spacing w:after="0" w:line="240" w:lineRule="auto"/>
        <w:jc w:val="both"/>
        <w:rPr>
          <w:rFonts w:ascii="Times New Roman" w:eastAsia="Times New Roman" w:hAnsi="Times New Roman" w:cs="Times New Roman"/>
          <w:sz w:val="24"/>
          <w:szCs w:val="24"/>
          <w:lang w:eastAsia="ar-SA"/>
        </w:rPr>
      </w:pPr>
      <w:r w:rsidRPr="008B36EB">
        <w:rPr>
          <w:rFonts w:ascii="Times New Roman" w:eastAsia="Times New Roman" w:hAnsi="Times New Roman" w:cs="Times New Roman"/>
          <w:sz w:val="24"/>
          <w:szCs w:val="24"/>
          <w:lang w:eastAsia="ar-SA"/>
        </w:rPr>
        <w:t>Для достижения поставленных целей в ходе реализации подпрограммы необходимо решить следующие задачи:</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xml:space="preserve">Проведение комплекса организационно-правовых мероприятий по управлению энергосбережением. </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ab/>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w:t>
      </w:r>
      <w:r w:rsidRPr="008B36EB">
        <w:rPr>
          <w:rFonts w:ascii="Times New Roman" w:eastAsia="Calibri" w:hAnsi="Times New Roman" w:cs="Times New Roman"/>
          <w:sz w:val="24"/>
          <w:szCs w:val="24"/>
        </w:rPr>
        <w:lastRenderedPageBreak/>
        <w:t>соответствующих или превышающих требования федеральных нормативных актов, и обеспечить их соблюдение в соответствии с законодательством.</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Обеспечение учета всего объема потребляемых энергетических ресурсов.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Нормирование и установление обоснованных лимитов потребления энергетических ресурсов.</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Для выполнения данной задачи необходимо:</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учитывать показатели энергоэффективности серийно производимых машин, приборов и оборудования, при закупках для муниципальных нужд.</w:t>
      </w:r>
    </w:p>
    <w:p w:rsidR="008B36EB" w:rsidRPr="008B36EB" w:rsidRDefault="008B36EB" w:rsidP="008B36EB">
      <w:pPr>
        <w:jc w:val="both"/>
        <w:rPr>
          <w:rFonts w:ascii="Times New Roman" w:eastAsia="Calibri" w:hAnsi="Times New Roman" w:cs="Times New Roman"/>
          <w:b/>
          <w:sz w:val="24"/>
          <w:szCs w:val="24"/>
        </w:rPr>
      </w:pPr>
      <w:r w:rsidRPr="008B36EB">
        <w:rPr>
          <w:rFonts w:ascii="Times New Roman" w:eastAsia="Calibri" w:hAnsi="Times New Roman" w:cs="Times New Roman"/>
          <w:sz w:val="24"/>
          <w:szCs w:val="24"/>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center"/>
        <w:rPr>
          <w:rFonts w:ascii="Times New Roman" w:eastAsia="Calibri" w:hAnsi="Times New Roman" w:cs="Times New Roman"/>
          <w:b/>
          <w:sz w:val="24"/>
          <w:szCs w:val="24"/>
        </w:rPr>
      </w:pPr>
      <w:r w:rsidRPr="008B36EB">
        <w:rPr>
          <w:rFonts w:ascii="Times New Roman" w:eastAsia="Calibri" w:hAnsi="Times New Roman" w:cs="Times New Roman"/>
          <w:b/>
          <w:sz w:val="24"/>
          <w:szCs w:val="24"/>
        </w:rPr>
        <w:t>3. Ресурсное обеспечение и сроки реализации подпрограммы</w:t>
      </w:r>
    </w:p>
    <w:p w:rsidR="008B36EB" w:rsidRPr="008B36EB" w:rsidRDefault="008B36EB" w:rsidP="008B36EB">
      <w:pPr>
        <w:jc w:val="center"/>
        <w:rPr>
          <w:rFonts w:ascii="Times New Roman" w:eastAsia="Calibri" w:hAnsi="Times New Roman" w:cs="Times New Roman"/>
          <w:b/>
          <w:sz w:val="24"/>
          <w:szCs w:val="24"/>
        </w:rPr>
      </w:pP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Финансовое обеспечение мероприятий подпрограммы планируется осуществить за счет средств бюджета поселения.</w:t>
      </w:r>
    </w:p>
    <w:p w:rsidR="008B36EB" w:rsidRPr="008B36EB" w:rsidRDefault="008B36EB" w:rsidP="008B36EB">
      <w:pPr>
        <w:spacing w:before="60" w:after="60"/>
        <w:jc w:val="both"/>
        <w:rPr>
          <w:rFonts w:ascii="Times New Roman" w:eastAsia="Calibri" w:hAnsi="Times New Roman" w:cs="Times New Roman"/>
          <w:bCs/>
          <w:sz w:val="24"/>
          <w:szCs w:val="24"/>
        </w:rPr>
      </w:pPr>
      <w:r w:rsidRPr="008B36EB">
        <w:rPr>
          <w:rFonts w:ascii="Times New Roman" w:eastAsia="Calibri" w:hAnsi="Times New Roman" w:cs="Times New Roman"/>
          <w:bCs/>
          <w:sz w:val="24"/>
          <w:szCs w:val="24"/>
        </w:rPr>
        <w:t xml:space="preserve">Общий объем финансирования </w:t>
      </w:r>
      <w:r w:rsidRPr="008B36EB">
        <w:rPr>
          <w:rFonts w:ascii="Times New Roman" w:eastAsia="Calibri" w:hAnsi="Times New Roman" w:cs="Times New Roman"/>
          <w:sz w:val="24"/>
          <w:szCs w:val="24"/>
        </w:rPr>
        <w:t xml:space="preserve">подпрограммы </w:t>
      </w:r>
      <w:r w:rsidRPr="008B36EB">
        <w:rPr>
          <w:rFonts w:ascii="Times New Roman" w:eastAsia="Calibri" w:hAnsi="Times New Roman" w:cs="Times New Roman"/>
          <w:bCs/>
          <w:sz w:val="24"/>
          <w:szCs w:val="24"/>
        </w:rPr>
        <w:t xml:space="preserve">на 2015-2027 годы составит 4358 тыс. рублей, в том числе по годам реализации </w:t>
      </w:r>
      <w:r w:rsidRPr="008B36EB">
        <w:rPr>
          <w:rFonts w:ascii="Times New Roman" w:eastAsia="Calibri" w:hAnsi="Times New Roman" w:cs="Times New Roman"/>
          <w:sz w:val="24"/>
          <w:szCs w:val="24"/>
        </w:rPr>
        <w:t>подпрограммы</w:t>
      </w:r>
      <w:r w:rsidRPr="008B36EB">
        <w:rPr>
          <w:rFonts w:ascii="Times New Roman" w:eastAsia="Calibri" w:hAnsi="Times New Roman" w:cs="Times New Roman"/>
          <w:bCs/>
          <w:sz w:val="24"/>
          <w:szCs w:val="24"/>
        </w:rPr>
        <w:t>:</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2015 год – 104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2016 год – 190,2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2017 год – 338,3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2018 год – 394,1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2019 год -  1594,2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2020 год -  232,1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          2021 год -  279,2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2022 год -  185,6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2023 год -  278,8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2024 год -  296,0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2025 год –  295,3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2026 год –  103,1 тыс. рублей</w:t>
      </w:r>
    </w:p>
    <w:p w:rsidR="008B36EB" w:rsidRPr="008B36EB" w:rsidRDefault="008B36EB" w:rsidP="008B36EB">
      <w:pPr>
        <w:shd w:val="clear" w:color="auto" w:fill="FFFFFF"/>
        <w:tabs>
          <w:tab w:val="right" w:pos="9806"/>
        </w:tabs>
        <w:suppressAutoHyphens/>
        <w:jc w:val="both"/>
        <w:rPr>
          <w:rFonts w:ascii="Times New Roman" w:eastAsia="Calibri" w:hAnsi="Times New Roman" w:cs="Times New Roman"/>
          <w:bCs/>
          <w:sz w:val="24"/>
          <w:szCs w:val="24"/>
        </w:rPr>
      </w:pPr>
      <w:r w:rsidRPr="008B36EB">
        <w:rPr>
          <w:rFonts w:ascii="Times New Roman" w:eastAsia="Calibri" w:hAnsi="Times New Roman" w:cs="Times New Roman"/>
          <w:bCs/>
          <w:sz w:val="24"/>
          <w:szCs w:val="24"/>
        </w:rPr>
        <w:t xml:space="preserve">          2027 год –  103,1 тыс. рублей</w:t>
      </w:r>
    </w:p>
    <w:p w:rsidR="008B36EB" w:rsidRPr="008B36EB" w:rsidRDefault="008B36EB" w:rsidP="008B36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36EB" w:rsidRPr="008B36EB" w:rsidRDefault="008B36EB" w:rsidP="008B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8B36EB" w:rsidRPr="008B36EB" w:rsidRDefault="008B36EB" w:rsidP="008B36EB">
      <w:pPr>
        <w:autoSpaceDE w:val="0"/>
        <w:autoSpaceDN w:val="0"/>
        <w:adjustRightInd w:val="0"/>
        <w:spacing w:after="0" w:line="240" w:lineRule="auto"/>
        <w:rPr>
          <w:rFonts w:ascii="Times New Roman" w:eastAsia="Times New Roman" w:hAnsi="Times New Roman" w:cs="Times New Roman"/>
          <w:sz w:val="24"/>
          <w:szCs w:val="24"/>
          <w:lang w:eastAsia="ru-RU"/>
        </w:rPr>
      </w:pPr>
    </w:p>
    <w:p w:rsidR="008B36EB" w:rsidRPr="008B36EB" w:rsidRDefault="008B36EB" w:rsidP="008B36EB">
      <w:pPr>
        <w:jc w:val="both"/>
        <w:rPr>
          <w:rFonts w:ascii="Times New Roman" w:eastAsia="Calibri" w:hAnsi="Times New Roman" w:cs="Times New Roman"/>
          <w:b/>
          <w:sz w:val="24"/>
          <w:szCs w:val="24"/>
        </w:rPr>
      </w:pPr>
      <w:r w:rsidRPr="008B36EB">
        <w:rPr>
          <w:rFonts w:ascii="Times New Roman" w:eastAsia="Calibri" w:hAnsi="Times New Roman" w:cs="Times New Roman"/>
          <w:sz w:val="24"/>
          <w:szCs w:val="24"/>
        </w:rPr>
        <w:lastRenderedPageBreak/>
        <w:t>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8B36EB" w:rsidRPr="008B36EB" w:rsidRDefault="008B36EB" w:rsidP="008B36EB">
      <w:pPr>
        <w:rPr>
          <w:rFonts w:ascii="Times New Roman" w:eastAsia="Calibri" w:hAnsi="Times New Roman" w:cs="Times New Roman"/>
          <w:sz w:val="24"/>
          <w:szCs w:val="24"/>
        </w:rPr>
      </w:pPr>
      <w:r w:rsidRPr="008B36EB">
        <w:rPr>
          <w:rFonts w:ascii="Times New Roman" w:eastAsia="Calibri" w:hAnsi="Times New Roman" w:cs="Times New Roman"/>
          <w:sz w:val="24"/>
          <w:szCs w:val="24"/>
        </w:rPr>
        <w:t>Реализация мероприятий подпрограммы предусмотрена в период с 2015 по 2027 годы.</w:t>
      </w:r>
    </w:p>
    <w:p w:rsidR="008B36EB" w:rsidRPr="008B36EB" w:rsidRDefault="008B36EB" w:rsidP="008B36EB">
      <w:pPr>
        <w:jc w:val="center"/>
        <w:rPr>
          <w:rFonts w:ascii="Times New Roman" w:eastAsia="Calibri" w:hAnsi="Times New Roman" w:cs="Times New Roman"/>
          <w:sz w:val="24"/>
          <w:szCs w:val="24"/>
        </w:rPr>
      </w:pPr>
      <w:r w:rsidRPr="008B36EB">
        <w:rPr>
          <w:rFonts w:ascii="Times New Roman" w:eastAsia="Calibri" w:hAnsi="Times New Roman" w:cs="Times New Roman"/>
          <w:b/>
          <w:sz w:val="24"/>
          <w:szCs w:val="24"/>
        </w:rPr>
        <w:t>7. Целевые показатели и оценка эффективности реализации подпрограммы</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При реализации мероприятий по энергосбережению и повышению энергетической эффективности должны быть достигнуты конкретные результаты:</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экономия энергоресурсов и средств бюджета поселения по административным зданиям;</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обеспечение нормальной освещенности улиц Малоприваловского сельского поселения;</w:t>
      </w:r>
    </w:p>
    <w:p w:rsidR="008B36EB" w:rsidRPr="008B36EB" w:rsidRDefault="008B36EB" w:rsidP="008B36EB">
      <w:pPr>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 сокращение бюджетных расходов на энергоснабжение.</w:t>
      </w:r>
    </w:p>
    <w:p w:rsidR="008B36EB" w:rsidRPr="008B36EB" w:rsidRDefault="008B36EB" w:rsidP="008B36EB">
      <w:pPr>
        <w:spacing w:line="100" w:lineRule="atLeast"/>
        <w:jc w:val="both"/>
        <w:rPr>
          <w:rFonts w:ascii="Times New Roman" w:eastAsia="Calibri" w:hAnsi="Times New Roman" w:cs="Times New Roman"/>
          <w:sz w:val="24"/>
          <w:szCs w:val="24"/>
        </w:rPr>
      </w:pPr>
      <w:r w:rsidRPr="008B36EB">
        <w:rPr>
          <w:rFonts w:ascii="Times New Roman" w:eastAsia="Calibri" w:hAnsi="Times New Roman" w:cs="Times New Roman"/>
          <w:sz w:val="24"/>
          <w:szCs w:val="24"/>
        </w:rPr>
        <w:t>Основным целевым показателем (индикатором) по оценке эффективности реализации Программы является протяженность освещенных улиц.</w:t>
      </w:r>
    </w:p>
    <w:p w:rsidR="008B36EB" w:rsidRPr="008B36EB" w:rsidRDefault="008B36EB" w:rsidP="008B36EB">
      <w:pPr>
        <w:rPr>
          <w:rFonts w:ascii="Times New Roman" w:eastAsia="Calibri" w:hAnsi="Times New Roman" w:cs="Times New Roman"/>
          <w:sz w:val="24"/>
          <w:szCs w:val="24"/>
        </w:rPr>
      </w:pPr>
    </w:p>
    <w:p w:rsidR="008B36EB" w:rsidRPr="008B36EB" w:rsidRDefault="008B36EB" w:rsidP="008B36EB">
      <w:pPr>
        <w:spacing w:after="0" w:line="240" w:lineRule="auto"/>
        <w:rPr>
          <w:rFonts w:ascii="Times New Roman" w:eastAsia="Times New Roman" w:hAnsi="Times New Roman" w:cs="Times New Roman"/>
          <w:color w:val="000000"/>
          <w:sz w:val="28"/>
          <w:szCs w:val="28"/>
          <w:lang w:eastAsia="ru-RU"/>
        </w:rPr>
        <w:sectPr w:rsidR="008B36EB" w:rsidRPr="008B36EB">
          <w:pgSz w:w="11906" w:h="16838"/>
          <w:pgMar w:top="1134" w:right="850" w:bottom="1134" w:left="1701" w:header="708" w:footer="708" w:gutter="0"/>
          <w:cols w:space="708"/>
          <w:docGrid w:linePitch="360"/>
        </w:sectPr>
      </w:pPr>
    </w:p>
    <w:tbl>
      <w:tblPr>
        <w:tblW w:w="14780" w:type="dxa"/>
        <w:tblInd w:w="88" w:type="dxa"/>
        <w:tblLayout w:type="fixed"/>
        <w:tblLook w:val="0000" w:firstRow="0" w:lastRow="0" w:firstColumn="0" w:lastColumn="0" w:noHBand="0" w:noVBand="0"/>
      </w:tblPr>
      <w:tblGrid>
        <w:gridCol w:w="2900"/>
        <w:gridCol w:w="11880"/>
      </w:tblGrid>
      <w:tr w:rsidR="008B36EB" w:rsidRPr="008B36EB" w:rsidTr="008B36EB">
        <w:trPr>
          <w:trHeight w:val="375"/>
        </w:trPr>
        <w:tc>
          <w:tcPr>
            <w:tcW w:w="290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8"/>
                <w:szCs w:val="28"/>
                <w:lang w:eastAsia="ru-RU"/>
              </w:rPr>
            </w:pP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8"/>
                <w:szCs w:val="28"/>
                <w:lang w:eastAsia="ru-RU"/>
              </w:rPr>
            </w:pPr>
          </w:p>
        </w:tc>
      </w:tr>
      <w:tr w:rsidR="008B36EB" w:rsidRPr="008B36EB" w:rsidTr="008B36EB">
        <w:trPr>
          <w:trHeight w:val="750"/>
        </w:trPr>
        <w:tc>
          <w:tcPr>
            <w:tcW w:w="290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p>
        </w:tc>
        <w:tc>
          <w:tcPr>
            <w:tcW w:w="11880" w:type="dxa"/>
            <w:tcBorders>
              <w:top w:val="nil"/>
              <w:left w:val="nil"/>
              <w:bottom w:val="nil"/>
              <w:right w:val="nil"/>
            </w:tcBorders>
            <w:shd w:val="clear" w:color="auto" w:fill="auto"/>
          </w:tcPr>
          <w:p w:rsidR="008B36EB" w:rsidRPr="008B36EB" w:rsidRDefault="008B36EB" w:rsidP="008B36EB">
            <w:pPr>
              <w:tabs>
                <w:tab w:val="left" w:pos="7992"/>
                <w:tab w:val="left" w:pos="11712"/>
              </w:tabs>
              <w:spacing w:after="0" w:line="240" w:lineRule="auto"/>
              <w:jc w:val="right"/>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Приложение 1</w:t>
            </w:r>
          </w:p>
        </w:tc>
      </w:tr>
      <w:tr w:rsidR="008B36EB" w:rsidRPr="008B36EB" w:rsidTr="008B36EB">
        <w:trPr>
          <w:trHeight w:val="2333"/>
        </w:trPr>
        <w:tc>
          <w:tcPr>
            <w:tcW w:w="14780" w:type="dxa"/>
            <w:gridSpan w:val="2"/>
            <w:tcBorders>
              <w:top w:val="nil"/>
              <w:left w:val="nil"/>
              <w:bottom w:val="nil"/>
              <w:right w:val="nil"/>
            </w:tcBorders>
            <w:shd w:val="clear" w:color="auto" w:fill="auto"/>
            <w:vAlign w:val="center"/>
          </w:tcPr>
          <w:p w:rsidR="008B36EB" w:rsidRPr="008B36EB" w:rsidRDefault="008B36EB" w:rsidP="008B36EB">
            <w:pPr>
              <w:tabs>
                <w:tab w:val="left" w:pos="2812"/>
                <w:tab w:val="left" w:pos="5732"/>
                <w:tab w:val="left" w:pos="9452"/>
                <w:tab w:val="left" w:pos="9872"/>
                <w:tab w:val="left" w:pos="11792"/>
                <w:tab w:val="left" w:pos="13772"/>
              </w:tabs>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ПАСПОРТ</w:t>
            </w:r>
            <w:r w:rsidRPr="008B36EB">
              <w:rPr>
                <w:rFonts w:ascii="Times New Roman" w:eastAsia="Times New Roman" w:hAnsi="Times New Roman" w:cs="Times New Roman"/>
                <w:color w:val="000000"/>
                <w:sz w:val="20"/>
                <w:szCs w:val="20"/>
                <w:lang w:eastAsia="ru-RU"/>
              </w:rPr>
              <w:br/>
              <w:t xml:space="preserve">муниципальной программы Малоприваловского сельского поселения Верхнехавского муниципального района «Энергоэффективность и развитие энергетики» </w:t>
            </w:r>
          </w:p>
        </w:tc>
      </w:tr>
      <w:tr w:rsidR="008B36EB" w:rsidRPr="008B36EB" w:rsidTr="008B36EB">
        <w:trPr>
          <w:trHeight w:val="1125"/>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Ответственный исполнитель муниципальной программы</w:t>
            </w:r>
          </w:p>
        </w:tc>
        <w:tc>
          <w:tcPr>
            <w:tcW w:w="11880" w:type="dxa"/>
            <w:tcBorders>
              <w:top w:val="single" w:sz="4" w:space="0" w:color="000000"/>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Администрация Малоприваловского сельского поселения Верхнехавского муниципального района </w:t>
            </w:r>
          </w:p>
        </w:tc>
      </w:tr>
      <w:tr w:rsidR="008B36EB" w:rsidRPr="008B36EB" w:rsidTr="008B36EB">
        <w:trPr>
          <w:trHeight w:val="112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Исполнители муниципальной программы</w:t>
            </w:r>
          </w:p>
        </w:tc>
        <w:tc>
          <w:tcPr>
            <w:tcW w:w="1188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Администрация Малоприваловского сельского поселения Верхнехавского муниципального района </w:t>
            </w:r>
          </w:p>
        </w:tc>
      </w:tr>
      <w:tr w:rsidR="008B36EB" w:rsidRPr="008B36EB" w:rsidTr="008B36EB">
        <w:trPr>
          <w:trHeight w:val="112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Основные разработчики муниципальной программы</w:t>
            </w:r>
          </w:p>
        </w:tc>
        <w:tc>
          <w:tcPr>
            <w:tcW w:w="1188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Администрация Малоприваловского сельского поселения Верхнехавского муниципального района </w:t>
            </w:r>
          </w:p>
        </w:tc>
      </w:tr>
      <w:tr w:rsidR="008B36EB" w:rsidRPr="008B36EB" w:rsidTr="008B36EB">
        <w:trPr>
          <w:trHeight w:val="352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 xml:space="preserve">Подпрограммы муниципальной программы и основные мероприятия </w:t>
            </w:r>
          </w:p>
        </w:tc>
        <w:tc>
          <w:tcPr>
            <w:tcW w:w="11880"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подпрограмма № 1 «Повышение энергетической эффективности экономики Малоприваловского сельского поселения и сокращение энергетических издержек в бюджетном секторе »                                                                  </w:t>
            </w:r>
            <w:r w:rsidRPr="008B36EB">
              <w:rPr>
                <w:rFonts w:ascii="Times New Roman" w:eastAsia="Times New Roman" w:hAnsi="Times New Roman" w:cs="Times New Roman"/>
                <w:b/>
                <w:bCs/>
                <w:sz w:val="20"/>
                <w:szCs w:val="20"/>
                <w:lang w:eastAsia="ru-RU"/>
              </w:rPr>
              <w:t>основное мероприятие</w:t>
            </w:r>
            <w:r w:rsidRPr="008B36EB">
              <w:rPr>
                <w:rFonts w:ascii="Times New Roman" w:eastAsia="Times New Roman" w:hAnsi="Times New Roman" w:cs="Times New Roman"/>
                <w:sz w:val="20"/>
                <w:szCs w:val="20"/>
                <w:lang w:eastAsia="ru-RU"/>
              </w:rPr>
              <w:t xml:space="preserve"> "Энергосбережение и повышение энергетической эффективности в системе наружного освещения"</w:t>
            </w:r>
          </w:p>
        </w:tc>
      </w:tr>
      <w:tr w:rsidR="008B36EB" w:rsidRPr="008B36EB" w:rsidTr="008B36EB">
        <w:trPr>
          <w:trHeight w:val="1500"/>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Цель муниципальной программы</w:t>
            </w: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Снижение расходов бюджета на оплату энергетических ресурсов, потребляемых организациями муниципальной бюджетной сферы</w:t>
            </w:r>
          </w:p>
        </w:tc>
      </w:tr>
      <w:tr w:rsidR="008B36EB" w:rsidRPr="008B36EB" w:rsidTr="008B36EB">
        <w:trPr>
          <w:trHeight w:val="427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Задачи муниципальной программы</w:t>
            </w:r>
          </w:p>
        </w:tc>
        <w:tc>
          <w:tcPr>
            <w:tcW w:w="11880" w:type="dxa"/>
            <w:tcBorders>
              <w:top w:val="single" w:sz="4" w:space="0" w:color="000000"/>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Оснащение приборами учета  энергетических ресурсов организаций муниципальной бюджетной сферы; </w:t>
            </w:r>
            <w:r w:rsidRPr="008B36EB">
              <w:rPr>
                <w:rFonts w:ascii="Times New Roman" w:eastAsia="Times New Roman" w:hAnsi="Times New Roman" w:cs="Times New Roman"/>
                <w:sz w:val="20"/>
                <w:szCs w:val="20"/>
                <w:lang w:eastAsia="ru-RU"/>
              </w:rPr>
              <w:br w:type="page"/>
              <w:t>снижение удельных показателей потребления электрической энергии, тепловой энергии и воды, природного газа;</w:t>
            </w:r>
            <w:r w:rsidRPr="008B36EB">
              <w:rPr>
                <w:rFonts w:ascii="Times New Roman" w:eastAsia="Times New Roman" w:hAnsi="Times New Roman" w:cs="Times New Roman"/>
                <w:sz w:val="20"/>
                <w:szCs w:val="20"/>
                <w:lang w:eastAsia="ru-RU"/>
              </w:rPr>
              <w:br w:type="page"/>
              <w:t>активная пропаганда энерго- и ресурсосбережения среди населения и других групп потребителей</w:t>
            </w:r>
            <w:r w:rsidRPr="008B36EB">
              <w:rPr>
                <w:rFonts w:ascii="Times New Roman" w:eastAsia="Times New Roman" w:hAnsi="Times New Roman" w:cs="Times New Roman"/>
                <w:sz w:val="20"/>
                <w:szCs w:val="20"/>
                <w:lang w:eastAsia="ru-RU"/>
              </w:rPr>
              <w:br w:type="page"/>
            </w:r>
            <w:r w:rsidRPr="008B36EB">
              <w:rPr>
                <w:rFonts w:ascii="Times New Roman" w:eastAsia="Times New Roman" w:hAnsi="Times New Roman" w:cs="Times New Roman"/>
                <w:sz w:val="20"/>
                <w:szCs w:val="20"/>
                <w:lang w:eastAsia="ru-RU"/>
              </w:rPr>
              <w:br w:type="page"/>
            </w:r>
          </w:p>
        </w:tc>
      </w:tr>
      <w:tr w:rsidR="008B36EB" w:rsidRPr="008B36EB" w:rsidTr="008B36EB">
        <w:trPr>
          <w:trHeight w:val="2400"/>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Протяженность освещенных улиц, км.</w:t>
            </w:r>
          </w:p>
        </w:tc>
      </w:tr>
      <w:tr w:rsidR="008B36EB" w:rsidRPr="008B36EB" w:rsidTr="008B36EB">
        <w:trPr>
          <w:trHeight w:val="750"/>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Этапы и сроки реализации муниципальной программы</w:t>
            </w: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На постоянной основе, в 2015-2027 гг., этапы не выделяются</w:t>
            </w:r>
          </w:p>
        </w:tc>
      </w:tr>
      <w:tr w:rsidR="008B36EB" w:rsidRPr="008B36EB" w:rsidTr="008B36EB">
        <w:trPr>
          <w:trHeight w:val="346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11880" w:type="dxa"/>
            <w:tcBorders>
              <w:top w:val="nil"/>
              <w:left w:val="nil"/>
              <w:bottom w:val="nil"/>
              <w:right w:val="nil"/>
            </w:tcBorders>
            <w:shd w:val="clear" w:color="auto" w:fill="auto"/>
            <w:vAlign w:val="bottom"/>
          </w:tcPr>
          <w:p w:rsidR="008B36EB" w:rsidRPr="008B36EB" w:rsidRDefault="008B36EB" w:rsidP="008B36EB">
            <w:pPr>
              <w:shd w:val="clear" w:color="auto" w:fill="FFFFFF"/>
              <w:tabs>
                <w:tab w:val="right" w:pos="9806"/>
              </w:tabs>
              <w:suppressAutoHyphens/>
              <w:jc w:val="both"/>
              <w:rPr>
                <w:rFonts w:ascii="Times New Roman" w:eastAsia="Calibri" w:hAnsi="Times New Roman" w:cs="Times New Roman"/>
                <w:bCs/>
                <w:sz w:val="20"/>
                <w:szCs w:val="20"/>
              </w:rPr>
            </w:pPr>
            <w:r w:rsidRPr="008B36EB">
              <w:rPr>
                <w:rFonts w:ascii="Times New Roman" w:eastAsia="Times New Roman" w:hAnsi="Times New Roman" w:cs="Times New Roman"/>
                <w:sz w:val="20"/>
                <w:szCs w:val="20"/>
                <w:lang w:eastAsia="ru-RU"/>
              </w:rPr>
              <w:t>Общий объем финансирования муниципальной программы на 2015-2026 годы составит 3957 тыс. рублей, в том числе по годам реализации муниципальной программы:</w:t>
            </w:r>
            <w:r w:rsidRPr="008B36EB">
              <w:rPr>
                <w:rFonts w:ascii="Times New Roman" w:eastAsia="Times New Roman" w:hAnsi="Times New Roman" w:cs="Times New Roman"/>
                <w:sz w:val="20"/>
                <w:szCs w:val="20"/>
                <w:lang w:eastAsia="ru-RU"/>
              </w:rPr>
              <w:br w:type="page"/>
              <w:t xml:space="preserve">2015 год – 104,0 тыс. рублей; </w:t>
            </w:r>
            <w:r w:rsidRPr="008B36EB">
              <w:rPr>
                <w:rFonts w:ascii="Times New Roman" w:eastAsia="Times New Roman" w:hAnsi="Times New Roman" w:cs="Times New Roman"/>
                <w:sz w:val="20"/>
                <w:szCs w:val="20"/>
                <w:lang w:eastAsia="ru-RU"/>
              </w:rPr>
              <w:br w:type="page"/>
              <w:t xml:space="preserve">2016 год – 190,2  тыс. рублей; </w:t>
            </w:r>
            <w:r w:rsidRPr="008B36EB">
              <w:rPr>
                <w:rFonts w:ascii="Times New Roman" w:eastAsia="Times New Roman" w:hAnsi="Times New Roman" w:cs="Times New Roman"/>
                <w:sz w:val="20"/>
                <w:szCs w:val="20"/>
                <w:lang w:eastAsia="ru-RU"/>
              </w:rPr>
              <w:br w:type="page"/>
              <w:t>2017 год – 338,3  тыс. рублей</w:t>
            </w:r>
            <w:r w:rsidRPr="008B36EB">
              <w:rPr>
                <w:rFonts w:ascii="Times New Roman" w:eastAsia="Times New Roman" w:hAnsi="Times New Roman" w:cs="Times New Roman"/>
                <w:sz w:val="20"/>
                <w:szCs w:val="20"/>
                <w:lang w:eastAsia="ru-RU"/>
              </w:rPr>
              <w:br w:type="page"/>
              <w:t>; 2018 год – 394,1  тыс. рублей</w:t>
            </w:r>
            <w:r w:rsidRPr="008B36EB">
              <w:rPr>
                <w:rFonts w:ascii="Times New Roman" w:eastAsia="Times New Roman" w:hAnsi="Times New Roman" w:cs="Times New Roman"/>
                <w:sz w:val="20"/>
                <w:szCs w:val="20"/>
                <w:lang w:eastAsia="ru-RU"/>
              </w:rPr>
              <w:br w:type="page"/>
              <w:t>; 2019 год – 1594,2  тыс. рублей</w:t>
            </w:r>
            <w:r w:rsidRPr="008B36EB">
              <w:rPr>
                <w:rFonts w:ascii="Times New Roman" w:eastAsia="Times New Roman" w:hAnsi="Times New Roman" w:cs="Times New Roman"/>
                <w:sz w:val="20"/>
                <w:szCs w:val="20"/>
                <w:lang w:eastAsia="ru-RU"/>
              </w:rPr>
              <w:br w:type="page"/>
              <w:t xml:space="preserve">; 2020 год – 232,1 тыс. рублей; 2021 год – 279,2 тыс.рублей; 2022 год – 185,6 тыс. рублей; 2023 год-278,8 тыс. рублей; 2024 год-260,0 тыс. рублей; </w:t>
            </w:r>
            <w:r w:rsidRPr="008B36EB">
              <w:rPr>
                <w:rFonts w:ascii="Times New Roman" w:eastAsia="Calibri" w:hAnsi="Times New Roman" w:cs="Times New Roman"/>
                <w:bCs/>
                <w:sz w:val="20"/>
                <w:szCs w:val="20"/>
              </w:rPr>
              <w:t>2025 год –295,3 тыс. рублей;2026 год –103,1 тыс. рублей;2027 год –103,1 тыс. рублей</w:t>
            </w:r>
          </w:p>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p>
        </w:tc>
      </w:tr>
      <w:tr w:rsidR="008B36EB" w:rsidRPr="008B36EB" w:rsidTr="008B36EB">
        <w:trPr>
          <w:trHeight w:val="2985"/>
        </w:trPr>
        <w:tc>
          <w:tcPr>
            <w:tcW w:w="2900" w:type="dxa"/>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Ожидаемые конечные результаты реализации муниципальной программы</w:t>
            </w:r>
          </w:p>
        </w:tc>
        <w:tc>
          <w:tcPr>
            <w:tcW w:w="11880" w:type="dxa"/>
            <w:tcBorders>
              <w:top w:val="nil"/>
              <w:left w:val="nil"/>
              <w:bottom w:val="nil"/>
              <w:right w:val="nil"/>
            </w:tcBorders>
            <w:shd w:val="clear" w:color="auto" w:fill="auto"/>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Экономия энергоресурсов за период реализации Программы; </w:t>
            </w:r>
            <w:r w:rsidRPr="008B36EB">
              <w:rPr>
                <w:rFonts w:ascii="Times New Roman" w:eastAsia="Times New Roman" w:hAnsi="Times New Roman" w:cs="Times New Roman"/>
                <w:sz w:val="20"/>
                <w:szCs w:val="20"/>
                <w:lang w:eastAsia="ru-RU"/>
              </w:rPr>
              <w:br/>
              <w:t>снижение затрат местного бюджета на оплату систем уличного освещения</w:t>
            </w:r>
          </w:p>
        </w:tc>
      </w:tr>
      <w:tr w:rsidR="008B36EB" w:rsidRPr="008B36EB" w:rsidTr="008B36EB">
        <w:trPr>
          <w:trHeight w:val="375"/>
        </w:trPr>
        <w:tc>
          <w:tcPr>
            <w:tcW w:w="2900" w:type="dxa"/>
            <w:tcBorders>
              <w:top w:val="nil"/>
              <w:left w:val="nil"/>
              <w:bottom w:val="nil"/>
              <w:right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_____________________________</w:t>
            </w: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p>
        </w:tc>
      </w:tr>
      <w:tr w:rsidR="008B36EB" w:rsidRPr="008B36EB" w:rsidTr="008B36EB">
        <w:trPr>
          <w:trHeight w:val="375"/>
        </w:trPr>
        <w:tc>
          <w:tcPr>
            <w:tcW w:w="2900" w:type="dxa"/>
            <w:tcBorders>
              <w:top w:val="nil"/>
              <w:left w:val="nil"/>
              <w:bottom w:val="nil"/>
              <w:right w:val="nil"/>
            </w:tcBorders>
            <w:shd w:val="clear" w:color="auto" w:fill="auto"/>
            <w:noWrap/>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vertAlign w:val="superscript"/>
                <w:lang w:eastAsia="ru-RU"/>
              </w:rPr>
              <w:t>1</w:t>
            </w:r>
            <w:r w:rsidRPr="008B36EB">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CCFF"/>
                <w:sz w:val="20"/>
                <w:szCs w:val="20"/>
                <w:lang w:eastAsia="ru-RU"/>
              </w:rPr>
            </w:pPr>
            <w:r w:rsidRPr="008B36EB">
              <w:rPr>
                <w:rFonts w:ascii="Times New Roman" w:eastAsia="Times New Roman" w:hAnsi="Times New Roman" w:cs="Times New Roman"/>
                <w:color w:val="00CCFF"/>
                <w:sz w:val="20"/>
                <w:szCs w:val="20"/>
                <w:lang w:eastAsia="ru-RU"/>
              </w:rPr>
              <w:t>-</w:t>
            </w:r>
            <w:r w:rsidRPr="008B36EB">
              <w:rPr>
                <w:rFonts w:ascii="Times New Roman" w:eastAsia="Times New Roman" w:hAnsi="Times New Roman" w:cs="Times New Roman"/>
                <w:sz w:val="20"/>
                <w:szCs w:val="20"/>
                <w:lang w:eastAsia="ru-RU"/>
              </w:rPr>
              <w:t>проведение технических мероприятий, направленных на снижение энергозатрат и повышение энергоэффективности в бюджетной сфере.</w:t>
            </w:r>
          </w:p>
        </w:tc>
      </w:tr>
      <w:tr w:rsidR="008B36EB" w:rsidRPr="008B36EB" w:rsidTr="008B36EB">
        <w:trPr>
          <w:trHeight w:val="255"/>
        </w:trPr>
        <w:tc>
          <w:tcPr>
            <w:tcW w:w="14780" w:type="dxa"/>
            <w:gridSpan w:val="2"/>
            <w:tcBorders>
              <w:top w:val="nil"/>
              <w:left w:val="nil"/>
              <w:bottom w:val="nil"/>
              <w:right w:val="nil"/>
            </w:tcBorders>
            <w:shd w:val="clear" w:color="auto" w:fill="auto"/>
            <w:noWrap/>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тысячах рублей с точностью до второго знака после запятой</w:t>
            </w:r>
          </w:p>
        </w:tc>
      </w:tr>
      <w:tr w:rsidR="008B36EB" w:rsidRPr="008B36EB" w:rsidTr="008B36EB">
        <w:trPr>
          <w:trHeight w:val="255"/>
        </w:trPr>
        <w:tc>
          <w:tcPr>
            <w:tcW w:w="290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188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bl>
    <w:p w:rsidR="008B36EB" w:rsidRPr="008B36EB" w:rsidRDefault="008B36EB" w:rsidP="008B36EB">
      <w:pPr>
        <w:jc w:val="center"/>
        <w:rPr>
          <w:rFonts w:ascii="Times New Roman" w:eastAsia="Calibri" w:hAnsi="Times New Roman" w:cs="Times New Roman"/>
          <w:b/>
          <w:sz w:val="28"/>
          <w:szCs w:val="28"/>
        </w:rPr>
        <w:sectPr w:rsidR="008B36EB" w:rsidRPr="008B36EB" w:rsidSect="008B36EB">
          <w:pgSz w:w="16838" w:h="11906" w:orient="landscape"/>
          <w:pgMar w:top="1701" w:right="1134" w:bottom="851" w:left="1134" w:header="709" w:footer="709" w:gutter="0"/>
          <w:cols w:space="708"/>
          <w:docGrid w:linePitch="360"/>
        </w:sectPr>
      </w:pPr>
    </w:p>
    <w:p w:rsidR="008B36EB" w:rsidRPr="008B36EB" w:rsidRDefault="008B36EB" w:rsidP="008B36EB">
      <w:pPr>
        <w:jc w:val="center"/>
        <w:rPr>
          <w:rFonts w:ascii="Times New Roman" w:eastAsia="Calibri" w:hAnsi="Times New Roman" w:cs="Times New Roman"/>
          <w:b/>
          <w:sz w:val="28"/>
          <w:szCs w:val="28"/>
        </w:rPr>
      </w:pPr>
    </w:p>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sectPr w:rsidR="008B36EB" w:rsidRPr="008B36EB">
          <w:pgSz w:w="11906" w:h="16838"/>
          <w:pgMar w:top="1134" w:right="850" w:bottom="1134" w:left="1701" w:header="708" w:footer="708" w:gutter="0"/>
          <w:cols w:space="708"/>
          <w:docGrid w:linePitch="360"/>
        </w:sectPr>
      </w:pPr>
      <w:bookmarkStart w:id="11" w:name="RANGE!A1:K16"/>
      <w:bookmarkEnd w:id="11"/>
    </w:p>
    <w:tbl>
      <w:tblPr>
        <w:tblW w:w="14118" w:type="dxa"/>
        <w:tblInd w:w="88" w:type="dxa"/>
        <w:tblLayout w:type="fixed"/>
        <w:tblLook w:val="0000" w:firstRow="0" w:lastRow="0" w:firstColumn="0" w:lastColumn="0" w:noHBand="0" w:noVBand="0"/>
      </w:tblPr>
      <w:tblGrid>
        <w:gridCol w:w="696"/>
        <w:gridCol w:w="2014"/>
        <w:gridCol w:w="1563"/>
        <w:gridCol w:w="850"/>
        <w:gridCol w:w="567"/>
        <w:gridCol w:w="567"/>
        <w:gridCol w:w="567"/>
        <w:gridCol w:w="709"/>
        <w:gridCol w:w="709"/>
        <w:gridCol w:w="709"/>
        <w:gridCol w:w="850"/>
        <w:gridCol w:w="709"/>
        <w:gridCol w:w="709"/>
        <w:gridCol w:w="708"/>
        <w:gridCol w:w="660"/>
        <w:gridCol w:w="49"/>
        <w:gridCol w:w="701"/>
        <w:gridCol w:w="34"/>
        <w:gridCol w:w="30"/>
        <w:gridCol w:w="15"/>
        <w:gridCol w:w="702"/>
      </w:tblGrid>
      <w:tr w:rsidR="008B36EB" w:rsidRPr="008B36EB" w:rsidTr="008B36EB">
        <w:trPr>
          <w:gridAfter w:val="10"/>
          <w:wAfter w:w="4317" w:type="dxa"/>
          <w:trHeight w:val="315"/>
        </w:trPr>
        <w:tc>
          <w:tcPr>
            <w:tcW w:w="696" w:type="dxa"/>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nil"/>
              <w:right w:val="nil"/>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56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r>
      <w:tr w:rsidR="008B36EB" w:rsidRPr="008B36EB" w:rsidTr="008B36EB">
        <w:trPr>
          <w:trHeight w:val="409"/>
        </w:trPr>
        <w:tc>
          <w:tcPr>
            <w:tcW w:w="696" w:type="dxa"/>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nil"/>
              <w:right w:val="nil"/>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56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4"/>
            <w:tcBorders>
              <w:top w:val="nil"/>
              <w:left w:val="nil"/>
              <w:bottom w:val="nil"/>
              <w:right w:val="nil"/>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 xml:space="preserve">Приложение 2 </w:t>
            </w:r>
          </w:p>
        </w:tc>
        <w:tc>
          <w:tcPr>
            <w:tcW w:w="709" w:type="dxa"/>
            <w:vMerge w:val="restart"/>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3608" w:type="dxa"/>
            <w:gridSpan w:val="9"/>
            <w:vMerge w:val="restart"/>
            <w:tcBorders>
              <w:left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315"/>
        </w:trPr>
        <w:tc>
          <w:tcPr>
            <w:tcW w:w="696" w:type="dxa"/>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nil"/>
              <w:right w:val="nil"/>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56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right"/>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3608" w:type="dxa"/>
            <w:gridSpan w:val="9"/>
            <w:vMerge/>
            <w:tcBorders>
              <w:left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1155"/>
        </w:trPr>
        <w:tc>
          <w:tcPr>
            <w:tcW w:w="9801" w:type="dxa"/>
            <w:gridSpan w:val="11"/>
            <w:tcBorders>
              <w:top w:val="nil"/>
              <w:left w:val="nil"/>
              <w:bottom w:val="nil"/>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r w:rsidRPr="008B36EB">
              <w:rPr>
                <w:rFonts w:ascii="Times New Roman" w:eastAsia="Times New Roman" w:hAnsi="Times New Roman" w:cs="Times New Roman"/>
                <w:color w:val="000000"/>
                <w:sz w:val="24"/>
                <w:szCs w:val="24"/>
                <w:lang w:eastAsia="ru-RU"/>
              </w:rPr>
              <w:t>Сведения о показателях (индикаторах) муниципальной программы Малоприваловского сельского поселения</w:t>
            </w:r>
            <w:r w:rsidRPr="008B36EB">
              <w:rPr>
                <w:rFonts w:ascii="Times New Roman" w:eastAsia="Times New Roman" w:hAnsi="Times New Roman" w:cs="Times New Roman"/>
                <w:color w:val="000000"/>
                <w:sz w:val="24"/>
                <w:szCs w:val="24"/>
                <w:lang w:eastAsia="ru-RU"/>
              </w:rPr>
              <w:br/>
            </w:r>
            <w:r w:rsidRPr="008B36EB">
              <w:rPr>
                <w:rFonts w:ascii="Times New Roman" w:eastAsia="Times New Roman" w:hAnsi="Times New Roman" w:cs="Times New Roman"/>
                <w:b/>
                <w:bCs/>
                <w:color w:val="000000"/>
                <w:sz w:val="24"/>
                <w:szCs w:val="24"/>
                <w:lang w:eastAsia="ru-RU"/>
              </w:rPr>
              <w:t>«Энергоэффективность и развитие энергетики»</w:t>
            </w:r>
            <w:r w:rsidRPr="008B36EB">
              <w:rPr>
                <w:rFonts w:ascii="Times New Roman" w:eastAsia="Times New Roman" w:hAnsi="Times New Roman" w:cs="Times New Roman"/>
                <w:color w:val="000000"/>
                <w:sz w:val="24"/>
                <w:szCs w:val="24"/>
                <w:lang w:eastAsia="ru-RU"/>
              </w:rPr>
              <w:br/>
              <w:t xml:space="preserve"> и их значениях</w:t>
            </w:r>
          </w:p>
        </w:tc>
        <w:tc>
          <w:tcPr>
            <w:tcW w:w="709" w:type="dxa"/>
            <w:vMerge/>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3608" w:type="dxa"/>
            <w:gridSpan w:val="9"/>
            <w:vMerge/>
            <w:tcBorders>
              <w:left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315"/>
        </w:trPr>
        <w:tc>
          <w:tcPr>
            <w:tcW w:w="696" w:type="dxa"/>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2014" w:type="dxa"/>
            <w:tcBorders>
              <w:top w:val="nil"/>
              <w:left w:val="nil"/>
              <w:bottom w:val="nil"/>
              <w:right w:val="nil"/>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56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709" w:type="dxa"/>
            <w:vMerge/>
            <w:tcBorders>
              <w:bottom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3608" w:type="dxa"/>
            <w:gridSpan w:val="9"/>
            <w:vMerge/>
            <w:tcBorders>
              <w:left w:val="nil"/>
              <w:bottom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1125"/>
        </w:trPr>
        <w:tc>
          <w:tcPr>
            <w:tcW w:w="69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п/п</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Наименование показателя (индикатора)</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Пункт Федерального плана</w:t>
            </w:r>
            <w:r w:rsidRPr="008B36EB">
              <w:rPr>
                <w:rFonts w:ascii="Times New Roman" w:eastAsia="Times New Roman" w:hAnsi="Times New Roman" w:cs="Times New Roman"/>
                <w:sz w:val="20"/>
                <w:szCs w:val="20"/>
                <w:lang w:eastAsia="ru-RU"/>
              </w:rPr>
              <w:br/>
              <w:t xml:space="preserve"> статистических работ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Ед. измерения</w:t>
            </w:r>
          </w:p>
        </w:tc>
        <w:tc>
          <w:tcPr>
            <w:tcW w:w="8995" w:type="dxa"/>
            <w:gridSpan w:val="17"/>
            <w:tcBorders>
              <w:top w:val="single" w:sz="4" w:space="0" w:color="000000"/>
              <w:left w:val="nil"/>
              <w:bottom w:val="single" w:sz="4" w:space="0" w:color="000000"/>
              <w:right w:val="single" w:sz="4" w:space="0" w:color="auto"/>
            </w:tcBorders>
            <w:shd w:val="clear" w:color="FFFFCC" w:fill="FFFFFF"/>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8B36EB" w:rsidRPr="008B36EB" w:rsidTr="008B36EB">
        <w:trPr>
          <w:trHeight w:val="315"/>
        </w:trPr>
        <w:tc>
          <w:tcPr>
            <w:tcW w:w="696"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014"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563"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2015</w:t>
            </w: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2016</w:t>
            </w: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2017</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2018</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2019</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2020</w:t>
            </w:r>
          </w:p>
        </w:tc>
        <w:tc>
          <w:tcPr>
            <w:tcW w:w="850"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2021</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2022</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2023</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2024</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2025</w:t>
            </w:r>
          </w:p>
        </w:tc>
        <w:tc>
          <w:tcPr>
            <w:tcW w:w="735"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2026</w:t>
            </w:r>
          </w:p>
        </w:tc>
        <w:tc>
          <w:tcPr>
            <w:tcW w:w="747"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2027</w:t>
            </w:r>
          </w:p>
        </w:tc>
      </w:tr>
      <w:tr w:rsidR="008B36EB" w:rsidRPr="008B36EB" w:rsidTr="008B36EB">
        <w:trPr>
          <w:trHeight w:val="315"/>
        </w:trPr>
        <w:tc>
          <w:tcPr>
            <w:tcW w:w="696" w:type="dxa"/>
            <w:tcBorders>
              <w:top w:val="nil"/>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w:t>
            </w:r>
          </w:p>
        </w:tc>
        <w:tc>
          <w:tcPr>
            <w:tcW w:w="2014"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w:t>
            </w:r>
          </w:p>
        </w:tc>
        <w:tc>
          <w:tcPr>
            <w:tcW w:w="1563"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w:t>
            </w:r>
          </w:p>
        </w:tc>
        <w:tc>
          <w:tcPr>
            <w:tcW w:w="850"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4</w:t>
            </w: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5</w:t>
            </w: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6</w:t>
            </w:r>
          </w:p>
        </w:tc>
        <w:tc>
          <w:tcPr>
            <w:tcW w:w="56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7</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8</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w:t>
            </w:r>
          </w:p>
        </w:tc>
        <w:tc>
          <w:tcPr>
            <w:tcW w:w="709"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w:t>
            </w:r>
          </w:p>
        </w:tc>
        <w:tc>
          <w:tcPr>
            <w:tcW w:w="850"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12</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13</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14</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15</w:t>
            </w:r>
          </w:p>
        </w:tc>
        <w:tc>
          <w:tcPr>
            <w:tcW w:w="735"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16</w:t>
            </w:r>
          </w:p>
        </w:tc>
        <w:tc>
          <w:tcPr>
            <w:tcW w:w="747"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r>
      <w:tr w:rsidR="008B36EB" w:rsidRPr="008B36EB" w:rsidTr="008B36EB">
        <w:trPr>
          <w:trHeight w:val="1110"/>
        </w:trPr>
        <w:tc>
          <w:tcPr>
            <w:tcW w:w="14118" w:type="dxa"/>
            <w:gridSpan w:val="21"/>
            <w:tcBorders>
              <w:top w:val="single" w:sz="4" w:space="0" w:color="000000"/>
              <w:left w:val="single" w:sz="4" w:space="0" w:color="000000"/>
              <w:bottom w:val="single" w:sz="4" w:space="0" w:color="000000"/>
              <w:right w:val="single" w:sz="4" w:space="0" w:color="auto"/>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МУНИЦИПАЛЬНАЯ ПРОГРАММА "</w:t>
            </w:r>
            <w:r w:rsidRPr="008B36EB">
              <w:rPr>
                <w:rFonts w:ascii="Times New Roman" w:eastAsia="Times New Roman" w:hAnsi="Times New Roman" w:cs="Times New Roman"/>
                <w:b/>
                <w:bCs/>
                <w:sz w:val="20"/>
                <w:szCs w:val="20"/>
                <w:lang w:eastAsia="ru-RU"/>
              </w:rPr>
              <w:t>Энергоэффективность и развитие энергетики"</w:t>
            </w:r>
          </w:p>
        </w:tc>
      </w:tr>
      <w:tr w:rsidR="008B36EB" w:rsidRPr="008B36EB" w:rsidTr="008B36EB">
        <w:trPr>
          <w:trHeight w:val="630"/>
        </w:trPr>
        <w:tc>
          <w:tcPr>
            <w:tcW w:w="696" w:type="dxa"/>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w:t>
            </w:r>
          </w:p>
        </w:tc>
        <w:tc>
          <w:tcPr>
            <w:tcW w:w="2014"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1563" w:type="dxa"/>
            <w:tcBorders>
              <w:top w:val="nil"/>
              <w:left w:val="nil"/>
              <w:bottom w:val="single" w:sz="4" w:space="0" w:color="auto"/>
              <w:right w:val="single" w:sz="4" w:space="0" w:color="000000"/>
            </w:tcBorders>
            <w:shd w:val="clear" w:color="auto" w:fill="auto"/>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8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750"/>
        </w:trPr>
        <w:tc>
          <w:tcPr>
            <w:tcW w:w="696" w:type="dxa"/>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1.1.1</w:t>
            </w:r>
          </w:p>
        </w:tc>
        <w:tc>
          <w:tcPr>
            <w:tcW w:w="2014"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1563" w:type="dxa"/>
            <w:tcBorders>
              <w:top w:val="nil"/>
              <w:left w:val="nil"/>
              <w:bottom w:val="nil"/>
              <w:right w:val="nil"/>
            </w:tcBorders>
            <w:shd w:val="clear" w:color="auto" w:fill="auto"/>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Протяженность освещенных улиц</w:t>
            </w:r>
          </w:p>
        </w:tc>
        <w:tc>
          <w:tcPr>
            <w:tcW w:w="850" w:type="dxa"/>
            <w:tcBorders>
              <w:top w:val="nil"/>
              <w:left w:val="single" w:sz="4" w:space="0" w:color="000000"/>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км</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8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r>
      <w:tr w:rsidR="008B36EB" w:rsidRPr="008B36EB" w:rsidTr="008B36EB">
        <w:trPr>
          <w:trHeight w:val="705"/>
        </w:trPr>
        <w:tc>
          <w:tcPr>
            <w:tcW w:w="14118" w:type="dxa"/>
            <w:gridSpan w:val="21"/>
            <w:tcBorders>
              <w:top w:val="single" w:sz="4" w:space="0" w:color="000000"/>
              <w:left w:val="single" w:sz="4" w:space="0" w:color="000000"/>
              <w:bottom w:val="single" w:sz="4" w:space="0" w:color="000000"/>
              <w:right w:val="single" w:sz="4" w:space="0" w:color="auto"/>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ПОДПРОГРАММА 1 </w:t>
            </w:r>
            <w:r w:rsidRPr="008B36EB">
              <w:rPr>
                <w:rFonts w:ascii="Times New Roman" w:eastAsia="Times New Roman" w:hAnsi="Times New Roman" w:cs="Times New Roman"/>
                <w:b/>
                <w:bCs/>
                <w:sz w:val="20"/>
                <w:szCs w:val="20"/>
                <w:lang w:eastAsia="ru-RU"/>
              </w:rPr>
              <w:t>"Повышение энергетической эффективности экономики Малоприваловского сельского поселения и сокращение энергетических издержек в бюджетном секторе"</w:t>
            </w:r>
          </w:p>
        </w:tc>
      </w:tr>
      <w:tr w:rsidR="008B36EB" w:rsidRPr="008B36EB" w:rsidTr="008B36EB">
        <w:trPr>
          <w:trHeight w:val="750"/>
        </w:trPr>
        <w:tc>
          <w:tcPr>
            <w:tcW w:w="696" w:type="dxa"/>
            <w:tcBorders>
              <w:top w:val="single" w:sz="4" w:space="0" w:color="auto"/>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w:t>
            </w:r>
          </w:p>
        </w:tc>
        <w:tc>
          <w:tcPr>
            <w:tcW w:w="2014" w:type="dxa"/>
            <w:tcBorders>
              <w:top w:val="single" w:sz="4" w:space="0" w:color="auto"/>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Показатель (индикатор) 1.1 общий для подпрограммы 1</w:t>
            </w:r>
          </w:p>
        </w:tc>
        <w:tc>
          <w:tcPr>
            <w:tcW w:w="1563" w:type="dxa"/>
            <w:tcBorders>
              <w:top w:val="single" w:sz="4" w:space="0" w:color="auto"/>
              <w:left w:val="nil"/>
              <w:bottom w:val="nil"/>
              <w:right w:val="nil"/>
            </w:tcBorders>
            <w:shd w:val="clear" w:color="auto" w:fill="auto"/>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Протяженность освещенных улиц</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км</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850" w:type="dxa"/>
            <w:tcBorders>
              <w:top w:val="single" w:sz="4" w:space="0" w:color="auto"/>
              <w:left w:val="nil"/>
              <w:bottom w:val="single" w:sz="4" w:space="0" w:color="000000"/>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65" w:type="dxa"/>
            <w:gridSpan w:val="3"/>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17"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r>
      <w:tr w:rsidR="008B36EB" w:rsidRPr="008B36EB" w:rsidTr="008B36EB">
        <w:trPr>
          <w:trHeight w:val="315"/>
        </w:trPr>
        <w:tc>
          <w:tcPr>
            <w:tcW w:w="696" w:type="dxa"/>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 </w:t>
            </w:r>
          </w:p>
        </w:tc>
        <w:tc>
          <w:tcPr>
            <w:tcW w:w="2014"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w:t>
            </w:r>
          </w:p>
        </w:tc>
        <w:tc>
          <w:tcPr>
            <w:tcW w:w="1563" w:type="dxa"/>
            <w:tcBorders>
              <w:top w:val="single" w:sz="4" w:space="0" w:color="000000"/>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50"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81"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690"/>
        </w:trPr>
        <w:tc>
          <w:tcPr>
            <w:tcW w:w="14118" w:type="dxa"/>
            <w:gridSpan w:val="21"/>
            <w:tcBorders>
              <w:top w:val="single" w:sz="4" w:space="0" w:color="000000"/>
              <w:left w:val="single" w:sz="4" w:space="0" w:color="000000"/>
              <w:bottom w:val="single" w:sz="4" w:space="0" w:color="000000"/>
              <w:right w:val="single" w:sz="4" w:space="0" w:color="auto"/>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Основное мероприятие 1.1 </w:t>
            </w:r>
            <w:r w:rsidRPr="008B36EB">
              <w:rPr>
                <w:rFonts w:ascii="Times New Roman" w:eastAsia="Times New Roman" w:hAnsi="Times New Roman" w:cs="Times New Roman"/>
                <w:b/>
                <w:bCs/>
                <w:sz w:val="20"/>
                <w:szCs w:val="20"/>
                <w:lang w:eastAsia="ru-RU"/>
              </w:rPr>
              <w:t>Энергосбережение и повышение энергетической эффективности в системе наружного освещения</w:t>
            </w:r>
          </w:p>
        </w:tc>
      </w:tr>
      <w:tr w:rsidR="008B36EB" w:rsidRPr="008B36EB" w:rsidTr="008B36EB">
        <w:trPr>
          <w:trHeight w:val="750"/>
        </w:trPr>
        <w:tc>
          <w:tcPr>
            <w:tcW w:w="696" w:type="dxa"/>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1.1.1</w:t>
            </w:r>
          </w:p>
        </w:tc>
        <w:tc>
          <w:tcPr>
            <w:tcW w:w="2014" w:type="dxa"/>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1563" w:type="dxa"/>
            <w:tcBorders>
              <w:top w:val="nil"/>
              <w:left w:val="nil"/>
              <w:bottom w:val="nil"/>
              <w:right w:val="nil"/>
            </w:tcBorders>
            <w:shd w:val="clear" w:color="auto" w:fill="auto"/>
            <w:vAlign w:val="bottom"/>
          </w:tcPr>
          <w:p w:rsidR="008B36EB" w:rsidRPr="008B36EB" w:rsidRDefault="008B36EB" w:rsidP="008B36EB">
            <w:pPr>
              <w:spacing w:after="0" w:line="240" w:lineRule="auto"/>
              <w:jc w:val="both"/>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Протяженность освещенных улиц</w:t>
            </w:r>
          </w:p>
        </w:tc>
        <w:tc>
          <w:tcPr>
            <w:tcW w:w="850" w:type="dxa"/>
            <w:tcBorders>
              <w:top w:val="nil"/>
              <w:left w:val="single" w:sz="4" w:space="0" w:color="000000"/>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км</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56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17</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01"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c>
          <w:tcPr>
            <w:tcW w:w="781"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22</w:t>
            </w:r>
          </w:p>
        </w:tc>
      </w:tr>
    </w:tbl>
    <w:p w:rsidR="008B36EB" w:rsidRPr="008B36EB" w:rsidRDefault="008B36EB" w:rsidP="008B36EB">
      <w:pPr>
        <w:jc w:val="both"/>
        <w:rPr>
          <w:rFonts w:ascii="Times New Roman" w:eastAsia="Calibri" w:hAnsi="Times New Roman" w:cs="Times New Roman"/>
          <w:sz w:val="28"/>
          <w:szCs w:val="28"/>
        </w:rPr>
        <w:sectPr w:rsidR="008B36EB" w:rsidRPr="008B36EB" w:rsidSect="008B36EB">
          <w:pgSz w:w="16838" w:h="11906" w:orient="landscape"/>
          <w:pgMar w:top="1701" w:right="1134" w:bottom="851" w:left="1134" w:header="709" w:footer="709" w:gutter="0"/>
          <w:cols w:space="708"/>
          <w:docGrid w:linePitch="360"/>
        </w:sectPr>
      </w:pPr>
    </w:p>
    <w:p w:rsidR="008B36EB" w:rsidRPr="008B36EB" w:rsidRDefault="008B36EB" w:rsidP="008B36EB">
      <w:pPr>
        <w:jc w:val="both"/>
        <w:rPr>
          <w:rFonts w:ascii="Times New Roman" w:eastAsia="Calibri" w:hAnsi="Times New Roman" w:cs="Times New Roman"/>
          <w:sz w:val="28"/>
          <w:szCs w:val="28"/>
        </w:rPr>
      </w:pPr>
    </w:p>
    <w:p w:rsidR="008B36EB" w:rsidRPr="008B36EB" w:rsidRDefault="008B36EB" w:rsidP="008B36EB">
      <w:pPr>
        <w:jc w:val="both"/>
        <w:rPr>
          <w:rFonts w:ascii="Times New Roman" w:eastAsia="Calibri" w:hAnsi="Times New Roman" w:cs="Times New Roman"/>
          <w:sz w:val="28"/>
          <w:szCs w:val="28"/>
        </w:rPr>
      </w:pPr>
    </w:p>
    <w:p w:rsidR="008B36EB" w:rsidRPr="008B36EB" w:rsidRDefault="008B36EB" w:rsidP="008B36EB">
      <w:pPr>
        <w:spacing w:after="0" w:line="240" w:lineRule="auto"/>
        <w:rPr>
          <w:rFonts w:ascii="Calibri" w:eastAsia="Times New Roman" w:hAnsi="Calibri" w:cs="Arial"/>
          <w:sz w:val="28"/>
          <w:szCs w:val="28"/>
          <w:lang w:eastAsia="ru-RU"/>
        </w:rPr>
        <w:sectPr w:rsidR="008B36EB" w:rsidRPr="008B36EB">
          <w:pgSz w:w="11906" w:h="16838"/>
          <w:pgMar w:top="1134" w:right="850" w:bottom="1134" w:left="1701" w:header="708" w:footer="708" w:gutter="0"/>
          <w:cols w:space="708"/>
          <w:docGrid w:linePitch="360"/>
        </w:sectPr>
      </w:pPr>
    </w:p>
    <w:tbl>
      <w:tblPr>
        <w:tblW w:w="15471" w:type="dxa"/>
        <w:tblInd w:w="88" w:type="dxa"/>
        <w:tblLayout w:type="fixed"/>
        <w:tblLook w:val="0000" w:firstRow="0" w:lastRow="0" w:firstColumn="0" w:lastColumn="0" w:noHBand="0" w:noVBand="0"/>
      </w:tblPr>
      <w:tblGrid>
        <w:gridCol w:w="1640"/>
        <w:gridCol w:w="2340"/>
        <w:gridCol w:w="1427"/>
        <w:gridCol w:w="850"/>
        <w:gridCol w:w="851"/>
        <w:gridCol w:w="850"/>
        <w:gridCol w:w="851"/>
        <w:gridCol w:w="425"/>
        <w:gridCol w:w="236"/>
        <w:gridCol w:w="189"/>
        <w:gridCol w:w="47"/>
        <w:gridCol w:w="804"/>
        <w:gridCol w:w="709"/>
        <w:gridCol w:w="708"/>
        <w:gridCol w:w="709"/>
        <w:gridCol w:w="220"/>
        <w:gridCol w:w="489"/>
        <w:gridCol w:w="709"/>
        <w:gridCol w:w="675"/>
        <w:gridCol w:w="33"/>
        <w:gridCol w:w="709"/>
      </w:tblGrid>
      <w:tr w:rsidR="008B36EB" w:rsidRPr="008B36EB" w:rsidTr="008B36EB">
        <w:trPr>
          <w:trHeight w:val="405"/>
        </w:trPr>
        <w:tc>
          <w:tcPr>
            <w:tcW w:w="164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34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142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851"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2126"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236"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236"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2221"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32"/>
                <w:szCs w:val="32"/>
                <w:lang w:eastAsia="ru-RU"/>
              </w:rPr>
            </w:pPr>
          </w:p>
        </w:tc>
        <w:tc>
          <w:tcPr>
            <w:tcW w:w="929" w:type="dxa"/>
            <w:gridSpan w:val="2"/>
            <w:vMerge w:val="restart"/>
            <w:tcBorders>
              <w:top w:val="nil"/>
              <w:left w:val="nil"/>
              <w:right w:val="nil"/>
            </w:tcBorders>
            <w:shd w:val="clear" w:color="auto" w:fill="auto"/>
            <w:noWrap/>
            <w:vAlign w:val="bottom"/>
          </w:tcPr>
          <w:p w:rsidR="008B36EB" w:rsidRPr="008B36EB" w:rsidRDefault="008B36EB" w:rsidP="008B36EB">
            <w:pPr>
              <w:spacing w:after="0" w:line="240" w:lineRule="auto"/>
              <w:jc w:val="right"/>
              <w:rPr>
                <w:rFonts w:ascii="Times New Roman" w:eastAsia="Times New Roman" w:hAnsi="Times New Roman" w:cs="Times New Roman"/>
                <w:sz w:val="24"/>
                <w:szCs w:val="24"/>
                <w:lang w:eastAsia="ru-RU"/>
              </w:rPr>
            </w:pPr>
          </w:p>
        </w:tc>
        <w:tc>
          <w:tcPr>
            <w:tcW w:w="2615" w:type="dxa"/>
            <w:gridSpan w:val="5"/>
            <w:vMerge w:val="restart"/>
            <w:tcBorders>
              <w:top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r w:rsidRPr="008B36EB">
              <w:rPr>
                <w:rFonts w:ascii="Times New Roman" w:eastAsia="Times New Roman" w:hAnsi="Times New Roman" w:cs="Times New Roman"/>
                <w:sz w:val="24"/>
                <w:szCs w:val="24"/>
                <w:lang w:eastAsia="ru-RU"/>
              </w:rPr>
              <w:t>Приложение 3</w:t>
            </w:r>
          </w:p>
        </w:tc>
      </w:tr>
      <w:tr w:rsidR="008B36EB" w:rsidRPr="008B36EB" w:rsidTr="008B36EB">
        <w:trPr>
          <w:trHeight w:val="375"/>
        </w:trPr>
        <w:tc>
          <w:tcPr>
            <w:tcW w:w="164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34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142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850"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851"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126"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36"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36"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221"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929" w:type="dxa"/>
            <w:gridSpan w:val="2"/>
            <w:vMerge/>
            <w:tcBorders>
              <w:left w:val="nil"/>
              <w:bottom w:val="nil"/>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28"/>
                <w:szCs w:val="28"/>
                <w:lang w:eastAsia="ru-RU"/>
              </w:rPr>
            </w:pPr>
          </w:p>
        </w:tc>
        <w:tc>
          <w:tcPr>
            <w:tcW w:w="2615" w:type="dxa"/>
            <w:gridSpan w:val="5"/>
            <w:vMerge/>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1320"/>
        </w:trPr>
        <w:tc>
          <w:tcPr>
            <w:tcW w:w="11219" w:type="dxa"/>
            <w:gridSpan w:val="13"/>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z w:val="36"/>
                <w:szCs w:val="36"/>
                <w:lang w:eastAsia="ru-RU"/>
              </w:rPr>
              <w:t xml:space="preserve">Расходы местного бюджета на реализацию муниципальной программы Малоприваловского сельского поселения </w:t>
            </w:r>
            <w:r w:rsidRPr="008B36EB">
              <w:rPr>
                <w:rFonts w:ascii="Times New Roman" w:eastAsia="Times New Roman" w:hAnsi="Times New Roman" w:cs="Times New Roman"/>
                <w:b/>
                <w:bCs/>
                <w:sz w:val="36"/>
                <w:szCs w:val="36"/>
                <w:lang w:eastAsia="ru-RU"/>
              </w:rPr>
              <w:t>«Энергоэффективность и развитие энергетики»</w:t>
            </w:r>
          </w:p>
        </w:tc>
        <w:tc>
          <w:tcPr>
            <w:tcW w:w="4252" w:type="dxa"/>
            <w:gridSpan w:val="8"/>
            <w:tcBorders>
              <w:bottom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465"/>
        </w:trPr>
        <w:tc>
          <w:tcPr>
            <w:tcW w:w="1640"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2340"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1427"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850"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851"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2126" w:type="dxa"/>
            <w:gridSpan w:val="3"/>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236" w:type="dxa"/>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236" w:type="dxa"/>
            <w:gridSpan w:val="2"/>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2221" w:type="dxa"/>
            <w:gridSpan w:val="3"/>
            <w:tcBorders>
              <w:top w:val="nil"/>
              <w:left w:val="nil"/>
              <w:bottom w:val="single" w:sz="4" w:space="0" w:color="000000"/>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36"/>
                <w:szCs w:val="36"/>
                <w:lang w:eastAsia="ru-RU"/>
              </w:rPr>
            </w:pPr>
            <w:r w:rsidRPr="008B36EB">
              <w:rPr>
                <w:rFonts w:ascii="Times New Roman" w:eastAsia="Times New Roman" w:hAnsi="Times New Roman" w:cs="Times New Roman"/>
                <w:strike/>
                <w:sz w:val="36"/>
                <w:szCs w:val="36"/>
                <w:lang w:eastAsia="ru-RU"/>
              </w:rPr>
              <w:t> </w:t>
            </w:r>
          </w:p>
        </w:tc>
        <w:tc>
          <w:tcPr>
            <w:tcW w:w="929" w:type="dxa"/>
            <w:gridSpan w:val="2"/>
            <w:tcBorders>
              <w:top w:val="nil"/>
              <w:left w:val="nil"/>
              <w:bottom w:val="single" w:sz="4" w:space="0" w:color="000000"/>
              <w:right w:val="nil"/>
            </w:tcBorders>
            <w:shd w:val="clear" w:color="auto" w:fill="auto"/>
            <w:noWrap/>
            <w:vAlign w:val="bottom"/>
          </w:tcPr>
          <w:p w:rsidR="008B36EB" w:rsidRPr="008B36EB" w:rsidRDefault="008B36EB" w:rsidP="008B36EB">
            <w:pPr>
              <w:spacing w:after="0" w:line="240" w:lineRule="auto"/>
              <w:rPr>
                <w:rFonts w:ascii="Calibri" w:eastAsia="Times New Roman" w:hAnsi="Calibri" w:cs="Arial"/>
                <w:sz w:val="36"/>
                <w:szCs w:val="36"/>
                <w:lang w:eastAsia="ru-RU"/>
              </w:rPr>
            </w:pPr>
            <w:r w:rsidRPr="008B36EB">
              <w:rPr>
                <w:rFonts w:ascii="Calibri" w:eastAsia="Times New Roman" w:hAnsi="Calibri" w:cs="Arial"/>
                <w:strike/>
                <w:sz w:val="36"/>
                <w:szCs w:val="36"/>
                <w:lang w:eastAsia="ru-RU"/>
              </w:rPr>
              <w:t> </w:t>
            </w:r>
          </w:p>
        </w:tc>
        <w:tc>
          <w:tcPr>
            <w:tcW w:w="2615" w:type="dxa"/>
            <w:gridSpan w:val="5"/>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900"/>
        </w:trPr>
        <w:tc>
          <w:tcPr>
            <w:tcW w:w="1640" w:type="dxa"/>
            <w:vMerge w:val="restart"/>
            <w:tcBorders>
              <w:top w:val="nil"/>
              <w:left w:val="single" w:sz="4" w:space="0" w:color="000000"/>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Статус</w:t>
            </w:r>
          </w:p>
        </w:tc>
        <w:tc>
          <w:tcPr>
            <w:tcW w:w="2340" w:type="dxa"/>
            <w:vMerge w:val="restart"/>
            <w:tcBorders>
              <w:top w:val="nil"/>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1427" w:type="dxa"/>
            <w:vMerge w:val="restart"/>
            <w:tcBorders>
              <w:top w:val="nil"/>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10064" w:type="dxa"/>
            <w:gridSpan w:val="18"/>
            <w:tcBorders>
              <w:top w:val="single" w:sz="4" w:space="0" w:color="000000"/>
              <w:left w:val="nil"/>
              <w:bottom w:val="single" w:sz="4" w:space="0" w:color="000000"/>
              <w:right w:val="single" w:sz="4" w:space="0" w:color="auto"/>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r>
      <w:tr w:rsidR="008B36EB" w:rsidRPr="008B36EB" w:rsidTr="008B36EB">
        <w:trPr>
          <w:trHeight w:val="157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427"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2015</w:t>
            </w:r>
            <w:r w:rsidRPr="008B36EB">
              <w:rPr>
                <w:rFonts w:ascii="Times New Roman" w:eastAsia="Times New Roman" w:hAnsi="Times New Roman" w:cs="Times New Roman"/>
                <w:sz w:val="20"/>
                <w:szCs w:val="20"/>
                <w:lang w:eastAsia="ru-RU"/>
              </w:rPr>
              <w:br/>
              <w:t>(первый год реализации)</w:t>
            </w:r>
          </w:p>
        </w:tc>
        <w:tc>
          <w:tcPr>
            <w:tcW w:w="851" w:type="dxa"/>
            <w:tcBorders>
              <w:top w:val="nil"/>
              <w:left w:val="nil"/>
              <w:bottom w:val="nil"/>
              <w:right w:val="nil"/>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2016</w:t>
            </w:r>
            <w:r w:rsidRPr="008B36EB">
              <w:rPr>
                <w:rFonts w:ascii="Times New Roman" w:eastAsia="Times New Roman" w:hAnsi="Times New Roman" w:cs="Times New Roman"/>
                <w:sz w:val="20"/>
                <w:szCs w:val="20"/>
                <w:lang w:eastAsia="ru-RU"/>
              </w:rPr>
              <w:br/>
              <w:t>(второй год реализации)</w:t>
            </w:r>
          </w:p>
        </w:tc>
        <w:tc>
          <w:tcPr>
            <w:tcW w:w="850" w:type="dxa"/>
            <w:tcBorders>
              <w:top w:val="nil"/>
              <w:left w:val="single" w:sz="4" w:space="0" w:color="000000"/>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2017</w:t>
            </w:r>
            <w:r w:rsidRPr="008B36EB">
              <w:rPr>
                <w:rFonts w:ascii="Times New Roman" w:eastAsia="Times New Roman" w:hAnsi="Times New Roman" w:cs="Times New Roman"/>
                <w:sz w:val="20"/>
                <w:szCs w:val="20"/>
                <w:lang w:eastAsia="ru-RU"/>
              </w:rPr>
              <w:br/>
              <w:t xml:space="preserve">(третий год реализации) </w:t>
            </w:r>
          </w:p>
        </w:tc>
        <w:tc>
          <w:tcPr>
            <w:tcW w:w="851" w:type="dxa"/>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2018</w:t>
            </w:r>
            <w:r w:rsidRPr="008B36EB">
              <w:rPr>
                <w:rFonts w:ascii="Times New Roman" w:eastAsia="Times New Roman" w:hAnsi="Times New Roman" w:cs="Times New Roman"/>
                <w:sz w:val="20"/>
                <w:szCs w:val="20"/>
                <w:lang w:eastAsia="ru-RU"/>
              </w:rPr>
              <w:br/>
              <w:t xml:space="preserve">(четвертый год реализации) </w:t>
            </w:r>
          </w:p>
        </w:tc>
        <w:tc>
          <w:tcPr>
            <w:tcW w:w="850" w:type="dxa"/>
            <w:gridSpan w:val="3"/>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2019(пятый год реализации)</w:t>
            </w:r>
          </w:p>
        </w:tc>
        <w:tc>
          <w:tcPr>
            <w:tcW w:w="851" w:type="dxa"/>
            <w:gridSpan w:val="2"/>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2020</w:t>
            </w:r>
            <w:r w:rsidRPr="008B36EB">
              <w:rPr>
                <w:rFonts w:ascii="Times New Roman" w:eastAsia="Times New Roman" w:hAnsi="Times New Roman" w:cs="Times New Roman"/>
                <w:sz w:val="20"/>
                <w:szCs w:val="20"/>
                <w:lang w:eastAsia="ru-RU"/>
              </w:rPr>
              <w:br/>
              <w:t xml:space="preserve">(шестой год реализации) </w:t>
            </w:r>
          </w:p>
        </w:tc>
        <w:tc>
          <w:tcPr>
            <w:tcW w:w="709" w:type="dxa"/>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2021</w:t>
            </w:r>
            <w:r w:rsidRPr="008B36EB">
              <w:rPr>
                <w:rFonts w:ascii="Times New Roman" w:eastAsia="Times New Roman" w:hAnsi="Times New Roman" w:cs="Times New Roman"/>
                <w:sz w:val="20"/>
                <w:szCs w:val="20"/>
                <w:lang w:eastAsia="ru-RU"/>
              </w:rPr>
              <w:br/>
              <w:t xml:space="preserve">(седьмой год реализации)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2022</w:t>
            </w:r>
            <w:r w:rsidRPr="008B36EB">
              <w:rPr>
                <w:rFonts w:ascii="Times New Roman" w:eastAsia="Times New Roman" w:hAnsi="Times New Roman" w:cs="Times New Roman"/>
                <w:sz w:val="20"/>
                <w:szCs w:val="20"/>
                <w:lang w:eastAsia="ru-RU"/>
              </w:rPr>
              <w:br/>
              <w:t>(восьмой год реализации)</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2023</w:t>
            </w:r>
            <w:r w:rsidRPr="008B36EB">
              <w:rPr>
                <w:rFonts w:ascii="Times New Roman" w:eastAsia="Times New Roman" w:hAnsi="Times New Roman" w:cs="Times New Roman"/>
                <w:sz w:val="20"/>
                <w:szCs w:val="20"/>
                <w:lang w:eastAsia="ru-RU"/>
              </w:rPr>
              <w:br/>
              <w:t>(девятый год реализации</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2024(десятый год реализации)</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2025</w:t>
            </w: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одиннадцатый год реализации</w:t>
            </w:r>
          </w:p>
        </w:tc>
        <w:tc>
          <w:tcPr>
            <w:tcW w:w="708"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2026</w:t>
            </w: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(двенадцатый год реализации</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2027(тринадцатый год реализации)</w:t>
            </w:r>
          </w:p>
        </w:tc>
      </w:tr>
      <w:tr w:rsidR="008B36EB" w:rsidRPr="008B36EB" w:rsidTr="008B36EB">
        <w:trPr>
          <w:trHeight w:val="375"/>
        </w:trPr>
        <w:tc>
          <w:tcPr>
            <w:tcW w:w="1640" w:type="dxa"/>
            <w:tcBorders>
              <w:top w:val="nil"/>
              <w:left w:val="single" w:sz="4" w:space="0" w:color="000000"/>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w:t>
            </w:r>
          </w:p>
        </w:tc>
        <w:tc>
          <w:tcPr>
            <w:tcW w:w="2340" w:type="dxa"/>
            <w:tcBorders>
              <w:top w:val="nil"/>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w:t>
            </w:r>
          </w:p>
        </w:tc>
        <w:tc>
          <w:tcPr>
            <w:tcW w:w="1427" w:type="dxa"/>
            <w:tcBorders>
              <w:top w:val="nil"/>
              <w:left w:val="nil"/>
              <w:bottom w:val="single" w:sz="4" w:space="0" w:color="000000"/>
              <w:right w:val="single" w:sz="4" w:space="0" w:color="000000"/>
            </w:tcBorders>
            <w:shd w:val="clear" w:color="FFFFCC" w:fill="FFFFFF"/>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4</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5</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7</w:t>
            </w:r>
          </w:p>
        </w:tc>
        <w:tc>
          <w:tcPr>
            <w:tcW w:w="850" w:type="dxa"/>
            <w:gridSpan w:val="3"/>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8 </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12</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13</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14</w:t>
            </w:r>
          </w:p>
        </w:tc>
        <w:tc>
          <w:tcPr>
            <w:tcW w:w="708"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15</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16</w:t>
            </w:r>
          </w:p>
        </w:tc>
      </w:tr>
      <w:tr w:rsidR="008B36EB" w:rsidRPr="008B36EB" w:rsidTr="008B36EB">
        <w:trPr>
          <w:trHeight w:val="315"/>
        </w:trPr>
        <w:tc>
          <w:tcPr>
            <w:tcW w:w="16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МУНИЦИПАЛЬНАЯ ПРОГРАММА</w:t>
            </w:r>
          </w:p>
        </w:tc>
        <w:tc>
          <w:tcPr>
            <w:tcW w:w="23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«Энергоэффективность и развитие энергетики»</w:t>
            </w: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всего</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190,20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708"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trHeight w:val="37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 том числе по ГРБС:</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37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ответственный исполнитель</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750"/>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190,20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708"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trHeight w:val="900"/>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42"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375"/>
        </w:trPr>
        <w:tc>
          <w:tcPr>
            <w:tcW w:w="16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ПОДПРОГРАММА 1</w:t>
            </w:r>
          </w:p>
        </w:tc>
        <w:tc>
          <w:tcPr>
            <w:tcW w:w="23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Повышение энергетической эффективности экономики Малоприваловского сельского поселения и сокращение энергетических издержек в бюджетном секторе</w:t>
            </w: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всего</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190,00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279,2</w:t>
            </w:r>
          </w:p>
        </w:tc>
        <w:tc>
          <w:tcPr>
            <w:tcW w:w="708"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675"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42"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trHeight w:val="37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 том числе по ГРБС:</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42"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208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190,20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279,1</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675"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42"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trHeight w:val="315"/>
        </w:trPr>
        <w:tc>
          <w:tcPr>
            <w:tcW w:w="16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Основное мероприятие 1.1 </w:t>
            </w:r>
          </w:p>
        </w:tc>
        <w:tc>
          <w:tcPr>
            <w:tcW w:w="2340" w:type="dxa"/>
            <w:vMerge w:val="restart"/>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jc w:val="center"/>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Энергосбережение и повышение энергетической эффективности в системе наружного освещения</w:t>
            </w: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всего</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190,00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279,1</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675"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42"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trHeight w:val="37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в том числе по ГРБС:</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675"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42"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1455"/>
        </w:trPr>
        <w:tc>
          <w:tcPr>
            <w:tcW w:w="16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40" w:type="dxa"/>
            <w:vMerge/>
            <w:tcBorders>
              <w:top w:val="nil"/>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b/>
                <w:bCs/>
                <w:sz w:val="20"/>
                <w:szCs w:val="20"/>
                <w:lang w:eastAsia="ru-RU"/>
              </w:rPr>
            </w:pPr>
          </w:p>
        </w:tc>
        <w:tc>
          <w:tcPr>
            <w:tcW w:w="1427"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104,00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190,20</w:t>
            </w:r>
          </w:p>
        </w:tc>
        <w:tc>
          <w:tcPr>
            <w:tcW w:w="850"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338,30</w:t>
            </w:r>
          </w:p>
        </w:tc>
        <w:tc>
          <w:tcPr>
            <w:tcW w:w="851"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394,10</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1594,2</w:t>
            </w:r>
          </w:p>
        </w:tc>
        <w:tc>
          <w:tcPr>
            <w:tcW w:w="851"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232,1</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right"/>
              <w:rPr>
                <w:rFonts w:ascii="Times New Roman" w:eastAsia="Times New Roman" w:hAnsi="Times New Roman" w:cs="Times New Roman"/>
                <w:b/>
                <w:bCs/>
                <w:sz w:val="20"/>
                <w:szCs w:val="20"/>
                <w:lang w:eastAsia="ru-RU"/>
              </w:rPr>
            </w:pPr>
            <w:r w:rsidRPr="008B36EB">
              <w:rPr>
                <w:rFonts w:ascii="Times New Roman" w:eastAsia="Times New Roman" w:hAnsi="Times New Roman" w:cs="Times New Roman"/>
                <w:b/>
                <w:bCs/>
                <w:sz w:val="20"/>
                <w:szCs w:val="20"/>
                <w:lang w:eastAsia="ru-RU"/>
              </w:rPr>
              <w:t>279,1</w:t>
            </w:r>
          </w:p>
        </w:tc>
        <w:tc>
          <w:tcPr>
            <w:tcW w:w="708"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b/>
                <w:bCs/>
                <w:sz w:val="20"/>
                <w:szCs w:val="20"/>
                <w:lang w:eastAsia="ru-RU"/>
              </w:rPr>
              <w:t>185,6</w:t>
            </w:r>
          </w:p>
        </w:tc>
        <w:tc>
          <w:tcPr>
            <w:tcW w:w="709"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709"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675"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742"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bl>
    <w:p w:rsidR="008B36EB" w:rsidRPr="008B36EB" w:rsidRDefault="008B36EB" w:rsidP="008B36EB">
      <w:pPr>
        <w:jc w:val="both"/>
        <w:rPr>
          <w:rFonts w:ascii="Times New Roman" w:eastAsia="Calibri" w:hAnsi="Times New Roman" w:cs="Times New Roman"/>
          <w:sz w:val="28"/>
          <w:szCs w:val="28"/>
        </w:rPr>
        <w:sectPr w:rsidR="008B36EB" w:rsidRPr="008B36EB" w:rsidSect="008B36EB">
          <w:pgSz w:w="16838" w:h="11906" w:orient="landscape"/>
          <w:pgMar w:top="1701" w:right="1134" w:bottom="851" w:left="1134" w:header="709" w:footer="709" w:gutter="0"/>
          <w:cols w:space="708"/>
          <w:docGrid w:linePitch="360"/>
        </w:sectPr>
      </w:pPr>
    </w:p>
    <w:p w:rsidR="008B36EB" w:rsidRPr="008B36EB" w:rsidRDefault="008B36EB" w:rsidP="008B36EB">
      <w:pPr>
        <w:jc w:val="both"/>
        <w:rPr>
          <w:rFonts w:ascii="Times New Roman" w:eastAsia="Calibri" w:hAnsi="Times New Roman" w:cs="Times New Roman"/>
          <w:sz w:val="28"/>
          <w:szCs w:val="28"/>
        </w:rPr>
      </w:pPr>
    </w:p>
    <w:p w:rsidR="008B36EB" w:rsidRPr="008B36EB" w:rsidRDefault="008B36EB" w:rsidP="008B36EB">
      <w:pPr>
        <w:spacing w:after="0" w:line="240" w:lineRule="auto"/>
        <w:rPr>
          <w:rFonts w:ascii="Arial CYR" w:eastAsia="Times New Roman" w:hAnsi="Arial CYR" w:cs="Arial CYR"/>
          <w:sz w:val="20"/>
          <w:szCs w:val="20"/>
          <w:lang w:eastAsia="ru-RU"/>
        </w:rPr>
        <w:sectPr w:rsidR="008B36EB" w:rsidRPr="008B36EB">
          <w:pgSz w:w="11906" w:h="16838"/>
          <w:pgMar w:top="1134" w:right="850" w:bottom="1134" w:left="1701" w:header="708" w:footer="708" w:gutter="0"/>
          <w:cols w:space="708"/>
          <w:docGrid w:linePitch="360"/>
        </w:sectPr>
      </w:pPr>
      <w:bookmarkStart w:id="12" w:name="RANGE!A1:K22"/>
      <w:bookmarkEnd w:id="12"/>
    </w:p>
    <w:p w:rsidR="008B36EB" w:rsidRPr="008B36EB" w:rsidRDefault="008B36EB" w:rsidP="008B36EB">
      <w:pPr>
        <w:spacing w:after="0" w:line="240" w:lineRule="auto"/>
        <w:rPr>
          <w:rFonts w:ascii="Arial CYR" w:eastAsia="Times New Roman" w:hAnsi="Arial CYR" w:cs="Arial CYR"/>
          <w:sz w:val="20"/>
          <w:szCs w:val="20"/>
          <w:lang w:eastAsia="ru-RU"/>
        </w:rPr>
        <w:sectPr w:rsidR="008B36EB" w:rsidRPr="008B36EB">
          <w:pgSz w:w="11906" w:h="16838"/>
          <w:pgMar w:top="1134" w:right="850" w:bottom="1134" w:left="1701" w:header="708" w:footer="708" w:gutter="0"/>
          <w:cols w:space="708"/>
          <w:docGrid w:linePitch="360"/>
        </w:sectPr>
      </w:pPr>
      <w:bookmarkStart w:id="13" w:name="RANGE!A1:J28"/>
      <w:bookmarkEnd w:id="13"/>
    </w:p>
    <w:tbl>
      <w:tblPr>
        <w:tblpPr w:leftFromText="180" w:rightFromText="180" w:horzAnchor="margin" w:tblpY="-1695"/>
        <w:tblW w:w="15530" w:type="dxa"/>
        <w:tblLayout w:type="fixed"/>
        <w:tblLook w:val="0000" w:firstRow="0" w:lastRow="0" w:firstColumn="0" w:lastColumn="0" w:noHBand="0" w:noVBand="0"/>
      </w:tblPr>
      <w:tblGrid>
        <w:gridCol w:w="918"/>
        <w:gridCol w:w="519"/>
        <w:gridCol w:w="922"/>
        <w:gridCol w:w="17"/>
        <w:gridCol w:w="321"/>
        <w:gridCol w:w="256"/>
        <w:gridCol w:w="274"/>
        <w:gridCol w:w="709"/>
        <w:gridCol w:w="223"/>
        <w:gridCol w:w="769"/>
        <w:gridCol w:w="491"/>
        <w:gridCol w:w="180"/>
        <w:gridCol w:w="179"/>
        <w:gridCol w:w="993"/>
        <w:gridCol w:w="88"/>
        <w:gridCol w:w="762"/>
        <w:gridCol w:w="138"/>
        <w:gridCol w:w="540"/>
        <w:gridCol w:w="173"/>
        <w:gridCol w:w="992"/>
        <w:gridCol w:w="465"/>
        <w:gridCol w:w="244"/>
        <w:gridCol w:w="106"/>
        <w:gridCol w:w="234"/>
        <w:gridCol w:w="360"/>
        <w:gridCol w:w="150"/>
        <w:gridCol w:w="851"/>
        <w:gridCol w:w="877"/>
        <w:gridCol w:w="18"/>
        <w:gridCol w:w="444"/>
        <w:gridCol w:w="2317"/>
      </w:tblGrid>
      <w:tr w:rsidR="008B36EB" w:rsidRPr="008B36EB" w:rsidTr="008B36EB">
        <w:trPr>
          <w:gridAfter w:val="3"/>
          <w:wAfter w:w="2779" w:type="dxa"/>
          <w:trHeight w:val="315"/>
        </w:trPr>
        <w:tc>
          <w:tcPr>
            <w:tcW w:w="1437"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26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53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85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right"/>
              <w:rPr>
                <w:rFonts w:ascii="Times New Roman" w:eastAsia="Times New Roman" w:hAnsi="Times New Roman" w:cs="Times New Roman"/>
                <w:sz w:val="24"/>
                <w:szCs w:val="24"/>
                <w:lang w:eastAsia="ru-RU"/>
              </w:rPr>
            </w:pPr>
          </w:p>
        </w:tc>
        <w:tc>
          <w:tcPr>
            <w:tcW w:w="3402" w:type="dxa"/>
            <w:gridSpan w:val="10"/>
            <w:tcBorders>
              <w:top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728" w:type="dxa"/>
            <w:gridSpan w:val="2"/>
            <w:tcBorders>
              <w:top w:val="nil"/>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25"/>
          <w:wAfter w:w="12577" w:type="dxa"/>
          <w:trHeight w:val="1234"/>
        </w:trPr>
        <w:tc>
          <w:tcPr>
            <w:tcW w:w="2359" w:type="dxa"/>
            <w:gridSpan w:val="3"/>
            <w:tcBorders>
              <w:bottom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594" w:type="dxa"/>
            <w:gridSpan w:val="3"/>
            <w:tcBorders>
              <w:bottom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900"/>
        </w:trPr>
        <w:tc>
          <w:tcPr>
            <w:tcW w:w="143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Источники ресурсного обеспечения</w:t>
            </w:r>
          </w:p>
        </w:tc>
        <w:tc>
          <w:tcPr>
            <w:tcW w:w="11314" w:type="dxa"/>
            <w:gridSpan w:val="26"/>
            <w:tcBorders>
              <w:top w:val="single" w:sz="4" w:space="0" w:color="000000"/>
              <w:left w:val="nil"/>
              <w:bottom w:val="single" w:sz="4" w:space="0" w:color="000000"/>
              <w:right w:val="single" w:sz="4" w:space="0" w:color="auto"/>
            </w:tcBorders>
            <w:shd w:val="clear" w:color="FFFFCC" w:fill="FFFFFF"/>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r>
      <w:tr w:rsidR="008B36EB" w:rsidRPr="008B36EB" w:rsidTr="008B36EB">
        <w:trPr>
          <w:gridAfter w:val="3"/>
          <w:wAfter w:w="2779" w:type="dxa"/>
          <w:trHeight w:val="945"/>
        </w:trPr>
        <w:tc>
          <w:tcPr>
            <w:tcW w:w="1437" w:type="dxa"/>
            <w:gridSpan w:val="2"/>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2015</w:t>
            </w:r>
            <w:r w:rsidRPr="008B36EB">
              <w:rPr>
                <w:rFonts w:ascii="Times New Roman" w:eastAsia="Times New Roman" w:hAnsi="Times New Roman" w:cs="Times New Roman"/>
                <w:sz w:val="20"/>
                <w:szCs w:val="20"/>
                <w:lang w:eastAsia="ru-RU"/>
              </w:rPr>
              <w:br/>
              <w:t>(первый год реализации)</w:t>
            </w:r>
          </w:p>
        </w:tc>
        <w:tc>
          <w:tcPr>
            <w:tcW w:w="851" w:type="dxa"/>
            <w:gridSpan w:val="3"/>
            <w:tcBorders>
              <w:top w:val="nil"/>
              <w:left w:val="nil"/>
              <w:bottom w:val="nil"/>
              <w:right w:val="nil"/>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2016</w:t>
            </w:r>
            <w:r w:rsidRPr="008B36EB">
              <w:rPr>
                <w:rFonts w:ascii="Times New Roman" w:eastAsia="Times New Roman" w:hAnsi="Times New Roman" w:cs="Times New Roman"/>
                <w:sz w:val="20"/>
                <w:szCs w:val="20"/>
                <w:lang w:eastAsia="ru-RU"/>
              </w:rPr>
              <w:br/>
              <w:t>(второй год реализации)</w:t>
            </w:r>
          </w:p>
        </w:tc>
        <w:tc>
          <w:tcPr>
            <w:tcW w:w="709" w:type="dxa"/>
            <w:tcBorders>
              <w:top w:val="nil"/>
              <w:left w:val="single" w:sz="4" w:space="0" w:color="000000"/>
              <w:bottom w:val="nil"/>
              <w:right w:val="nil"/>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2017(третий год реализации)</w:t>
            </w:r>
          </w:p>
        </w:tc>
        <w:tc>
          <w:tcPr>
            <w:tcW w:w="992" w:type="dxa"/>
            <w:gridSpan w:val="2"/>
            <w:tcBorders>
              <w:top w:val="nil"/>
              <w:left w:val="single" w:sz="4" w:space="0" w:color="000000"/>
              <w:bottom w:val="nil"/>
              <w:right w:val="nil"/>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2018(четвертый год реализации)</w:t>
            </w:r>
          </w:p>
        </w:tc>
        <w:tc>
          <w:tcPr>
            <w:tcW w:w="850" w:type="dxa"/>
            <w:gridSpan w:val="3"/>
            <w:tcBorders>
              <w:top w:val="nil"/>
              <w:left w:val="single" w:sz="4" w:space="0" w:color="000000"/>
              <w:bottom w:val="nil"/>
              <w:right w:val="nil"/>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2019(пятый год реализации)</w:t>
            </w:r>
          </w:p>
        </w:tc>
        <w:tc>
          <w:tcPr>
            <w:tcW w:w="993" w:type="dxa"/>
            <w:tcBorders>
              <w:top w:val="nil"/>
              <w:left w:val="single" w:sz="4" w:space="0" w:color="000000"/>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2020</w:t>
            </w:r>
            <w:r w:rsidRPr="008B36EB">
              <w:rPr>
                <w:rFonts w:ascii="Times New Roman" w:eastAsia="Times New Roman" w:hAnsi="Times New Roman" w:cs="Times New Roman"/>
                <w:sz w:val="20"/>
                <w:szCs w:val="20"/>
                <w:lang w:eastAsia="ru-RU"/>
              </w:rPr>
              <w:br/>
              <w:t xml:space="preserve">(шестой год реализации) </w:t>
            </w:r>
          </w:p>
        </w:tc>
        <w:tc>
          <w:tcPr>
            <w:tcW w:w="850" w:type="dxa"/>
            <w:gridSpan w:val="2"/>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2021 (седьмой год реализации.</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2022 (восьмой год реализации.</w:t>
            </w: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2023 (девятый год реализации</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2024(десятый год реализации)</w:t>
            </w: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2025(одиннадцатый год реализации)</w:t>
            </w: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2026</w:t>
            </w: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(двенадцатый год реализации</w:t>
            </w: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2027 (Тринадцатый год реализации)</w:t>
            </w: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w:t>
            </w:r>
          </w:p>
        </w:tc>
        <w:tc>
          <w:tcPr>
            <w:tcW w:w="939" w:type="dxa"/>
            <w:gridSpan w:val="2"/>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4</w:t>
            </w:r>
          </w:p>
        </w:tc>
        <w:tc>
          <w:tcPr>
            <w:tcW w:w="851" w:type="dxa"/>
            <w:gridSpan w:val="3"/>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5</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6 </w:t>
            </w:r>
          </w:p>
        </w:tc>
        <w:tc>
          <w:tcPr>
            <w:tcW w:w="992" w:type="dxa"/>
            <w:gridSpan w:val="2"/>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7 </w:t>
            </w:r>
          </w:p>
        </w:tc>
        <w:tc>
          <w:tcPr>
            <w:tcW w:w="850" w:type="dxa"/>
            <w:gridSpan w:val="3"/>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8 </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w:t>
            </w:r>
          </w:p>
        </w:tc>
        <w:tc>
          <w:tcPr>
            <w:tcW w:w="850" w:type="dxa"/>
            <w:gridSpan w:val="2"/>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11</w:t>
            </w: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12</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13</w:t>
            </w: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14</w:t>
            </w: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15</w:t>
            </w: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255"/>
        </w:trPr>
        <w:tc>
          <w:tcPr>
            <w:tcW w:w="1437" w:type="dxa"/>
            <w:gridSpan w:val="2"/>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всего, в том числе:</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190,2</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338,3</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394,1</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w:t>
            </w: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295,3</w:t>
            </w: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103,1</w:t>
            </w:r>
          </w:p>
        </w:tc>
      </w:tr>
      <w:tr w:rsidR="008B36EB" w:rsidRPr="008B36EB" w:rsidTr="008B36EB">
        <w:trPr>
          <w:gridAfter w:val="3"/>
          <w:wAfter w:w="2779" w:type="dxa"/>
          <w:trHeight w:val="315"/>
        </w:trPr>
        <w:tc>
          <w:tcPr>
            <w:tcW w:w="1437" w:type="dxa"/>
            <w:gridSpan w:val="2"/>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федеральный бюджет </w:t>
            </w:r>
          </w:p>
        </w:tc>
        <w:tc>
          <w:tcPr>
            <w:tcW w:w="939"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w:t>
            </w:r>
          </w:p>
        </w:tc>
        <w:tc>
          <w:tcPr>
            <w:tcW w:w="851" w:type="dxa"/>
            <w:gridSpan w:val="3"/>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областной бюджет</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местный бюджет</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190,2</w:t>
            </w:r>
          </w:p>
        </w:tc>
        <w:tc>
          <w:tcPr>
            <w:tcW w:w="709"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338,3</w:t>
            </w:r>
          </w:p>
        </w:tc>
        <w:tc>
          <w:tcPr>
            <w:tcW w:w="992"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394,1</w:t>
            </w:r>
          </w:p>
        </w:tc>
        <w:tc>
          <w:tcPr>
            <w:tcW w:w="850"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260</w:t>
            </w: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295,3</w:t>
            </w:r>
          </w:p>
        </w:tc>
        <w:tc>
          <w:tcPr>
            <w:tcW w:w="851" w:type="dxa"/>
            <w:tcBorders>
              <w:top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c>
          <w:tcPr>
            <w:tcW w:w="877" w:type="dxa"/>
            <w:tcBorders>
              <w:top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r>
      <w:tr w:rsidR="008B36EB" w:rsidRPr="008B36EB" w:rsidTr="008B36EB">
        <w:trPr>
          <w:gridAfter w:val="3"/>
          <w:wAfter w:w="2779" w:type="dxa"/>
          <w:trHeight w:val="315"/>
        </w:trPr>
        <w:tc>
          <w:tcPr>
            <w:tcW w:w="1437" w:type="dxa"/>
            <w:gridSpan w:val="2"/>
            <w:tcBorders>
              <w:top w:val="nil"/>
              <w:left w:val="single" w:sz="4" w:space="0" w:color="000000"/>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xml:space="preserve"> внебюджетные фонды                        </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30"/>
        </w:trPr>
        <w:tc>
          <w:tcPr>
            <w:tcW w:w="1437" w:type="dxa"/>
            <w:gridSpan w:val="2"/>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юридические лица </w:t>
            </w:r>
            <w:r w:rsidRPr="008B36EB">
              <w:rPr>
                <w:rFonts w:ascii="Times New Roman" w:eastAsia="Times New Roman" w:hAnsi="Times New Roman" w:cs="Times New Roman"/>
                <w:sz w:val="20"/>
                <w:szCs w:val="20"/>
                <w:vertAlign w:val="superscript"/>
                <w:lang w:eastAsia="ru-RU"/>
              </w:rPr>
              <w:t>1</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физические лица</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25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всего, в том числе:</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190,2</w:t>
            </w:r>
          </w:p>
        </w:tc>
        <w:tc>
          <w:tcPr>
            <w:tcW w:w="709"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338,3</w:t>
            </w:r>
          </w:p>
        </w:tc>
        <w:tc>
          <w:tcPr>
            <w:tcW w:w="992"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394,1</w:t>
            </w:r>
          </w:p>
        </w:tc>
        <w:tc>
          <w:tcPr>
            <w:tcW w:w="850"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260</w:t>
            </w: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295,3</w:t>
            </w:r>
          </w:p>
        </w:tc>
        <w:tc>
          <w:tcPr>
            <w:tcW w:w="851" w:type="dxa"/>
            <w:tcBorders>
              <w:top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c>
          <w:tcPr>
            <w:tcW w:w="877" w:type="dxa"/>
            <w:tcBorders>
              <w:top w:val="single" w:sz="4" w:space="0" w:color="auto"/>
              <w:bottom w:val="single" w:sz="4" w:space="0" w:color="auto"/>
              <w:right w:val="single" w:sz="4" w:space="0" w:color="auto"/>
            </w:tcBorders>
          </w:tcPr>
          <w:p w:rsidR="008B36EB" w:rsidRPr="008B36EB" w:rsidRDefault="008B36EB" w:rsidP="008B36EB">
            <w:pP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федеральный бюджет </w:t>
            </w:r>
          </w:p>
        </w:tc>
        <w:tc>
          <w:tcPr>
            <w:tcW w:w="939"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областной бюджет</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местный бюджет</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190,2</w:t>
            </w:r>
          </w:p>
        </w:tc>
        <w:tc>
          <w:tcPr>
            <w:tcW w:w="709"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338,8</w:t>
            </w:r>
          </w:p>
        </w:tc>
        <w:tc>
          <w:tcPr>
            <w:tcW w:w="992"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394,1</w:t>
            </w:r>
          </w:p>
        </w:tc>
        <w:tc>
          <w:tcPr>
            <w:tcW w:w="850"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260</w:t>
            </w: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295,3</w:t>
            </w: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xml:space="preserve"> внебюджетные фонды                        </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юридические лица</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физические лица</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25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всего, в том числе:</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190,2</w:t>
            </w:r>
          </w:p>
        </w:tc>
        <w:tc>
          <w:tcPr>
            <w:tcW w:w="709"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338,3</w:t>
            </w:r>
          </w:p>
        </w:tc>
        <w:tc>
          <w:tcPr>
            <w:tcW w:w="992"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394,1</w:t>
            </w:r>
          </w:p>
        </w:tc>
        <w:tc>
          <w:tcPr>
            <w:tcW w:w="850"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260</w:t>
            </w: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295,3</w:t>
            </w: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федеральный бюджет </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областной бюджет</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местный бюджет</w:t>
            </w:r>
          </w:p>
        </w:tc>
        <w:tc>
          <w:tcPr>
            <w:tcW w:w="939"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104</w:t>
            </w:r>
          </w:p>
        </w:tc>
        <w:tc>
          <w:tcPr>
            <w:tcW w:w="851"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190,2</w:t>
            </w:r>
          </w:p>
        </w:tc>
        <w:tc>
          <w:tcPr>
            <w:tcW w:w="709"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338,3</w:t>
            </w:r>
          </w:p>
        </w:tc>
        <w:tc>
          <w:tcPr>
            <w:tcW w:w="992" w:type="dxa"/>
            <w:gridSpan w:val="2"/>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394,1</w:t>
            </w:r>
          </w:p>
        </w:tc>
        <w:tc>
          <w:tcPr>
            <w:tcW w:w="850" w:type="dxa"/>
            <w:gridSpan w:val="3"/>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color w:val="000000"/>
                <w:sz w:val="20"/>
                <w:szCs w:val="20"/>
                <w:lang w:eastAsia="ru-RU"/>
              </w:rPr>
              <w:t>1594,2</w:t>
            </w:r>
          </w:p>
        </w:tc>
        <w:tc>
          <w:tcPr>
            <w:tcW w:w="993" w:type="dxa"/>
            <w:tcBorders>
              <w:top w:val="nil"/>
              <w:left w:val="nil"/>
              <w:bottom w:val="single" w:sz="4" w:space="0" w:color="000000"/>
              <w:right w:val="single" w:sz="4" w:space="0" w:color="000000"/>
            </w:tcBorders>
            <w:shd w:val="clear" w:color="FFFFCC" w:fill="FFFFFF"/>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232,1</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279,2</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185,6</w:t>
            </w:r>
          </w:p>
        </w:tc>
        <w:tc>
          <w:tcPr>
            <w:tcW w:w="992" w:type="dxa"/>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278,8</w:t>
            </w:r>
          </w:p>
        </w:tc>
        <w:tc>
          <w:tcPr>
            <w:tcW w:w="709" w:type="dxa"/>
            <w:gridSpan w:val="2"/>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260</w:t>
            </w:r>
          </w:p>
        </w:tc>
        <w:tc>
          <w:tcPr>
            <w:tcW w:w="850" w:type="dxa"/>
            <w:gridSpan w:val="4"/>
            <w:tcBorders>
              <w:top w:val="single" w:sz="4" w:space="0" w:color="auto"/>
              <w:bottom w:val="single" w:sz="4" w:space="0" w:color="auto"/>
              <w:right w:val="single" w:sz="4" w:space="0" w:color="auto"/>
            </w:tcBorders>
            <w:shd w:val="clear" w:color="auto" w:fill="auto"/>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295,3</w:t>
            </w:r>
          </w:p>
        </w:tc>
        <w:tc>
          <w:tcPr>
            <w:tcW w:w="851"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c>
          <w:tcPr>
            <w:tcW w:w="877" w:type="dxa"/>
            <w:tcBorders>
              <w:top w:val="single" w:sz="4" w:space="0" w:color="auto"/>
              <w:bottom w:val="single" w:sz="4" w:space="0" w:color="auto"/>
              <w:right w:val="single" w:sz="4" w:space="0" w:color="auto"/>
            </w:tcBorders>
            <w:vAlign w:val="bottom"/>
          </w:tcPr>
          <w:p w:rsidR="008B36EB" w:rsidRPr="008B36EB" w:rsidRDefault="008B36EB" w:rsidP="008B36EB">
            <w:pPr>
              <w:jc w:val="center"/>
              <w:rPr>
                <w:rFonts w:ascii="Times New Roman" w:eastAsia="Calibri" w:hAnsi="Times New Roman" w:cs="Times New Roman"/>
                <w:sz w:val="20"/>
                <w:szCs w:val="20"/>
              </w:rPr>
            </w:pPr>
            <w:r w:rsidRPr="008B36EB">
              <w:rPr>
                <w:rFonts w:ascii="Times New Roman" w:eastAsia="Calibri" w:hAnsi="Times New Roman" w:cs="Times New Roman"/>
                <w:sz w:val="20"/>
                <w:szCs w:val="20"/>
              </w:rPr>
              <w:t>103,1</w:t>
            </w: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 xml:space="preserve"> внебюджетные фонды                        </w:t>
            </w:r>
          </w:p>
        </w:tc>
        <w:tc>
          <w:tcPr>
            <w:tcW w:w="939"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315"/>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юридические лица</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3"/>
          <w:wAfter w:w="2779" w:type="dxa"/>
          <w:trHeight w:val="450"/>
        </w:trPr>
        <w:tc>
          <w:tcPr>
            <w:tcW w:w="1437"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физические лица</w:t>
            </w:r>
          </w:p>
        </w:tc>
        <w:tc>
          <w:tcPr>
            <w:tcW w:w="939" w:type="dxa"/>
            <w:gridSpan w:val="2"/>
            <w:tcBorders>
              <w:top w:val="nil"/>
              <w:left w:val="nil"/>
              <w:bottom w:val="single" w:sz="4" w:space="0" w:color="000000"/>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851" w:type="dxa"/>
            <w:gridSpan w:val="3"/>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0" w:type="dxa"/>
            <w:gridSpan w:val="4"/>
            <w:tcBorders>
              <w:top w:val="single" w:sz="4" w:space="0" w:color="auto"/>
              <w:bottom w:val="single" w:sz="4" w:space="0" w:color="auto"/>
              <w:right w:val="single" w:sz="4" w:space="0" w:color="auto"/>
            </w:tcBorders>
            <w:shd w:val="clear" w:color="auto" w:fill="auto"/>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877" w:type="dxa"/>
            <w:tcBorders>
              <w:top w:val="single" w:sz="4" w:space="0" w:color="auto"/>
              <w:bottom w:val="single" w:sz="4" w:space="0" w:color="auto"/>
              <w:right w:val="single" w:sz="4" w:space="0" w:color="auto"/>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gridAfter w:val="10"/>
          <w:wAfter w:w="5601" w:type="dxa"/>
          <w:trHeight w:val="315"/>
        </w:trPr>
        <w:tc>
          <w:tcPr>
            <w:tcW w:w="1437"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939" w:type="dxa"/>
            <w:gridSpan w:val="2"/>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850" w:type="dxa"/>
            <w:gridSpan w:val="3"/>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08" w:type="dxa"/>
            <w:gridSpan w:val="5"/>
            <w:tcBorders>
              <w:top w:val="nil"/>
              <w:left w:val="nil"/>
              <w:bottom w:val="nil"/>
              <w:right w:val="nil"/>
            </w:tcBorders>
          </w:tcPr>
          <w:p w:rsidR="008B36EB" w:rsidRPr="008B36EB" w:rsidRDefault="008B36EB" w:rsidP="008B36EB">
            <w:pPr>
              <w:spacing w:after="0" w:line="240" w:lineRule="auto"/>
              <w:rPr>
                <w:rFonts w:ascii="Arial CYR" w:eastAsia="Times New Roman" w:hAnsi="Arial CYR" w:cs="Arial CYR"/>
                <w:sz w:val="20"/>
                <w:szCs w:val="20"/>
                <w:lang w:eastAsia="ru-RU"/>
              </w:rPr>
            </w:pPr>
          </w:p>
        </w:tc>
      </w:tr>
      <w:tr w:rsidR="008B36EB" w:rsidRPr="008B36EB" w:rsidTr="008B36EB">
        <w:trPr>
          <w:gridAfter w:val="10"/>
          <w:wAfter w:w="5601" w:type="dxa"/>
          <w:trHeight w:val="300"/>
        </w:trPr>
        <w:tc>
          <w:tcPr>
            <w:tcW w:w="1437" w:type="dxa"/>
            <w:gridSpan w:val="2"/>
            <w:tcBorders>
              <w:top w:val="nil"/>
              <w:left w:val="nil"/>
              <w:bottom w:val="nil"/>
              <w:right w:val="nil"/>
            </w:tcBorders>
            <w:shd w:val="clear" w:color="auto" w:fill="auto"/>
          </w:tcPr>
          <w:p w:rsidR="008B36EB" w:rsidRPr="008B36EB" w:rsidRDefault="008B36EB" w:rsidP="008B36EB">
            <w:pPr>
              <w:spacing w:after="0" w:line="240" w:lineRule="auto"/>
              <w:rPr>
                <w:rFonts w:ascii="Times New Roman" w:eastAsia="Times New Roman" w:hAnsi="Times New Roman" w:cs="Times New Roman"/>
                <w:lang w:eastAsia="ru-RU"/>
              </w:rPr>
            </w:pPr>
          </w:p>
        </w:tc>
        <w:tc>
          <w:tcPr>
            <w:tcW w:w="939"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851"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709"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992"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85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85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lang w:eastAsia="ru-RU"/>
              </w:rPr>
            </w:pPr>
          </w:p>
        </w:tc>
        <w:tc>
          <w:tcPr>
            <w:tcW w:w="2308" w:type="dxa"/>
            <w:gridSpan w:val="5"/>
            <w:tcBorders>
              <w:top w:val="nil"/>
              <w:left w:val="nil"/>
              <w:bottom w:val="nil"/>
              <w:right w:val="nil"/>
            </w:tcBorders>
          </w:tcPr>
          <w:p w:rsidR="008B36EB" w:rsidRPr="008B36EB" w:rsidRDefault="008B36EB" w:rsidP="008B36EB">
            <w:pPr>
              <w:spacing w:after="0" w:line="240" w:lineRule="auto"/>
              <w:rPr>
                <w:rFonts w:ascii="Times New Roman" w:eastAsia="Times New Roman" w:hAnsi="Times New Roman" w:cs="Times New Roman"/>
                <w:lang w:eastAsia="ru-RU"/>
              </w:rPr>
            </w:pPr>
          </w:p>
        </w:tc>
      </w:tr>
      <w:tr w:rsidR="008B36EB" w:rsidRPr="008B36EB" w:rsidTr="008B36EB">
        <w:trPr>
          <w:trHeight w:val="31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bookmarkStart w:id="14" w:name="RANGE!A1:I12"/>
            <w:bookmarkEnd w:id="14"/>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26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90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705"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049" w:type="dxa"/>
            <w:gridSpan w:val="4"/>
            <w:tcBorders>
              <w:top w:val="nil"/>
              <w:left w:val="nil"/>
              <w:bottom w:val="nil"/>
              <w:right w:val="nil"/>
            </w:tcBorders>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2256"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276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r>
      <w:tr w:rsidR="008B36EB" w:rsidRPr="008B36EB" w:rsidTr="008B36EB">
        <w:trPr>
          <w:trHeight w:val="37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26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90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705"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049" w:type="dxa"/>
            <w:gridSpan w:val="4"/>
            <w:tcBorders>
              <w:top w:val="nil"/>
              <w:left w:val="nil"/>
              <w:bottom w:val="nil"/>
              <w:right w:val="nil"/>
            </w:tcBorders>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2256"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276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p>
          <w:p w:rsidR="008B36EB" w:rsidRPr="008B36EB" w:rsidRDefault="008B36EB" w:rsidP="008B36EB">
            <w:pPr>
              <w:spacing w:after="0" w:line="240" w:lineRule="auto"/>
              <w:jc w:val="right"/>
              <w:rPr>
                <w:rFonts w:ascii="Times New Roman" w:eastAsia="Times New Roman" w:hAnsi="Times New Roman" w:cs="Times New Roman"/>
                <w:sz w:val="28"/>
                <w:szCs w:val="28"/>
                <w:lang w:eastAsia="ru-RU"/>
              </w:rPr>
            </w:pPr>
            <w:r w:rsidRPr="008B36EB">
              <w:rPr>
                <w:rFonts w:ascii="Times New Roman" w:eastAsia="Times New Roman" w:hAnsi="Times New Roman" w:cs="Times New Roman"/>
                <w:sz w:val="28"/>
                <w:szCs w:val="28"/>
                <w:lang w:eastAsia="ru-RU"/>
              </w:rPr>
              <w:lastRenderedPageBreak/>
              <w:t>Приложение 5</w:t>
            </w:r>
          </w:p>
        </w:tc>
      </w:tr>
      <w:tr w:rsidR="008B36EB" w:rsidRPr="008B36EB" w:rsidTr="008B36EB">
        <w:trPr>
          <w:trHeight w:val="31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26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90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1705"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1049" w:type="dxa"/>
            <w:gridSpan w:val="4"/>
            <w:tcBorders>
              <w:top w:val="nil"/>
              <w:left w:val="nil"/>
              <w:bottom w:val="nil"/>
              <w:right w:val="nil"/>
            </w:tcBorders>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2256"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276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r>
      <w:tr w:rsidR="008B36EB" w:rsidRPr="008B36EB" w:rsidTr="008B36EB">
        <w:trPr>
          <w:trHeight w:val="31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4"/>
                <w:szCs w:val="24"/>
                <w:lang w:eastAsia="ru-RU"/>
              </w:rPr>
            </w:pPr>
          </w:p>
        </w:tc>
        <w:tc>
          <w:tcPr>
            <w:tcW w:w="126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90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1705"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1049" w:type="dxa"/>
            <w:gridSpan w:val="4"/>
            <w:tcBorders>
              <w:top w:val="nil"/>
              <w:left w:val="nil"/>
              <w:bottom w:val="nil"/>
              <w:right w:val="nil"/>
            </w:tcBorders>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2256"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c>
          <w:tcPr>
            <w:tcW w:w="276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4"/>
                <w:szCs w:val="24"/>
                <w:lang w:eastAsia="ru-RU"/>
              </w:rPr>
            </w:pPr>
          </w:p>
        </w:tc>
      </w:tr>
      <w:tr w:rsidR="008B36EB" w:rsidRPr="008B36EB" w:rsidTr="008B36EB">
        <w:trPr>
          <w:trHeight w:val="130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594" w:type="dxa"/>
            <w:gridSpan w:val="3"/>
            <w:tcBorders>
              <w:top w:val="nil"/>
              <w:left w:val="nil"/>
              <w:bottom w:val="nil"/>
              <w:right w:val="nil"/>
            </w:tcBorders>
          </w:tcPr>
          <w:p w:rsidR="008B36EB" w:rsidRPr="008B36EB" w:rsidRDefault="008B36EB" w:rsidP="008B36EB">
            <w:pPr>
              <w:spacing w:after="0" w:line="240" w:lineRule="auto"/>
              <w:jc w:val="center"/>
              <w:rPr>
                <w:rFonts w:ascii="Times New Roman" w:eastAsia="Times New Roman" w:hAnsi="Times New Roman" w:cs="Times New Roman"/>
                <w:color w:val="000000"/>
                <w:sz w:val="32"/>
                <w:szCs w:val="32"/>
                <w:lang w:eastAsia="ru-RU"/>
              </w:rPr>
            </w:pPr>
          </w:p>
        </w:tc>
        <w:tc>
          <w:tcPr>
            <w:tcW w:w="12577" w:type="dxa"/>
            <w:gridSpan w:val="25"/>
            <w:tcBorders>
              <w:top w:val="nil"/>
              <w:left w:val="nil"/>
              <w:bottom w:val="nil"/>
              <w:right w:val="nil"/>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color w:val="000000"/>
                <w:sz w:val="32"/>
                <w:szCs w:val="32"/>
                <w:lang w:eastAsia="ru-RU"/>
              </w:rPr>
            </w:pPr>
            <w:r w:rsidRPr="008B36EB">
              <w:rPr>
                <w:rFonts w:ascii="Times New Roman" w:eastAsia="Times New Roman" w:hAnsi="Times New Roman" w:cs="Times New Roman"/>
                <w:color w:val="000000"/>
                <w:sz w:val="32"/>
                <w:szCs w:val="32"/>
                <w:lang w:eastAsia="ru-RU"/>
              </w:rPr>
              <w:t>План реализации муниципальной программы Малоприваловского сельского поселения Верхнехавского муниципального района "Энергоэффективность и развитие энергетики»</w:t>
            </w:r>
            <w:r w:rsidRPr="008B36EB">
              <w:rPr>
                <w:rFonts w:ascii="Times New Roman" w:eastAsia="Times New Roman" w:hAnsi="Times New Roman" w:cs="Times New Roman"/>
                <w:color w:val="000000"/>
                <w:sz w:val="28"/>
                <w:szCs w:val="28"/>
                <w:lang w:eastAsia="ru-RU"/>
              </w:rPr>
              <w:t xml:space="preserve"> </w:t>
            </w:r>
            <w:r w:rsidRPr="008B36EB">
              <w:rPr>
                <w:rFonts w:ascii="Times New Roman" w:eastAsia="Times New Roman" w:hAnsi="Times New Roman" w:cs="Times New Roman"/>
                <w:color w:val="000000"/>
                <w:sz w:val="28"/>
                <w:szCs w:val="28"/>
                <w:lang w:eastAsia="ru-RU"/>
              </w:rPr>
              <w:br/>
            </w:r>
            <w:r w:rsidRPr="008B36EB">
              <w:rPr>
                <w:rFonts w:ascii="Arial" w:eastAsia="Times New Roman" w:hAnsi="Arial" w:cs="Arial"/>
                <w:color w:val="000000"/>
                <w:sz w:val="28"/>
                <w:szCs w:val="28"/>
                <w:lang w:eastAsia="ru-RU"/>
              </w:rPr>
              <w:br/>
            </w:r>
            <w:r w:rsidRPr="008B36EB">
              <w:rPr>
                <w:rFonts w:ascii="Times New Roman" w:eastAsia="Times New Roman" w:hAnsi="Times New Roman" w:cs="Times New Roman"/>
                <w:color w:val="000000"/>
                <w:sz w:val="32"/>
                <w:szCs w:val="32"/>
                <w:lang w:eastAsia="ru-RU"/>
              </w:rPr>
              <w:t>На 2024 год</w:t>
            </w:r>
          </w:p>
        </w:tc>
      </w:tr>
      <w:tr w:rsidR="008B36EB" w:rsidRPr="008B36EB" w:rsidTr="008B36EB">
        <w:trPr>
          <w:trHeight w:val="255"/>
        </w:trPr>
        <w:tc>
          <w:tcPr>
            <w:tcW w:w="918"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p>
        </w:tc>
        <w:tc>
          <w:tcPr>
            <w:tcW w:w="126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p>
        </w:tc>
        <w:tc>
          <w:tcPr>
            <w:tcW w:w="1440" w:type="dxa"/>
            <w:gridSpan w:val="4"/>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c>
          <w:tcPr>
            <w:tcW w:w="198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c>
          <w:tcPr>
            <w:tcW w:w="594" w:type="dxa"/>
            <w:gridSpan w:val="2"/>
            <w:tcBorders>
              <w:top w:val="nil"/>
              <w:left w:val="nil"/>
              <w:bottom w:val="nil"/>
              <w:right w:val="nil"/>
            </w:tcBorders>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c>
          <w:tcPr>
            <w:tcW w:w="234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c>
          <w:tcPr>
            <w:tcW w:w="2317" w:type="dxa"/>
            <w:tcBorders>
              <w:top w:val="nil"/>
              <w:left w:val="nil"/>
              <w:bottom w:val="nil"/>
              <w:right w:val="nil"/>
            </w:tcBorders>
            <w:shd w:val="clear" w:color="auto" w:fill="auto"/>
            <w:noWrap/>
            <w:vAlign w:val="bottom"/>
          </w:tcPr>
          <w:p w:rsidR="008B36EB" w:rsidRPr="008B36EB" w:rsidRDefault="008B36EB" w:rsidP="008B36EB">
            <w:pPr>
              <w:spacing w:after="0" w:line="240" w:lineRule="auto"/>
              <w:jc w:val="center"/>
              <w:rPr>
                <w:rFonts w:ascii="Times New Roman" w:eastAsia="Times New Roman" w:hAnsi="Times New Roman" w:cs="Times New Roman"/>
                <w:color w:val="000000"/>
                <w:sz w:val="20"/>
                <w:szCs w:val="20"/>
                <w:lang w:eastAsia="ru-RU"/>
              </w:rPr>
            </w:pPr>
          </w:p>
        </w:tc>
      </w:tr>
      <w:tr w:rsidR="008B36EB" w:rsidRPr="008B36EB" w:rsidTr="008B36EB">
        <w:trPr>
          <w:trHeight w:val="735"/>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п/п</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Статус</w:t>
            </w:r>
          </w:p>
        </w:tc>
        <w:tc>
          <w:tcPr>
            <w:tcW w:w="180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80" w:type="dxa"/>
            <w:gridSpan w:val="7"/>
            <w:tcBorders>
              <w:top w:val="single" w:sz="4" w:space="0" w:color="000000"/>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Срок</w:t>
            </w:r>
          </w:p>
        </w:tc>
        <w:tc>
          <w:tcPr>
            <w:tcW w:w="1980" w:type="dxa"/>
            <w:gridSpan w:val="5"/>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934" w:type="dxa"/>
            <w:gridSpan w:val="7"/>
            <w:vMerge w:val="restart"/>
            <w:tcBorders>
              <w:top w:val="single" w:sz="4" w:space="0" w:color="000000"/>
              <w:left w:val="single" w:sz="4" w:space="0" w:color="000000"/>
              <w:right w:val="single" w:sz="4" w:space="0" w:color="000000"/>
            </w:tcBorders>
            <w:shd w:val="clear" w:color="FFFFCC" w:fill="FFFFFF"/>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КБК </w:t>
            </w:r>
            <w:r w:rsidRPr="008B36EB">
              <w:rPr>
                <w:rFonts w:ascii="Times New Roman" w:eastAsia="Times New Roman" w:hAnsi="Times New Roman" w:cs="Times New Roman"/>
                <w:sz w:val="20"/>
                <w:szCs w:val="20"/>
                <w:lang w:eastAsia="ru-RU"/>
              </w:rPr>
              <w:br/>
              <w:t>(местный</w:t>
            </w:r>
            <w:r w:rsidRPr="008B36EB">
              <w:rPr>
                <w:rFonts w:ascii="Times New Roman" w:eastAsia="Times New Roman" w:hAnsi="Times New Roman" w:cs="Times New Roman"/>
                <w:sz w:val="20"/>
                <w:szCs w:val="20"/>
                <w:lang w:eastAsia="ru-RU"/>
              </w:rPr>
              <w:br/>
              <w:t>бюджет)</w:t>
            </w:r>
          </w:p>
        </w:tc>
        <w:tc>
          <w:tcPr>
            <w:tcW w:w="231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8B36EB" w:rsidRPr="008B36EB" w:rsidTr="008B36EB">
        <w:trPr>
          <w:trHeight w:val="315"/>
        </w:trPr>
        <w:tc>
          <w:tcPr>
            <w:tcW w:w="918"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800" w:type="dxa"/>
            <w:gridSpan w:val="6"/>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440" w:type="dxa"/>
            <w:gridSpan w:val="4"/>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1440" w:type="dxa"/>
            <w:gridSpan w:val="3"/>
            <w:tcBorders>
              <w:top w:val="nil"/>
              <w:left w:val="nil"/>
              <w:bottom w:val="nil"/>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1980" w:type="dxa"/>
            <w:gridSpan w:val="5"/>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934" w:type="dxa"/>
            <w:gridSpan w:val="7"/>
            <w:vMerge/>
            <w:tcBorders>
              <w:left w:val="single" w:sz="4" w:space="0" w:color="000000"/>
              <w:right w:val="single" w:sz="4" w:space="0" w:color="000000"/>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2955"/>
        </w:trPr>
        <w:tc>
          <w:tcPr>
            <w:tcW w:w="918"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800" w:type="dxa"/>
            <w:gridSpan w:val="6"/>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1440" w:type="dxa"/>
            <w:gridSpan w:val="4"/>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начала реализации</w:t>
            </w:r>
            <w:r w:rsidRPr="008B36EB">
              <w:rPr>
                <w:rFonts w:ascii="Times New Roman" w:eastAsia="Times New Roman" w:hAnsi="Times New Roman" w:cs="Times New Roman"/>
                <w:sz w:val="20"/>
                <w:szCs w:val="20"/>
                <w:lang w:eastAsia="ru-RU"/>
              </w:rPr>
              <w:br/>
              <w:t xml:space="preserve">мероприятия в очередном финансовом году </w:t>
            </w:r>
          </w:p>
        </w:tc>
        <w:tc>
          <w:tcPr>
            <w:tcW w:w="1440" w:type="dxa"/>
            <w:gridSpan w:val="3"/>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окончания реализации</w:t>
            </w:r>
            <w:r w:rsidRPr="008B36EB">
              <w:rPr>
                <w:rFonts w:ascii="Times New Roman" w:eastAsia="Times New Roman" w:hAnsi="Times New Roman" w:cs="Times New Roman"/>
                <w:sz w:val="20"/>
                <w:szCs w:val="20"/>
                <w:lang w:eastAsia="ru-RU"/>
              </w:rPr>
              <w:br/>
              <w:t>мероприятия</w:t>
            </w:r>
            <w:r w:rsidRPr="008B36EB">
              <w:rPr>
                <w:rFonts w:ascii="Times New Roman" w:eastAsia="Times New Roman" w:hAnsi="Times New Roman" w:cs="Times New Roman"/>
                <w:sz w:val="20"/>
                <w:szCs w:val="20"/>
                <w:lang w:eastAsia="ru-RU"/>
              </w:rPr>
              <w:br/>
              <w:t xml:space="preserve">в очередном финансовом году  </w:t>
            </w:r>
          </w:p>
        </w:tc>
        <w:tc>
          <w:tcPr>
            <w:tcW w:w="1980" w:type="dxa"/>
            <w:gridSpan w:val="5"/>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934" w:type="dxa"/>
            <w:gridSpan w:val="7"/>
            <w:vMerge/>
            <w:tcBorders>
              <w:left w:val="single" w:sz="4" w:space="0" w:color="000000"/>
              <w:bottom w:val="single" w:sz="4" w:space="0" w:color="000000"/>
              <w:right w:val="single" w:sz="4" w:space="0" w:color="000000"/>
            </w:tcBorders>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000000"/>
              <w:left w:val="single" w:sz="4" w:space="0" w:color="000000"/>
              <w:bottom w:val="single" w:sz="4" w:space="0" w:color="000000"/>
              <w:right w:val="single" w:sz="4" w:space="0" w:color="000000"/>
            </w:tcBorders>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p>
        </w:tc>
      </w:tr>
      <w:tr w:rsidR="008B36EB" w:rsidRPr="008B36EB" w:rsidTr="008B36EB">
        <w:trPr>
          <w:trHeight w:val="315"/>
        </w:trPr>
        <w:tc>
          <w:tcPr>
            <w:tcW w:w="918" w:type="dxa"/>
            <w:tcBorders>
              <w:top w:val="nil"/>
              <w:left w:val="single" w:sz="4" w:space="0" w:color="000000"/>
              <w:bottom w:val="single" w:sz="4" w:space="0" w:color="000000"/>
              <w:right w:val="single" w:sz="4" w:space="0" w:color="000000"/>
            </w:tcBorders>
            <w:shd w:val="clear" w:color="FFFFCC" w:fill="FFFFFF"/>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1</w:t>
            </w:r>
          </w:p>
        </w:tc>
        <w:tc>
          <w:tcPr>
            <w:tcW w:w="1441" w:type="dxa"/>
            <w:gridSpan w:val="2"/>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w:t>
            </w:r>
          </w:p>
        </w:tc>
        <w:tc>
          <w:tcPr>
            <w:tcW w:w="1800" w:type="dxa"/>
            <w:gridSpan w:val="6"/>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w:t>
            </w:r>
          </w:p>
        </w:tc>
        <w:tc>
          <w:tcPr>
            <w:tcW w:w="1260" w:type="dxa"/>
            <w:gridSpan w:val="2"/>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4</w:t>
            </w:r>
          </w:p>
        </w:tc>
        <w:tc>
          <w:tcPr>
            <w:tcW w:w="1440" w:type="dxa"/>
            <w:gridSpan w:val="4"/>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5</w:t>
            </w:r>
          </w:p>
        </w:tc>
        <w:tc>
          <w:tcPr>
            <w:tcW w:w="1440" w:type="dxa"/>
            <w:gridSpan w:val="3"/>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6</w:t>
            </w:r>
          </w:p>
        </w:tc>
        <w:tc>
          <w:tcPr>
            <w:tcW w:w="1980" w:type="dxa"/>
            <w:gridSpan w:val="5"/>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7</w:t>
            </w:r>
          </w:p>
        </w:tc>
        <w:tc>
          <w:tcPr>
            <w:tcW w:w="594" w:type="dxa"/>
            <w:gridSpan w:val="2"/>
            <w:tcBorders>
              <w:top w:val="nil"/>
              <w:left w:val="nil"/>
              <w:bottom w:val="single" w:sz="4" w:space="0" w:color="000000"/>
              <w:right w:val="nil"/>
            </w:tcBorders>
            <w:shd w:val="clear" w:color="FFFFCC" w:fill="FFFFFF"/>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2340" w:type="dxa"/>
            <w:gridSpan w:val="5"/>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8</w:t>
            </w:r>
          </w:p>
        </w:tc>
        <w:tc>
          <w:tcPr>
            <w:tcW w:w="2317" w:type="dxa"/>
            <w:tcBorders>
              <w:top w:val="nil"/>
              <w:left w:val="nil"/>
              <w:bottom w:val="single" w:sz="4" w:space="0" w:color="000000"/>
              <w:right w:val="single" w:sz="4" w:space="0" w:color="000000"/>
            </w:tcBorders>
            <w:shd w:val="clear" w:color="FFFFCC" w:fill="FFFFFF"/>
            <w:vAlign w:val="center"/>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w:t>
            </w:r>
          </w:p>
        </w:tc>
      </w:tr>
      <w:tr w:rsidR="008B36EB" w:rsidRPr="008B36EB" w:rsidTr="00965F4E">
        <w:trPr>
          <w:trHeight w:val="4105"/>
        </w:trPr>
        <w:tc>
          <w:tcPr>
            <w:tcW w:w="918" w:type="dxa"/>
            <w:tcBorders>
              <w:top w:val="nil"/>
              <w:left w:val="single" w:sz="4" w:space="0" w:color="000000"/>
              <w:bottom w:val="single" w:sz="4" w:space="0" w:color="000000"/>
              <w:right w:val="single" w:sz="4" w:space="0" w:color="000000"/>
            </w:tcBorders>
            <w:shd w:val="clear" w:color="auto" w:fill="auto"/>
            <w:noWrap/>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lastRenderedPageBreak/>
              <w:t> </w:t>
            </w:r>
          </w:p>
        </w:tc>
        <w:tc>
          <w:tcPr>
            <w:tcW w:w="1441" w:type="dxa"/>
            <w:gridSpan w:val="2"/>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ПОДПРОГРАММА 1</w:t>
            </w:r>
          </w:p>
        </w:tc>
        <w:tc>
          <w:tcPr>
            <w:tcW w:w="1800" w:type="dxa"/>
            <w:gridSpan w:val="6"/>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color w:val="000000"/>
                <w:sz w:val="20"/>
                <w:szCs w:val="20"/>
                <w:lang w:eastAsia="ru-RU"/>
              </w:rPr>
            </w:pPr>
            <w:r w:rsidRPr="008B36EB">
              <w:rPr>
                <w:rFonts w:ascii="Times New Roman" w:eastAsia="Times New Roman" w:hAnsi="Times New Roman" w:cs="Times New Roman"/>
                <w:color w:val="000000"/>
                <w:sz w:val="20"/>
                <w:szCs w:val="20"/>
                <w:lang w:eastAsia="ru-RU"/>
              </w:rPr>
              <w:t>«Повышение энергетической эффективности экономики Малоприваловского сельского поселения Верхнехавского мунициального района Воронежской области и сокращение энергетических издержек в бюджетном секторе»</w:t>
            </w:r>
          </w:p>
        </w:tc>
        <w:tc>
          <w:tcPr>
            <w:tcW w:w="126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Администрация Малоприваловского сельского поселения Верхнехавского муниципального района </w:t>
            </w:r>
          </w:p>
        </w:tc>
        <w:tc>
          <w:tcPr>
            <w:tcW w:w="1440" w:type="dxa"/>
            <w:gridSpan w:val="4"/>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01.01.2024.</w:t>
            </w:r>
          </w:p>
        </w:tc>
        <w:tc>
          <w:tcPr>
            <w:tcW w:w="144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31.12.2024г</w:t>
            </w:r>
          </w:p>
        </w:tc>
        <w:tc>
          <w:tcPr>
            <w:tcW w:w="1980" w:type="dxa"/>
            <w:gridSpan w:val="5"/>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Экономия энергоресурсов за период реализации Программы; </w:t>
            </w:r>
            <w:r w:rsidRPr="008B36EB">
              <w:rPr>
                <w:rFonts w:ascii="Times New Roman" w:eastAsia="Times New Roman" w:hAnsi="Times New Roman" w:cs="Times New Roman"/>
                <w:sz w:val="20"/>
                <w:szCs w:val="20"/>
                <w:lang w:eastAsia="ru-RU"/>
              </w:rPr>
              <w:br/>
              <w:t>снижение затрат местного бюджета на оплату систем уличного освещения</w:t>
            </w:r>
          </w:p>
        </w:tc>
        <w:tc>
          <w:tcPr>
            <w:tcW w:w="594" w:type="dxa"/>
            <w:gridSpan w:val="2"/>
            <w:tcBorders>
              <w:top w:val="nil"/>
              <w:left w:val="nil"/>
              <w:bottom w:val="single" w:sz="4" w:space="0" w:color="000000"/>
              <w:right w:val="nil"/>
            </w:tcBorders>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2340" w:type="dxa"/>
            <w:gridSpan w:val="5"/>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91405033010000000</w:t>
            </w:r>
          </w:p>
        </w:tc>
        <w:tc>
          <w:tcPr>
            <w:tcW w:w="231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260,0</w:t>
            </w:r>
          </w:p>
        </w:tc>
      </w:tr>
      <w:tr w:rsidR="008B36EB" w:rsidRPr="008B36EB" w:rsidTr="008B36EB">
        <w:trPr>
          <w:trHeight w:val="2625"/>
        </w:trPr>
        <w:tc>
          <w:tcPr>
            <w:tcW w:w="918" w:type="dxa"/>
            <w:tcBorders>
              <w:top w:val="nil"/>
              <w:left w:val="single" w:sz="4" w:space="0" w:color="000000"/>
              <w:bottom w:val="single" w:sz="4" w:space="0" w:color="000000"/>
              <w:right w:val="single" w:sz="4" w:space="0" w:color="000000"/>
            </w:tcBorders>
            <w:shd w:val="clear" w:color="auto" w:fill="auto"/>
            <w:noWrap/>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w:t>
            </w:r>
          </w:p>
        </w:tc>
        <w:tc>
          <w:tcPr>
            <w:tcW w:w="1441" w:type="dxa"/>
            <w:gridSpan w:val="2"/>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Основное </w:t>
            </w:r>
            <w:r w:rsidRPr="008B36EB">
              <w:rPr>
                <w:rFonts w:ascii="Times New Roman" w:eastAsia="Times New Roman" w:hAnsi="Times New Roman" w:cs="Times New Roman"/>
                <w:sz w:val="20"/>
                <w:szCs w:val="20"/>
                <w:lang w:eastAsia="ru-RU"/>
              </w:rPr>
              <w:br w:type="page"/>
              <w:t>мероприятие 1.1</w:t>
            </w:r>
          </w:p>
        </w:tc>
        <w:tc>
          <w:tcPr>
            <w:tcW w:w="1800" w:type="dxa"/>
            <w:gridSpan w:val="6"/>
            <w:tcBorders>
              <w:top w:val="nil"/>
              <w:left w:val="nil"/>
              <w:bottom w:val="single" w:sz="4" w:space="0" w:color="000000"/>
              <w:right w:val="single" w:sz="4" w:space="0" w:color="000000"/>
            </w:tcBorders>
            <w:shd w:val="clear" w:color="auto" w:fill="auto"/>
            <w:vAlign w:val="center"/>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«Энергосбережение и повышение энергетической эффективности в системе наружного освещения».</w:t>
            </w:r>
          </w:p>
        </w:tc>
        <w:tc>
          <w:tcPr>
            <w:tcW w:w="1260" w:type="dxa"/>
            <w:gridSpan w:val="2"/>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Администрация Малоприваловского сельского поселения Верхнехавского муниципального района</w:t>
            </w:r>
          </w:p>
        </w:tc>
        <w:tc>
          <w:tcPr>
            <w:tcW w:w="1440" w:type="dxa"/>
            <w:gridSpan w:val="4"/>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01.01.2024</w:t>
            </w:r>
          </w:p>
        </w:tc>
        <w:tc>
          <w:tcPr>
            <w:tcW w:w="1440" w:type="dxa"/>
            <w:gridSpan w:val="3"/>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31.12.2024г.</w:t>
            </w:r>
          </w:p>
        </w:tc>
        <w:tc>
          <w:tcPr>
            <w:tcW w:w="1980" w:type="dxa"/>
            <w:gridSpan w:val="5"/>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 xml:space="preserve">Экономия энергоресурсов за период реализации Программы; </w:t>
            </w:r>
            <w:r w:rsidRPr="008B36EB">
              <w:rPr>
                <w:rFonts w:ascii="Times New Roman" w:eastAsia="Times New Roman" w:hAnsi="Times New Roman" w:cs="Times New Roman"/>
                <w:sz w:val="20"/>
                <w:szCs w:val="20"/>
                <w:lang w:eastAsia="ru-RU"/>
              </w:rPr>
              <w:br w:type="page"/>
              <w:t>снижение затрат местного бюджета на оплату систем уличного освещения</w:t>
            </w:r>
          </w:p>
        </w:tc>
        <w:tc>
          <w:tcPr>
            <w:tcW w:w="594" w:type="dxa"/>
            <w:gridSpan w:val="2"/>
            <w:tcBorders>
              <w:top w:val="nil"/>
              <w:left w:val="nil"/>
              <w:bottom w:val="single" w:sz="4" w:space="0" w:color="000000"/>
              <w:right w:val="nil"/>
            </w:tcBorders>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p>
        </w:tc>
        <w:tc>
          <w:tcPr>
            <w:tcW w:w="2340" w:type="dxa"/>
            <w:gridSpan w:val="5"/>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91405033010100000</w:t>
            </w:r>
          </w:p>
        </w:tc>
        <w:tc>
          <w:tcPr>
            <w:tcW w:w="2317" w:type="dxa"/>
            <w:tcBorders>
              <w:top w:val="nil"/>
              <w:left w:val="nil"/>
              <w:bottom w:val="single" w:sz="4" w:space="0" w:color="000000"/>
              <w:right w:val="single" w:sz="4" w:space="0" w:color="000000"/>
            </w:tcBorders>
            <w:shd w:val="clear" w:color="auto" w:fill="auto"/>
            <w:vAlign w:val="bottom"/>
          </w:tcPr>
          <w:p w:rsidR="008B36EB" w:rsidRPr="008B36EB" w:rsidRDefault="008B36EB" w:rsidP="008B36EB">
            <w:pPr>
              <w:spacing w:after="0" w:line="240" w:lineRule="auto"/>
              <w:jc w:val="center"/>
              <w:rPr>
                <w:rFonts w:ascii="Times New Roman" w:eastAsia="Times New Roman" w:hAnsi="Times New Roman" w:cs="Times New Roman"/>
                <w:sz w:val="20"/>
                <w:szCs w:val="20"/>
                <w:lang w:eastAsia="ru-RU"/>
              </w:rPr>
            </w:pPr>
            <w:r w:rsidRPr="008B36EB">
              <w:rPr>
                <w:rFonts w:ascii="Times New Roman" w:eastAsia="Times New Roman" w:hAnsi="Times New Roman" w:cs="Times New Roman"/>
                <w:sz w:val="20"/>
                <w:szCs w:val="20"/>
                <w:lang w:eastAsia="ru-RU"/>
              </w:rPr>
              <w:t>260,0</w:t>
            </w:r>
          </w:p>
        </w:tc>
      </w:tr>
      <w:tr w:rsidR="008B36EB" w:rsidRPr="008B36EB" w:rsidTr="008B36EB">
        <w:trPr>
          <w:trHeight w:val="315"/>
        </w:trPr>
        <w:tc>
          <w:tcPr>
            <w:tcW w:w="918" w:type="dxa"/>
            <w:tcBorders>
              <w:top w:val="nil"/>
              <w:left w:val="nil"/>
              <w:bottom w:val="nil"/>
              <w:right w:val="nil"/>
            </w:tcBorders>
            <w:shd w:val="clear" w:color="auto" w:fill="auto"/>
            <w:noWrap/>
          </w:tcPr>
          <w:p w:rsidR="008B36EB" w:rsidRPr="008B36EB" w:rsidRDefault="008B36EB" w:rsidP="00965F4E">
            <w:pPr>
              <w:spacing w:after="0" w:line="240" w:lineRule="auto"/>
              <w:rPr>
                <w:rFonts w:ascii="Times New Roman" w:eastAsia="Times New Roman" w:hAnsi="Times New Roman" w:cs="Times New Roman"/>
                <w:sz w:val="24"/>
                <w:szCs w:val="24"/>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26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4"/>
            <w:tcBorders>
              <w:top w:val="nil"/>
              <w:left w:val="nil"/>
              <w:bottom w:val="nil"/>
              <w:right w:val="nil"/>
            </w:tcBorders>
            <w:shd w:val="clear" w:color="auto" w:fill="auto"/>
            <w:noWrap/>
            <w:vAlign w:val="bottom"/>
          </w:tcPr>
          <w:p w:rsidR="008B36EB" w:rsidRDefault="008B36EB" w:rsidP="008B36EB">
            <w:pPr>
              <w:spacing w:after="0" w:line="240" w:lineRule="auto"/>
              <w:rPr>
                <w:rFonts w:ascii="Arial CYR" w:eastAsia="Times New Roman" w:hAnsi="Arial CYR" w:cs="Arial CYR"/>
                <w:sz w:val="20"/>
                <w:szCs w:val="20"/>
                <w:lang w:eastAsia="ru-RU"/>
              </w:rPr>
            </w:pPr>
          </w:p>
          <w:p w:rsidR="008B36EB" w:rsidRDefault="008B36EB" w:rsidP="008B36EB">
            <w:pPr>
              <w:spacing w:after="0" w:line="240" w:lineRule="auto"/>
              <w:rPr>
                <w:rFonts w:ascii="Arial CYR" w:eastAsia="Times New Roman" w:hAnsi="Arial CYR" w:cs="Arial CYR"/>
                <w:sz w:val="20"/>
                <w:szCs w:val="20"/>
                <w:lang w:eastAsia="ru-RU"/>
              </w:rPr>
            </w:pPr>
          </w:p>
          <w:p w:rsidR="008B36EB" w:rsidRDefault="008B36EB" w:rsidP="008B36EB">
            <w:pPr>
              <w:spacing w:after="0" w:line="240" w:lineRule="auto"/>
              <w:rPr>
                <w:rFonts w:ascii="Arial CYR" w:eastAsia="Times New Roman" w:hAnsi="Arial CYR" w:cs="Arial CYR"/>
                <w:sz w:val="20"/>
                <w:szCs w:val="20"/>
                <w:lang w:eastAsia="ru-RU"/>
              </w:rPr>
            </w:pPr>
          </w:p>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98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594" w:type="dxa"/>
            <w:gridSpan w:val="2"/>
            <w:tcBorders>
              <w:top w:val="nil"/>
              <w:left w:val="nil"/>
              <w:bottom w:val="nil"/>
              <w:right w:val="nil"/>
            </w:tcBorders>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4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1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r>
      <w:tr w:rsidR="008B36EB" w:rsidRPr="008B36EB" w:rsidTr="008B36EB">
        <w:trPr>
          <w:trHeight w:val="315"/>
        </w:trPr>
        <w:tc>
          <w:tcPr>
            <w:tcW w:w="918" w:type="dxa"/>
            <w:tcBorders>
              <w:top w:val="nil"/>
              <w:left w:val="nil"/>
              <w:bottom w:val="nil"/>
              <w:right w:val="nil"/>
            </w:tcBorders>
            <w:shd w:val="clear" w:color="auto" w:fill="auto"/>
            <w:noWrap/>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965F4E" w:rsidRPr="008B36EB" w:rsidRDefault="00965F4E" w:rsidP="008B36EB">
            <w:pPr>
              <w:spacing w:after="0" w:line="240" w:lineRule="auto"/>
              <w:rPr>
                <w:rFonts w:ascii="Arial CYR" w:eastAsia="Times New Roman" w:hAnsi="Arial CYR" w:cs="Arial CYR"/>
                <w:sz w:val="20"/>
                <w:szCs w:val="20"/>
                <w:lang w:eastAsia="ru-RU"/>
              </w:rPr>
            </w:pPr>
          </w:p>
        </w:tc>
        <w:tc>
          <w:tcPr>
            <w:tcW w:w="126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4"/>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98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594" w:type="dxa"/>
            <w:gridSpan w:val="2"/>
            <w:tcBorders>
              <w:top w:val="nil"/>
              <w:left w:val="nil"/>
              <w:bottom w:val="nil"/>
              <w:right w:val="nil"/>
            </w:tcBorders>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4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1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r>
      <w:tr w:rsidR="008B36EB" w:rsidRPr="008B36EB" w:rsidTr="008B36EB">
        <w:trPr>
          <w:trHeight w:val="315"/>
        </w:trPr>
        <w:tc>
          <w:tcPr>
            <w:tcW w:w="918" w:type="dxa"/>
            <w:tcBorders>
              <w:top w:val="nil"/>
              <w:left w:val="nil"/>
              <w:bottom w:val="nil"/>
              <w:right w:val="nil"/>
            </w:tcBorders>
            <w:shd w:val="clear" w:color="auto" w:fill="auto"/>
            <w:noWrap/>
          </w:tcPr>
          <w:p w:rsidR="008B36EB" w:rsidRPr="008B36EB" w:rsidRDefault="008B36EB" w:rsidP="008B36EB">
            <w:pPr>
              <w:spacing w:after="0" w:line="240" w:lineRule="auto"/>
              <w:jc w:val="center"/>
              <w:rPr>
                <w:rFonts w:ascii="Times New Roman" w:eastAsia="Times New Roman" w:hAnsi="Times New Roman" w:cs="Times New Roman"/>
                <w:sz w:val="24"/>
                <w:szCs w:val="24"/>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                                                           </w:t>
            </w:r>
          </w:p>
        </w:tc>
        <w:tc>
          <w:tcPr>
            <w:tcW w:w="126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4"/>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98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594" w:type="dxa"/>
            <w:gridSpan w:val="2"/>
            <w:tcBorders>
              <w:top w:val="nil"/>
              <w:left w:val="nil"/>
              <w:bottom w:val="nil"/>
              <w:right w:val="nil"/>
            </w:tcBorders>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4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1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r>
      <w:tr w:rsidR="008B36EB" w:rsidRPr="008B36EB" w:rsidTr="008B36EB">
        <w:trPr>
          <w:trHeight w:val="315"/>
        </w:trPr>
        <w:tc>
          <w:tcPr>
            <w:tcW w:w="918" w:type="dxa"/>
            <w:tcBorders>
              <w:top w:val="nil"/>
              <w:left w:val="nil"/>
              <w:bottom w:val="nil"/>
              <w:right w:val="nil"/>
            </w:tcBorders>
            <w:shd w:val="clear" w:color="auto" w:fill="auto"/>
            <w:noWrap/>
          </w:tcPr>
          <w:p w:rsidR="008B36EB" w:rsidRPr="008B36EB" w:rsidRDefault="008B36EB" w:rsidP="008B36EB">
            <w:pPr>
              <w:spacing w:after="0" w:line="240" w:lineRule="auto"/>
              <w:rPr>
                <w:rFonts w:ascii="Times New Roman" w:eastAsia="Times New Roman" w:hAnsi="Times New Roman" w:cs="Times New Roman"/>
                <w:sz w:val="24"/>
                <w:szCs w:val="24"/>
                <w:lang w:eastAsia="ru-RU"/>
              </w:rPr>
            </w:pPr>
          </w:p>
        </w:tc>
        <w:tc>
          <w:tcPr>
            <w:tcW w:w="1441"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800" w:type="dxa"/>
            <w:gridSpan w:val="6"/>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260" w:type="dxa"/>
            <w:gridSpan w:val="2"/>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4"/>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440" w:type="dxa"/>
            <w:gridSpan w:val="3"/>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198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594" w:type="dxa"/>
            <w:gridSpan w:val="2"/>
            <w:tcBorders>
              <w:top w:val="nil"/>
              <w:left w:val="nil"/>
              <w:bottom w:val="nil"/>
              <w:right w:val="nil"/>
            </w:tcBorders>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40" w:type="dxa"/>
            <w:gridSpan w:val="5"/>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c>
          <w:tcPr>
            <w:tcW w:w="2317" w:type="dxa"/>
            <w:tcBorders>
              <w:top w:val="nil"/>
              <w:left w:val="nil"/>
              <w:bottom w:val="nil"/>
              <w:right w:val="nil"/>
            </w:tcBorders>
            <w:shd w:val="clear" w:color="auto" w:fill="auto"/>
            <w:noWrap/>
            <w:vAlign w:val="bottom"/>
          </w:tcPr>
          <w:p w:rsidR="008B36EB" w:rsidRPr="008B36EB" w:rsidRDefault="008B36EB" w:rsidP="008B36EB">
            <w:pPr>
              <w:spacing w:after="0" w:line="240" w:lineRule="auto"/>
              <w:rPr>
                <w:rFonts w:ascii="Arial CYR" w:eastAsia="Times New Roman" w:hAnsi="Arial CYR" w:cs="Arial CYR"/>
                <w:sz w:val="20"/>
                <w:szCs w:val="20"/>
                <w:lang w:eastAsia="ru-RU"/>
              </w:rPr>
            </w:pPr>
          </w:p>
        </w:tc>
      </w:tr>
    </w:tbl>
    <w:p w:rsidR="008B36EB" w:rsidRDefault="008B36EB" w:rsidP="00E7689C">
      <w:pPr>
        <w:autoSpaceDE w:val="0"/>
        <w:rPr>
          <w:rFonts w:ascii="Times New Roman" w:eastAsia="Calibri" w:hAnsi="Times New Roman" w:cs="Times New Roman"/>
          <w:sz w:val="20"/>
          <w:szCs w:val="20"/>
        </w:rPr>
      </w:pPr>
      <w:bookmarkStart w:id="15" w:name="RANGE!A1:J56"/>
      <w:bookmarkStart w:id="16" w:name="RANGE!A1:G16"/>
      <w:bookmarkEnd w:id="15"/>
      <w:bookmarkEnd w:id="16"/>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Default="008B36EB" w:rsidP="00E7689C">
      <w:pPr>
        <w:autoSpaceDE w:val="0"/>
        <w:rPr>
          <w:rFonts w:ascii="Times New Roman" w:eastAsia="Calibri" w:hAnsi="Times New Roman" w:cs="Times New Roman"/>
          <w:sz w:val="20"/>
          <w:szCs w:val="20"/>
        </w:rPr>
      </w:pPr>
    </w:p>
    <w:p w:rsidR="008B36EB" w:rsidRPr="00E7689C" w:rsidRDefault="008B36EB" w:rsidP="00E7689C">
      <w:pPr>
        <w:autoSpaceDE w:val="0"/>
        <w:rPr>
          <w:rFonts w:ascii="Times New Roman" w:eastAsia="Calibri" w:hAnsi="Times New Roman" w:cs="Times New Roman"/>
          <w:sz w:val="20"/>
          <w:szCs w:val="20"/>
        </w:rPr>
        <w:sectPr w:rsidR="008B36EB" w:rsidRPr="00E7689C" w:rsidSect="00E7689C">
          <w:pgSz w:w="16838" w:h="11906" w:orient="landscape"/>
          <w:pgMar w:top="1701" w:right="1134" w:bottom="851" w:left="1134" w:header="709" w:footer="709" w:gutter="0"/>
          <w:cols w:space="708"/>
          <w:docGrid w:linePitch="360"/>
        </w:sectPr>
      </w:pPr>
    </w:p>
    <w:p w:rsidR="00965F4E" w:rsidRPr="00965F4E" w:rsidRDefault="00965F4E" w:rsidP="00965F4E">
      <w:pPr>
        <w:framePr w:hSpace="180" w:wrap="around" w:vAnchor="text" w:hAnchor="margin" w:y="124"/>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lastRenderedPageBreak/>
        <w:t>АДМИНИСТРАЦИЯ МАЛОПРИВАЛОВСКОГО СЕЛЬСКОГО ПОСЕЛЕНИЯ    ВЕРХНЕХАВСКОГО МУНИЦИПАЛЬНОГО РАЙОНА                                             ВОРОНЕЖСКОЙ ОБЛАСТИ</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napToGrid w:val="0"/>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ПОСТАНОВЛЕНИЕ</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napToGrid w:val="0"/>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от  «25» декабря 2024года  №   124</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 Малая Приваловка</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Layout w:type="fixed"/>
        <w:tblLook w:val="0000" w:firstRow="0" w:lastRow="0" w:firstColumn="0" w:lastColumn="0" w:noHBand="0" w:noVBand="0"/>
      </w:tblPr>
      <w:tblGrid>
        <w:gridCol w:w="4968"/>
      </w:tblGrid>
      <w:tr w:rsidR="00965F4E" w:rsidRPr="00965F4E" w:rsidTr="00965F4E">
        <w:tc>
          <w:tcPr>
            <w:tcW w:w="4968" w:type="dxa"/>
            <w:shd w:val="clear" w:color="auto" w:fill="auto"/>
          </w:tcPr>
          <w:p w:rsidR="00965F4E" w:rsidRPr="00965F4E" w:rsidRDefault="00965F4E" w:rsidP="00965F4E">
            <w:pPr>
              <w:widowControl w:val="0"/>
              <w:tabs>
                <w:tab w:val="left" w:pos="476"/>
                <w:tab w:val="left" w:pos="812"/>
              </w:tabs>
              <w:suppressAutoHyphens/>
              <w:snapToGrid w:val="0"/>
              <w:spacing w:after="0" w:line="240" w:lineRule="auto"/>
              <w:jc w:val="both"/>
              <w:rPr>
                <w:rFonts w:ascii="Times New Roman" w:eastAsia="Cambria" w:hAnsi="Times New Roman" w:cs="Times New Roman"/>
                <w:b/>
                <w:bCs/>
                <w:color w:val="000000"/>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xml:space="preserve">Об утверждении муниципальной программы </w:t>
            </w:r>
            <w:r w:rsidRPr="00965F4E">
              <w:rPr>
                <w:rFonts w:ascii="Times New Roman" w:eastAsia="Times New Roman" w:hAnsi="Times New Roman" w:cs="Times New Roman"/>
                <w:b/>
                <w:bCs/>
                <w:color w:val="000000"/>
                <w:kern w:val="1"/>
                <w:sz w:val="24"/>
                <w:szCs w:val="24"/>
                <w:lang w:eastAsia="hi-IN" w:bidi="hi-IN"/>
              </w:rPr>
              <w:t>«Содействие развитию муниципальных образований и местного самоуправления»</w:t>
            </w:r>
          </w:p>
        </w:tc>
      </w:tr>
    </w:tbl>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napToGrid w:val="0"/>
        <w:spacing w:after="0" w:line="240" w:lineRule="auto"/>
        <w:jc w:val="both"/>
        <w:rPr>
          <w:rFonts w:ascii="Times New Roman" w:eastAsia="Cambria"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w:t>
      </w:r>
      <w:r w:rsidRPr="00965F4E">
        <w:rPr>
          <w:rFonts w:ascii="Times New Roman" w:eastAsia="Cambria" w:hAnsi="Times New Roman" w:cs="Times New Roman"/>
          <w:kern w:val="1"/>
          <w:sz w:val="24"/>
          <w:szCs w:val="24"/>
          <w:lang w:eastAsia="hi-IN" w:bidi="hi-IN"/>
        </w:rPr>
        <w:t xml:space="preserve">В соответствии с Бюджетным кодексом Российской Федерации, Федеральным Законом РФ от 06.10.2003 г. № 131-ФЗ «Об общих принципах организации местного самоуправления в Российской Федерации», Уставом Малоприваловского сельского поселения Верхнехавского муниципального района, постановлением  администрации  сельского поселения Верхнехавского муниципального района от 29.12.2015г. № 94 «Об утверждении  Порядка разработки, реализации и оценки эффективности муниципальных программ Малоприваловского сельского поселения Верхнехавского муниципального района Воронежской области», администрация Малоприваловского сельского поселения </w:t>
      </w: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jc w:val="center"/>
        <w:outlineLvl w:val="0"/>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ПОСТАНОВЛЯЕТ:</w:t>
      </w: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Утвердить муниципальную программу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 Верхнехавского муниципального района «</w:t>
      </w:r>
      <w:r w:rsidRPr="00965F4E">
        <w:rPr>
          <w:rFonts w:ascii="Times New Roman" w:eastAsia="Times New Roman" w:hAnsi="Times New Roman" w:cs="Times New Roman"/>
          <w:color w:val="000000"/>
          <w:kern w:val="1"/>
          <w:sz w:val="24"/>
          <w:szCs w:val="24"/>
          <w:lang w:eastAsia="hi-IN" w:bidi="hi-IN"/>
        </w:rPr>
        <w:t>Содействие развитию муниципальных образований и местного самоуправления</w:t>
      </w:r>
      <w:r w:rsidRPr="00965F4E">
        <w:rPr>
          <w:rFonts w:ascii="Times New Roman" w:eastAsia="Lucida Sans Unicode" w:hAnsi="Times New Roman" w:cs="Times New Roman"/>
          <w:kern w:val="1"/>
          <w:sz w:val="24"/>
          <w:szCs w:val="24"/>
          <w:lang w:eastAsia="hi-IN" w:bidi="hi-IN"/>
        </w:rPr>
        <w:t>», согласно  приложению к настоящему постановлению.</w:t>
      </w: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Настоящее постановление вступает в силу с момента обнародования.</w:t>
      </w: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Контроль за исполнением настоящего постановления оставляю за собой. </w:t>
      </w: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outlineLvl w:val="0"/>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xml:space="preserve">Глава </w:t>
      </w:r>
      <w:r w:rsidRPr="00965F4E">
        <w:rPr>
          <w:rFonts w:ascii="Times New Roman" w:eastAsia="Cambria" w:hAnsi="Times New Roman" w:cs="Times New Roman"/>
          <w:b/>
          <w:bCs/>
          <w:kern w:val="1"/>
          <w:sz w:val="24"/>
          <w:szCs w:val="24"/>
          <w:lang w:eastAsia="hi-IN" w:bidi="hi-IN"/>
        </w:rPr>
        <w:t>Малоприваловского</w:t>
      </w:r>
      <w:r w:rsidRPr="00965F4E">
        <w:rPr>
          <w:rFonts w:ascii="Times New Roman" w:eastAsia="Lucida Sans Unicode" w:hAnsi="Times New Roman" w:cs="Times New Roman"/>
          <w:b/>
          <w:bCs/>
          <w:kern w:val="1"/>
          <w:sz w:val="24"/>
          <w:szCs w:val="24"/>
          <w:lang w:eastAsia="hi-IN" w:bidi="hi-IN"/>
        </w:rPr>
        <w:t xml:space="preserve"> </w:t>
      </w:r>
    </w:p>
    <w:p w:rsidR="00965F4E" w:rsidRPr="00965F4E" w:rsidRDefault="00965F4E" w:rsidP="00965F4E">
      <w:pPr>
        <w:widowControl w:val="0"/>
        <w:suppressAutoHyphens/>
        <w:autoSpaceDE w:val="0"/>
        <w:spacing w:after="0" w:line="240" w:lineRule="auto"/>
        <w:outlineLvl w:val="0"/>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сельского поселения                                                                 Л.Г.Гостева</w:t>
      </w: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b/>
          <w:bCs/>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24"/>
          <w:szCs w:val="24"/>
          <w:lang w:eastAsia="ru-RU"/>
        </w:rPr>
      </w:pPr>
      <w:r w:rsidRPr="00965F4E">
        <w:rPr>
          <w:rFonts w:ascii="Times New Roman" w:eastAsia="Lucida Sans Unicode" w:hAnsi="Times New Roman" w:cs="Times New Roman"/>
          <w:bCs/>
          <w:kern w:val="1"/>
          <w:sz w:val="24"/>
          <w:szCs w:val="24"/>
          <w:lang w:eastAsia="ru-RU"/>
        </w:rPr>
        <w:t xml:space="preserve">Приложение </w:t>
      </w:r>
    </w:p>
    <w:p w:rsidR="00965F4E" w:rsidRPr="00965F4E" w:rsidRDefault="00965F4E" w:rsidP="00965F4E">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24"/>
          <w:szCs w:val="24"/>
          <w:lang w:eastAsia="ru-RU"/>
        </w:rPr>
      </w:pPr>
      <w:r w:rsidRPr="00965F4E">
        <w:rPr>
          <w:rFonts w:ascii="Times New Roman" w:eastAsia="Lucida Sans Unicode" w:hAnsi="Times New Roman" w:cs="Times New Roman"/>
          <w:bCs/>
          <w:kern w:val="1"/>
          <w:sz w:val="24"/>
          <w:szCs w:val="24"/>
          <w:lang w:eastAsia="ru-RU"/>
        </w:rPr>
        <w:t xml:space="preserve">                                                                              к постановлению  администрации</w:t>
      </w:r>
    </w:p>
    <w:p w:rsidR="00965F4E" w:rsidRPr="00965F4E" w:rsidRDefault="00965F4E" w:rsidP="00965F4E">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24"/>
          <w:szCs w:val="24"/>
          <w:lang w:eastAsia="ru-RU"/>
        </w:rPr>
      </w:pP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bCs/>
          <w:kern w:val="1"/>
          <w:sz w:val="24"/>
          <w:szCs w:val="24"/>
          <w:lang w:eastAsia="ru-RU"/>
        </w:rPr>
        <w:t xml:space="preserve"> сельского поселения </w:t>
      </w:r>
    </w:p>
    <w:p w:rsidR="00965F4E" w:rsidRPr="00965F4E" w:rsidRDefault="00965F4E" w:rsidP="00965F4E">
      <w:pPr>
        <w:widowControl w:val="0"/>
        <w:suppressAutoHyphens/>
        <w:autoSpaceDE w:val="0"/>
        <w:spacing w:after="0" w:line="240" w:lineRule="auto"/>
        <w:jc w:val="right"/>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bCs/>
          <w:kern w:val="1"/>
          <w:sz w:val="24"/>
          <w:szCs w:val="24"/>
          <w:lang w:eastAsia="ru-RU"/>
        </w:rPr>
        <w:t>от  25.12.2024 г.</w:t>
      </w:r>
    </w:p>
    <w:tbl>
      <w:tblPr>
        <w:tblpPr w:leftFromText="180" w:rightFromText="180" w:vertAnchor="text" w:horzAnchor="margin" w:tblpY="149"/>
        <w:tblW w:w="9975" w:type="dxa"/>
        <w:tblLook w:val="0000" w:firstRow="0" w:lastRow="0" w:firstColumn="0" w:lastColumn="0" w:noHBand="0" w:noVBand="0"/>
      </w:tblPr>
      <w:tblGrid>
        <w:gridCol w:w="3627"/>
        <w:gridCol w:w="6348"/>
      </w:tblGrid>
      <w:tr w:rsidR="00965F4E" w:rsidRPr="00965F4E" w:rsidTr="00965F4E">
        <w:trPr>
          <w:trHeight w:val="1432"/>
        </w:trPr>
        <w:tc>
          <w:tcPr>
            <w:tcW w:w="9975" w:type="dxa"/>
            <w:gridSpan w:val="2"/>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ПАСПОРТ</w:t>
            </w:r>
            <w:r w:rsidRPr="00965F4E">
              <w:rPr>
                <w:rFonts w:ascii="Times New Roman" w:eastAsia="Lucida Sans Unicode" w:hAnsi="Times New Roman" w:cs="Times New Roman"/>
                <w:color w:val="000000"/>
                <w:kern w:val="1"/>
                <w:sz w:val="24"/>
                <w:szCs w:val="24"/>
                <w:lang w:eastAsia="hi-IN" w:bidi="hi-IN"/>
              </w:rPr>
              <w:br/>
              <w:t xml:space="preserve">       муниципальной программы </w:t>
            </w:r>
            <w:r w:rsidRPr="00965F4E">
              <w:rPr>
                <w:rFonts w:ascii="Times New Roman" w:eastAsia="Cambria"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 «Содействие развитию муниципальных образований и местного самоуправления»</w:t>
            </w:r>
          </w:p>
        </w:tc>
      </w:tr>
      <w:tr w:rsidR="00965F4E" w:rsidRPr="00965F4E" w:rsidTr="00965F4E">
        <w:trPr>
          <w:trHeight w:val="535"/>
        </w:trPr>
        <w:tc>
          <w:tcPr>
            <w:tcW w:w="3627" w:type="dxa"/>
            <w:tcBorders>
              <w:top w:val="single" w:sz="4" w:space="0" w:color="000000"/>
              <w:left w:val="single" w:sz="4" w:space="0" w:color="000000"/>
              <w:bottom w:val="single" w:sz="4" w:space="0" w:color="000000"/>
              <w:right w:val="nil"/>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Ответственный исполнитель муниципальной программы</w:t>
            </w:r>
          </w:p>
        </w:tc>
        <w:tc>
          <w:tcPr>
            <w:tcW w:w="6348" w:type="dxa"/>
            <w:tcBorders>
              <w:top w:val="single" w:sz="4" w:space="0" w:color="000000"/>
              <w:left w:val="single" w:sz="4" w:space="0" w:color="000000"/>
              <w:bottom w:val="single" w:sz="4" w:space="0" w:color="000000"/>
              <w:right w:val="single" w:sz="4" w:space="0" w:color="000000"/>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w:t>
            </w:r>
          </w:p>
        </w:tc>
      </w:tr>
      <w:tr w:rsidR="00965F4E" w:rsidRPr="00965F4E" w:rsidTr="00965F4E">
        <w:trPr>
          <w:trHeight w:val="60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Исполнитель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w:t>
            </w:r>
          </w:p>
        </w:tc>
      </w:tr>
      <w:tr w:rsidR="00965F4E" w:rsidRPr="00965F4E" w:rsidTr="00965F4E">
        <w:trPr>
          <w:trHeight w:val="569"/>
        </w:trPr>
        <w:tc>
          <w:tcPr>
            <w:tcW w:w="3627" w:type="dxa"/>
            <w:tcBorders>
              <w:top w:val="nil"/>
              <w:left w:val="single" w:sz="4" w:space="0" w:color="000000"/>
              <w:bottom w:val="single" w:sz="4" w:space="0" w:color="auto"/>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Основные разработчики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w:t>
            </w:r>
          </w:p>
        </w:tc>
      </w:tr>
      <w:tr w:rsidR="00965F4E" w:rsidRPr="00965F4E" w:rsidTr="00965F4E">
        <w:trPr>
          <w:trHeight w:val="1148"/>
        </w:trPr>
        <w:tc>
          <w:tcPr>
            <w:tcW w:w="3627" w:type="dxa"/>
            <w:tcBorders>
              <w:top w:val="single" w:sz="4" w:space="0" w:color="auto"/>
              <w:left w:val="single" w:sz="4" w:space="0" w:color="auto"/>
              <w:bottom w:val="single" w:sz="4" w:space="0" w:color="auto"/>
              <w:right w:val="single" w:sz="4" w:space="0" w:color="auto"/>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Подпрограммы муниципальной программы и основные мероприятия </w:t>
            </w:r>
          </w:p>
        </w:tc>
        <w:tc>
          <w:tcPr>
            <w:tcW w:w="6348" w:type="dxa"/>
            <w:tcBorders>
              <w:top w:val="nil"/>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Подпрограмма 1 «Реализация муниципальной</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 политики в сфере социально-экономического </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развития муниципальных образований». </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Cambria" w:hAnsi="Times New Roman" w:cs="Times New Roman"/>
                <w:kern w:val="1"/>
                <w:sz w:val="24"/>
                <w:szCs w:val="24"/>
                <w:lang w:eastAsia="hi-IN" w:bidi="hi-IN"/>
              </w:rPr>
              <w:t xml:space="preserve">Основное мероприятие 1.1. </w:t>
            </w:r>
            <w:r w:rsidRPr="00965F4E">
              <w:rPr>
                <w:rFonts w:ascii="Times New Roman" w:eastAsia="Lucida Sans Unicode" w:hAnsi="Times New Roman" w:cs="Times New Roman"/>
                <w:kern w:val="1"/>
                <w:sz w:val="24"/>
                <w:szCs w:val="24"/>
                <w:lang w:eastAsia="hi-IN" w:bidi="hi-IN"/>
              </w:rPr>
              <w:t xml:space="preserve"> «Расходы на приобретение служебного автотранспорта </w:t>
            </w:r>
            <w:r w:rsidRPr="00965F4E">
              <w:rPr>
                <w:rFonts w:ascii="Times New Roman" w:eastAsia="Lucida Sans Unicode" w:hAnsi="Times New Roman" w:cs="Times New Roman"/>
                <w:color w:val="000000"/>
                <w:kern w:val="1"/>
                <w:sz w:val="24"/>
                <w:szCs w:val="24"/>
                <w:lang w:eastAsia="hi-IN" w:bidi="hi-IN"/>
              </w:rPr>
              <w:t>(Закупка  товаров, работ и услуг для муниципальных нужд)».</w:t>
            </w:r>
          </w:p>
        </w:tc>
      </w:tr>
      <w:tr w:rsidR="00965F4E" w:rsidRPr="00965F4E" w:rsidTr="00965F4E">
        <w:trPr>
          <w:trHeight w:val="935"/>
        </w:trPr>
        <w:tc>
          <w:tcPr>
            <w:tcW w:w="3627" w:type="dxa"/>
            <w:tcBorders>
              <w:top w:val="single" w:sz="4" w:space="0" w:color="auto"/>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Цель муниципальной программы</w:t>
            </w:r>
          </w:p>
        </w:tc>
        <w:tc>
          <w:tcPr>
            <w:tcW w:w="6348"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color w:val="3B2D36"/>
                <w:kern w:val="1"/>
                <w:sz w:val="24"/>
                <w:szCs w:val="24"/>
                <w:shd w:val="clear" w:color="auto" w:fill="FFFFFF"/>
                <w:lang w:eastAsia="hi-IN" w:bidi="hi-IN"/>
              </w:rPr>
              <w:t xml:space="preserve">Повышение эффективности  деятельности администрации на территории </w:t>
            </w:r>
            <w:r w:rsidRPr="00965F4E">
              <w:rPr>
                <w:rFonts w:ascii="Times New Roman" w:eastAsia="Cambria" w:hAnsi="Times New Roman" w:cs="Times New Roman"/>
                <w:kern w:val="1"/>
                <w:sz w:val="24"/>
                <w:szCs w:val="24"/>
                <w:lang w:eastAsia="hi-IN" w:bidi="hi-IN"/>
              </w:rPr>
              <w:t xml:space="preserve">  Малоприваловского  сельского поселения </w:t>
            </w:r>
          </w:p>
        </w:tc>
      </w:tr>
      <w:tr w:rsidR="00965F4E" w:rsidRPr="00965F4E" w:rsidTr="00965F4E">
        <w:trPr>
          <w:trHeight w:val="1392"/>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Задачи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содействие социально-экономическому развитию </w:t>
            </w:r>
            <w:r w:rsidRPr="00965F4E">
              <w:rPr>
                <w:rFonts w:ascii="Times New Roman" w:eastAsia="Cambria"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w:t>
            </w:r>
          </w:p>
        </w:tc>
      </w:tr>
      <w:tr w:rsidR="00965F4E" w:rsidRPr="00965F4E" w:rsidTr="00965F4E">
        <w:trPr>
          <w:trHeight w:val="53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Целевые индикаторы и показатели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Служебный автомобиль, 1 ед.</w:t>
            </w:r>
          </w:p>
        </w:tc>
      </w:tr>
      <w:tr w:rsidR="00965F4E" w:rsidRPr="00965F4E" w:rsidTr="00965F4E">
        <w:trPr>
          <w:trHeight w:val="51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Этапы и сроки реализации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2023-2028 годы</w:t>
            </w:r>
          </w:p>
        </w:tc>
      </w:tr>
      <w:tr w:rsidR="00965F4E" w:rsidRPr="00965F4E" w:rsidTr="00965F4E">
        <w:trPr>
          <w:trHeight w:val="1212"/>
        </w:trPr>
        <w:tc>
          <w:tcPr>
            <w:tcW w:w="3627" w:type="dxa"/>
            <w:tcBorders>
              <w:top w:val="nil"/>
              <w:left w:val="single" w:sz="4" w:space="0" w:color="000000"/>
              <w:bottom w:val="single" w:sz="4" w:space="0" w:color="auto"/>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Объемы и источники финансирования муниципальной программы (в действующих ценах каждого года реализации муниципальной программы) ¹</w:t>
            </w:r>
          </w:p>
        </w:tc>
        <w:tc>
          <w:tcPr>
            <w:tcW w:w="6348" w:type="dxa"/>
            <w:tcBorders>
              <w:top w:val="nil"/>
              <w:left w:val="nil"/>
              <w:bottom w:val="single" w:sz="4" w:space="0" w:color="auto"/>
              <w:right w:val="single" w:sz="4" w:space="0" w:color="000000"/>
            </w:tcBorders>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объем бюджетных ассигнований на реализацию муниципальной программы – 985,6   тыс. рублей, в том числе:</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средства областного бюджета –</w:t>
            </w:r>
            <w:r w:rsidRPr="00965F4E">
              <w:rPr>
                <w:rFonts w:ascii="Times New Roman" w:eastAsia="Lucida Sans Unicode" w:hAnsi="Times New Roman" w:cs="Times New Roman"/>
                <w:bCs/>
                <w:kern w:val="1"/>
                <w:sz w:val="24"/>
                <w:szCs w:val="24"/>
                <w:lang w:eastAsia="hi-IN" w:bidi="hi-IN"/>
              </w:rPr>
              <w:t xml:space="preserve">985,6 </w:t>
            </w:r>
            <w:r w:rsidRPr="00965F4E">
              <w:rPr>
                <w:rFonts w:ascii="Times New Roman" w:eastAsia="Lucida Sans Unicode" w:hAnsi="Times New Roman" w:cs="Times New Roman"/>
                <w:kern w:val="1"/>
                <w:sz w:val="24"/>
                <w:szCs w:val="24"/>
                <w:lang w:eastAsia="hi-IN" w:bidi="hi-IN"/>
              </w:rPr>
              <w:t>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 год – 985,6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 год -  0,0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2025 год- 0,0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2026 год –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2027 год –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 год- 0,0 тыс. руб</w:t>
            </w:r>
          </w:p>
        </w:tc>
      </w:tr>
      <w:tr w:rsidR="00965F4E" w:rsidRPr="00965F4E" w:rsidTr="00965F4E">
        <w:trPr>
          <w:trHeight w:val="856"/>
        </w:trPr>
        <w:tc>
          <w:tcPr>
            <w:tcW w:w="3627" w:type="dxa"/>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Ожидаемые конечные результаты реализации муниципальной программы</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r w:rsidRPr="00965F4E">
              <w:rPr>
                <w:rFonts w:ascii="Times New Roman" w:eastAsia="Lucida Sans Unicode" w:hAnsi="Times New Roman" w:cs="Times New Roman"/>
                <w:color w:val="3B2D36"/>
                <w:kern w:val="1"/>
                <w:sz w:val="24"/>
                <w:szCs w:val="24"/>
                <w:shd w:val="clear" w:color="auto" w:fill="FFFFFF"/>
                <w:lang w:eastAsia="hi-IN" w:bidi="hi-IN"/>
              </w:rPr>
              <w:t xml:space="preserve"> эффективное развитие деятельности органов местного самоуправления.</w:t>
            </w:r>
          </w:p>
        </w:tc>
      </w:tr>
    </w:tbl>
    <w:p w:rsidR="00965F4E" w:rsidRPr="00965F4E" w:rsidRDefault="00965F4E" w:rsidP="00965F4E">
      <w:pPr>
        <w:widowControl w:val="0"/>
        <w:suppressAutoHyphens/>
        <w:autoSpaceDE w:val="0"/>
        <w:autoSpaceDN w:val="0"/>
        <w:adjustRightInd w:val="0"/>
        <w:spacing w:after="0" w:line="240" w:lineRule="auto"/>
        <w:rPr>
          <w:rFonts w:ascii="Times New Roman" w:eastAsia="Calibri" w:hAnsi="Times New Roman" w:cs="Times New Roman"/>
          <w:b/>
          <w:kern w:val="1"/>
          <w:sz w:val="24"/>
          <w:szCs w:val="24"/>
          <w:lang w:eastAsia="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1. Общая характеристика сферы реализации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65F4E">
        <w:rPr>
          <w:rFonts w:ascii="Times New Roman" w:eastAsia="Times New Roman" w:hAnsi="Times New Roman" w:cs="Times New Roman"/>
          <w:sz w:val="24"/>
          <w:szCs w:val="24"/>
          <w:lang w:eastAsia="ru-RU"/>
        </w:rPr>
        <w:t xml:space="preserve">На территории муниципального образования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Times New Roman" w:hAnsi="Times New Roman" w:cs="Times New Roman"/>
          <w:sz w:val="24"/>
          <w:szCs w:val="24"/>
          <w:lang w:eastAsia="ru-RU"/>
        </w:rPr>
        <w:t xml:space="preserve">  находится 7 населенных пунктов. Расстояние от районного центра с. Верхняя Хава до  с. Малая Приваловка составляет  24 км, от с. Малая Приваловка до п. Желдаевка- 2,5 километра, до  п. Енино – 3,5 километров, до п. Лукичёвки -5км., до п.Владимировка-7 км., до п. Никольское – 9 км., до х. Эртель- 4 км. Автотранспорт для органов местного самоуправления необходим для реализации своих полномочий, а также разъездного характера решения вопросов поселения. Населенные пункты, входящие в состав муниципального образования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Times New Roman" w:hAnsi="Times New Roman" w:cs="Times New Roman"/>
          <w:sz w:val="24"/>
          <w:szCs w:val="24"/>
          <w:lang w:eastAsia="ru-RU"/>
        </w:rPr>
        <w:t xml:space="preserve"> удалены друг от друга.</w:t>
      </w:r>
    </w:p>
    <w:p w:rsidR="00965F4E" w:rsidRPr="00965F4E" w:rsidRDefault="00965F4E" w:rsidP="00965F4E">
      <w:pPr>
        <w:shd w:val="clear" w:color="auto" w:fill="FFFFFF"/>
        <w:spacing w:before="100" w:beforeAutospacing="1" w:after="100" w:afterAutospacing="1"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Times New Roman" w:hAnsi="Times New Roman" w:cs="Times New Roman"/>
          <w:sz w:val="24"/>
          <w:szCs w:val="24"/>
          <w:lang w:eastAsia="ru-RU"/>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r w:rsidRPr="00965F4E">
        <w:rPr>
          <w:rFonts w:ascii="Times New Roman" w:eastAsia="Lucida Sans Unicode" w:hAnsi="Times New Roman" w:cs="Times New Roman"/>
          <w:kern w:val="1"/>
          <w:sz w:val="24"/>
          <w:szCs w:val="24"/>
          <w:lang w:eastAsia="hi-IN" w:bidi="hi-IN"/>
        </w:rPr>
        <w:t xml:space="preserve"> </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2. Приоритеты муниципальной политики в сфере реализации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муниципальной программы, цели, задачи и показатели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(индикаторы) достижения целей и решения задач, описание</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основных ожидаемых конечных результатов муниципальной</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программы, сроков и этапов реализации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муниципальной программы</w:t>
      </w:r>
    </w:p>
    <w:p w:rsidR="00965F4E" w:rsidRPr="00965F4E" w:rsidRDefault="00965F4E" w:rsidP="00965F4E">
      <w:pPr>
        <w:widowControl w:val="0"/>
        <w:suppressAutoHyphens/>
        <w:spacing w:after="0" w:line="36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2.1. Приоритеты муниципальной политики в сфере реализации муниципальной  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i/>
          <w:kern w:val="1"/>
          <w:sz w:val="24"/>
          <w:szCs w:val="24"/>
          <w:lang w:eastAsia="hi-IN" w:bidi="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2.2. Цели, задачи и показатели (индикаторы) достижения целей и решения задач</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Целью данной Программы является приобретение служебного автотранспорта  для нужд органов местного самоуправления, повышение эффективности деятельности органов местного самоуправления,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w:t>
      </w:r>
      <w:r w:rsidRPr="00965F4E">
        <w:rPr>
          <w:rFonts w:ascii="Times New Roman" w:eastAsia="Lucida Sans Unicode" w:hAnsi="Times New Roman" w:cs="Times New Roman"/>
          <w:bCs/>
          <w:kern w:val="1"/>
          <w:sz w:val="24"/>
          <w:szCs w:val="24"/>
          <w:lang w:eastAsia="hi-IN" w:bidi="hi-IN"/>
        </w:rPr>
        <w:t>Для достижения указанной цели предусматривается решение следующих задач:</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Показатели, используемые для оценки достижения результатов </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приобретение служебного  автомобиля - 1 ед.</w:t>
      </w:r>
    </w:p>
    <w:tbl>
      <w:tblPr>
        <w:tblpPr w:leftFromText="180" w:rightFromText="180" w:vertAnchor="page" w:horzAnchor="margin" w:tblpXSpec="center" w:tblpY="9841"/>
        <w:tblW w:w="9606" w:type="dxa"/>
        <w:tblLayout w:type="fixed"/>
        <w:tblLook w:val="0000" w:firstRow="0" w:lastRow="0" w:firstColumn="0" w:lastColumn="0" w:noHBand="0" w:noVBand="0"/>
      </w:tblPr>
      <w:tblGrid>
        <w:gridCol w:w="1101"/>
        <w:gridCol w:w="1701"/>
        <w:gridCol w:w="1134"/>
        <w:gridCol w:w="1417"/>
        <w:gridCol w:w="709"/>
        <w:gridCol w:w="709"/>
        <w:gridCol w:w="708"/>
        <w:gridCol w:w="709"/>
        <w:gridCol w:w="709"/>
        <w:gridCol w:w="709"/>
      </w:tblGrid>
      <w:tr w:rsidR="00965F4E" w:rsidRPr="00965F4E" w:rsidTr="00965F4E">
        <w:trPr>
          <w:trHeight w:val="1250"/>
        </w:trPr>
        <w:tc>
          <w:tcPr>
            <w:tcW w:w="11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lastRenderedPageBreak/>
              <w:t>Номер</w:t>
            </w:r>
          </w:p>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индикатора</w:t>
            </w:r>
          </w:p>
        </w:tc>
        <w:tc>
          <w:tcPr>
            <w:tcW w:w="17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Наименование целевого</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индикатора</w:t>
            </w:r>
          </w:p>
        </w:tc>
        <w:tc>
          <w:tcPr>
            <w:tcW w:w="1134"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Едини</w:t>
            </w:r>
          </w:p>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ца измерения</w:t>
            </w:r>
          </w:p>
        </w:tc>
        <w:tc>
          <w:tcPr>
            <w:tcW w:w="1417"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Базовое</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(начальное) значение индикатора</w:t>
            </w:r>
          </w:p>
        </w:tc>
        <w:tc>
          <w:tcPr>
            <w:tcW w:w="709"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w:t>
            </w:r>
          </w:p>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год</w:t>
            </w:r>
          </w:p>
        </w:tc>
        <w:tc>
          <w:tcPr>
            <w:tcW w:w="709"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год</w:t>
            </w:r>
          </w:p>
        </w:tc>
        <w:tc>
          <w:tcPr>
            <w:tcW w:w="708"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2025</w:t>
            </w:r>
          </w:p>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2026год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2027год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 год</w:t>
            </w:r>
          </w:p>
        </w:tc>
      </w:tr>
      <w:tr w:rsidR="00965F4E" w:rsidRPr="00965F4E" w:rsidTr="00965F4E">
        <w:trPr>
          <w:trHeight w:val="451"/>
        </w:trPr>
        <w:tc>
          <w:tcPr>
            <w:tcW w:w="11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w:t>
            </w:r>
          </w:p>
        </w:tc>
        <w:tc>
          <w:tcPr>
            <w:tcW w:w="17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3</w:t>
            </w:r>
          </w:p>
        </w:tc>
        <w:tc>
          <w:tcPr>
            <w:tcW w:w="1417"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5</w:t>
            </w:r>
          </w:p>
        </w:tc>
        <w:tc>
          <w:tcPr>
            <w:tcW w:w="709"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6</w:t>
            </w:r>
          </w:p>
        </w:tc>
        <w:tc>
          <w:tcPr>
            <w:tcW w:w="708"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10</w:t>
            </w:r>
          </w:p>
        </w:tc>
      </w:tr>
      <w:tr w:rsidR="00965F4E" w:rsidRPr="00965F4E" w:rsidTr="00965F4E">
        <w:trPr>
          <w:trHeight w:val="1125"/>
        </w:trPr>
        <w:tc>
          <w:tcPr>
            <w:tcW w:w="11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автомобиль</w:t>
            </w:r>
          </w:p>
        </w:tc>
        <w:tc>
          <w:tcPr>
            <w:tcW w:w="1134" w:type="dxa"/>
            <w:tcBorders>
              <w:top w:val="single" w:sz="4" w:space="0" w:color="000000"/>
              <w:left w:val="single" w:sz="4" w:space="0" w:color="000000"/>
              <w:bottom w:val="single" w:sz="4" w:space="0" w:color="000000"/>
            </w:tcBorders>
            <w:shd w:val="clear" w:color="auto" w:fill="auto"/>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ед.</w:t>
            </w:r>
          </w:p>
        </w:tc>
        <w:tc>
          <w:tcPr>
            <w:tcW w:w="1417" w:type="dxa"/>
            <w:tcBorders>
              <w:top w:val="single" w:sz="4" w:space="0" w:color="000000"/>
              <w:left w:val="single" w:sz="4" w:space="0" w:color="000000"/>
              <w:bottom w:val="single" w:sz="4" w:space="0" w:color="000000"/>
            </w:tcBorders>
            <w:shd w:val="clear" w:color="auto" w:fill="auto"/>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tcBorders>
            <w:shd w:val="clear" w:color="auto" w:fill="auto"/>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tc>
      </w:tr>
    </w:tbl>
    <w:p w:rsidR="00965F4E" w:rsidRPr="00965F4E" w:rsidRDefault="00965F4E" w:rsidP="00965F4E">
      <w:pPr>
        <w:widowControl w:val="0"/>
        <w:suppressAutoHyphens/>
        <w:autoSpaceDE w:val="0"/>
        <w:autoSpaceDN w:val="0"/>
        <w:adjustRightInd w:val="0"/>
        <w:spacing w:after="0" w:line="240" w:lineRule="auto"/>
        <w:jc w:val="right"/>
        <w:rPr>
          <w:rFonts w:ascii="Times New Roman" w:eastAsia="Calibri" w:hAnsi="Times New Roman" w:cs="Times New Roman"/>
          <w:b/>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i/>
          <w:kern w:val="1"/>
          <w:sz w:val="24"/>
          <w:szCs w:val="24"/>
          <w:lang w:eastAsia="hi-IN" w:bidi="hi-IN"/>
        </w:rPr>
      </w:pPr>
      <w:r w:rsidRPr="00965F4E">
        <w:rPr>
          <w:rFonts w:ascii="Times New Roman" w:eastAsia="Calibri" w:hAnsi="Times New Roman" w:cs="Times New Roman"/>
          <w:kern w:val="1"/>
          <w:sz w:val="24"/>
          <w:szCs w:val="24"/>
          <w:lang w:eastAsia="hi-IN"/>
        </w:rPr>
        <w:tab/>
      </w:r>
      <w:r w:rsidRPr="00965F4E">
        <w:rPr>
          <w:rFonts w:ascii="Times New Roman" w:eastAsia="Lucida Sans Unicode" w:hAnsi="Times New Roman" w:cs="Times New Roman"/>
          <w:b/>
          <w:i/>
          <w:kern w:val="1"/>
          <w:sz w:val="24"/>
          <w:szCs w:val="24"/>
          <w:lang w:eastAsia="hi-IN" w:bidi="hi-IN"/>
        </w:rPr>
        <w:t>2.3. Описание основных ожидаемых конечных результатов муниципальной программы</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i/>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Реализация Программы предполагает достижение следующих результатов: </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приобретение служебного  автомобиля - 1 ед.</w:t>
      </w: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center"/>
        <w:outlineLvl w:val="0"/>
        <w:rPr>
          <w:rFonts w:ascii="Times New Roman" w:eastAsia="Lucida Sans Unicode" w:hAnsi="Times New Roman" w:cs="Times New Roman"/>
          <w:b/>
          <w:i/>
          <w:kern w:val="1"/>
          <w:sz w:val="24"/>
          <w:szCs w:val="24"/>
          <w:lang w:eastAsia="hi-IN" w:bidi="hi-IN"/>
        </w:rPr>
      </w:pPr>
      <w:r w:rsidRPr="00965F4E">
        <w:rPr>
          <w:rFonts w:ascii="Times New Roman" w:eastAsia="Lucida Sans Unicode" w:hAnsi="Times New Roman" w:cs="Times New Roman"/>
          <w:b/>
          <w:i/>
          <w:kern w:val="1"/>
          <w:sz w:val="24"/>
          <w:szCs w:val="24"/>
          <w:lang w:eastAsia="hi-IN" w:bidi="hi-IN"/>
        </w:rPr>
        <w:t>2.4. Сроки и этапы реализации государственной 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срок реализации государственной программы: 2023 - 2028 годы, в том числе:</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подпрограмма 1 «Реализация государственной политики в сфере социально-экономического развития муниципальных образований» - </w:t>
      </w:r>
      <w:r w:rsidRPr="00965F4E">
        <w:rPr>
          <w:rFonts w:ascii="Times New Roman" w:eastAsia="Lucida Sans Unicode" w:hAnsi="Times New Roman" w:cs="Times New Roman"/>
          <w:kern w:val="1"/>
          <w:sz w:val="24"/>
          <w:szCs w:val="24"/>
          <w:lang w:eastAsia="hi-IN" w:bidi="hi-IN"/>
        </w:rPr>
        <w:br/>
        <w:t>2023-2028 годы.</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3. Обоснование выделения подпрограмм</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 Реализация муниципальной политики в сфере социально-экономического развития муниципальных образований.</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расходы на приобретение служебного автотранспорта.</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Основным результатом исполнения основных мероприятий подпрограммы </w:t>
      </w:r>
      <w:r w:rsidRPr="00965F4E">
        <w:rPr>
          <w:rFonts w:ascii="Times New Roman" w:eastAsia="Lucida Sans Unicode" w:hAnsi="Times New Roman" w:cs="Times New Roman"/>
          <w:color w:val="000000"/>
          <w:kern w:val="1"/>
          <w:sz w:val="24"/>
          <w:szCs w:val="24"/>
          <w:lang w:eastAsia="hi-IN" w:bidi="hi-IN"/>
        </w:rPr>
        <w:t xml:space="preserve">«Реализация государственной политики в сфере социально- экономического развития муниципальных образований» </w:t>
      </w:r>
      <w:r w:rsidRPr="00965F4E">
        <w:rPr>
          <w:rFonts w:ascii="Times New Roman" w:eastAsia="Lucida Sans Unicode" w:hAnsi="Times New Roman" w:cs="Times New Roman"/>
          <w:kern w:val="1"/>
          <w:sz w:val="24"/>
          <w:szCs w:val="24"/>
          <w:lang w:eastAsia="hi-IN" w:bidi="hi-IN"/>
        </w:rPr>
        <w:t>является:</w:t>
      </w:r>
    </w:p>
    <w:p w:rsidR="00965F4E" w:rsidRPr="00965F4E" w:rsidRDefault="00965F4E" w:rsidP="00965F4E">
      <w:pPr>
        <w:widowControl w:val="0"/>
        <w:suppressAutoHyphens/>
        <w:spacing w:after="0" w:line="360" w:lineRule="auto"/>
        <w:jc w:val="both"/>
        <w:rPr>
          <w:rFonts w:ascii="Times New Roman" w:eastAsia="Times New Roman" w:hAnsi="Times New Roman" w:cs="Times New Roman"/>
          <w:kern w:val="1"/>
          <w:sz w:val="24"/>
          <w:szCs w:val="24"/>
          <w:lang w:eastAsia="hi-IN" w:bidi="hi-IN"/>
        </w:rPr>
      </w:pPr>
      <w:r w:rsidRPr="00965F4E">
        <w:rPr>
          <w:rFonts w:ascii="Times New Roman" w:eastAsia="Times New Roman" w:hAnsi="Times New Roman" w:cs="Times New Roman"/>
          <w:kern w:val="1"/>
          <w:sz w:val="24"/>
          <w:szCs w:val="24"/>
          <w:lang w:eastAsia="hi-IN" w:bidi="hi-IN"/>
        </w:rPr>
        <w:t xml:space="preserve">-приобретение служебного автотранспорта.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kern w:val="1"/>
          <w:sz w:val="24"/>
          <w:szCs w:val="24"/>
          <w:lang w:eastAsia="hi-IN" w:bidi="hi-IN"/>
        </w:rPr>
        <w:lastRenderedPageBreak/>
        <w:tab/>
      </w:r>
      <w:r w:rsidRPr="00965F4E">
        <w:rPr>
          <w:rFonts w:ascii="Times New Roman" w:eastAsia="Lucida Sans Unicode" w:hAnsi="Times New Roman" w:cs="Times New Roman"/>
          <w:b/>
          <w:kern w:val="1"/>
          <w:sz w:val="24"/>
          <w:szCs w:val="24"/>
          <w:lang w:eastAsia="hi-IN" w:bidi="hi-IN"/>
        </w:rPr>
        <w:t>Раздел 4. Обобщенная характеристика основных мероприятий 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Реализация основных мероприятий вне подпрограмм муниципальной программой не предусмотрена.</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5. Обобщенная характеристика мер муниципального регулирования 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Механизм реализации Программы  предусматривает   разработку  нормативно - правовых  документов, а именно:</w:t>
      </w: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постановления администрации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 «Об утверждении муниципальной программы «Содействие развитию муниципальных образований и местного самоуправления». </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 xml:space="preserve">Раздел 6. Обобщенная характеристика основных мероприятий муниципальной программы, реализуемых администрацией </w:t>
      </w: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Cambria" w:hAnsi="Times New Roman" w:cs="Times New Roman"/>
          <w:b/>
          <w:bCs/>
          <w:kern w:val="1"/>
          <w:sz w:val="24"/>
          <w:szCs w:val="24"/>
          <w:lang w:eastAsia="hi-IN" w:bidi="hi-IN"/>
        </w:rPr>
        <w:t>Малоприваловского</w:t>
      </w:r>
      <w:r w:rsidRPr="00965F4E">
        <w:rPr>
          <w:rFonts w:ascii="Times New Roman" w:eastAsia="Lucida Sans Unicode" w:hAnsi="Times New Roman" w:cs="Times New Roman"/>
          <w:b/>
          <w:bCs/>
          <w:kern w:val="1"/>
          <w:sz w:val="24"/>
          <w:szCs w:val="24"/>
          <w:lang w:eastAsia="hi-IN" w:bidi="hi-IN"/>
        </w:rPr>
        <w:t xml:space="preserve"> с</w:t>
      </w:r>
      <w:r w:rsidRPr="00965F4E">
        <w:rPr>
          <w:rFonts w:ascii="Times New Roman" w:eastAsia="Lucida Sans Unicode" w:hAnsi="Times New Roman" w:cs="Times New Roman"/>
          <w:b/>
          <w:kern w:val="1"/>
          <w:sz w:val="24"/>
          <w:szCs w:val="24"/>
          <w:lang w:eastAsia="hi-IN" w:bidi="hi-IN"/>
        </w:rPr>
        <w:t>ельского поселения</w:t>
      </w: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Участие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 предусмотрено в рамках подпрограмм:</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 Реализация муниципальной политики в сфере социально-экономического развития муниципальных образований.</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7. Финансовое обеспечение реализации муниципальной программы</w:t>
      </w:r>
    </w:p>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объем бюджетных ассигнований на реализацию муниципальной программы  - 985,6 тыс. рублей, в том числе:</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средства областного бюджета – </w:t>
      </w:r>
      <w:r w:rsidRPr="00965F4E">
        <w:rPr>
          <w:rFonts w:ascii="Times New Roman" w:eastAsia="Lucida Sans Unicode" w:hAnsi="Times New Roman" w:cs="Times New Roman"/>
          <w:bCs/>
          <w:kern w:val="1"/>
          <w:sz w:val="24"/>
          <w:szCs w:val="24"/>
          <w:lang w:eastAsia="hi-IN" w:bidi="hi-IN"/>
        </w:rPr>
        <w:t>985,6</w:t>
      </w:r>
      <w:r w:rsidRPr="00965F4E">
        <w:rPr>
          <w:rFonts w:ascii="Times New Roman" w:eastAsia="Lucida Sans Unicode" w:hAnsi="Times New Roman" w:cs="Times New Roman"/>
          <w:kern w:val="1"/>
          <w:sz w:val="24"/>
          <w:szCs w:val="24"/>
          <w:lang w:eastAsia="hi-IN" w:bidi="hi-IN"/>
        </w:rPr>
        <w:t xml:space="preserve"> тыс. рублей;</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pageBreakBefore/>
        <w:widowControl w:val="0"/>
        <w:suppressAutoHyphens/>
        <w:spacing w:after="0" w:line="100" w:lineRule="atLeast"/>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lastRenderedPageBreak/>
        <w:t xml:space="preserve">Подпрограмма </w:t>
      </w:r>
      <w:r w:rsidRPr="00965F4E">
        <w:rPr>
          <w:rFonts w:ascii="Times New Roman" w:eastAsia="Lucida Sans Unicode" w:hAnsi="Times New Roman" w:cs="Times New Roman"/>
          <w:kern w:val="1"/>
          <w:sz w:val="24"/>
          <w:szCs w:val="24"/>
          <w:lang w:eastAsia="hi-IN" w:bidi="hi-IN"/>
        </w:rPr>
        <w:t xml:space="preserve"> </w:t>
      </w:r>
      <w:r w:rsidRPr="00965F4E">
        <w:rPr>
          <w:rFonts w:ascii="Times New Roman" w:eastAsia="Lucida Sans Unicode" w:hAnsi="Times New Roman" w:cs="Times New Roman"/>
          <w:b/>
          <w:color w:val="000000"/>
          <w:kern w:val="1"/>
          <w:sz w:val="24"/>
          <w:szCs w:val="24"/>
          <w:lang w:eastAsia="hi-IN" w:bidi="hi-IN"/>
        </w:rPr>
        <w:t>«Реализация муниципальной политики в сфере социально - экономического развития муниципальных образований»</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tbl>
      <w:tblPr>
        <w:tblW w:w="9375" w:type="dxa"/>
        <w:tblInd w:w="-15" w:type="dxa"/>
        <w:tblLayout w:type="fixed"/>
        <w:tblCellMar>
          <w:left w:w="0" w:type="dxa"/>
          <w:right w:w="0" w:type="dxa"/>
        </w:tblCellMar>
        <w:tblLook w:val="0000" w:firstRow="0" w:lastRow="0" w:firstColumn="0" w:lastColumn="0" w:noHBand="0" w:noVBand="0"/>
      </w:tblPr>
      <w:tblGrid>
        <w:gridCol w:w="15"/>
        <w:gridCol w:w="4080"/>
        <w:gridCol w:w="5280"/>
      </w:tblGrid>
      <w:tr w:rsidR="00965F4E" w:rsidRPr="00965F4E" w:rsidTr="00965F4E">
        <w:trPr>
          <w:gridBefore w:val="1"/>
          <w:wBefore w:w="15" w:type="dxa"/>
          <w:trHeight w:val="1325"/>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5F4E" w:rsidRPr="00965F4E" w:rsidRDefault="00965F4E" w:rsidP="00965F4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ПАСПОРТ</w:t>
            </w:r>
            <w:r w:rsidRPr="00965F4E">
              <w:rPr>
                <w:rFonts w:ascii="Times New Roman" w:eastAsia="Lucida Sans Unicode" w:hAnsi="Times New Roman" w:cs="Times New Roman"/>
                <w:color w:val="000000"/>
                <w:kern w:val="1"/>
                <w:sz w:val="24"/>
                <w:szCs w:val="24"/>
                <w:lang w:eastAsia="hi-IN" w:bidi="hi-IN"/>
              </w:rPr>
              <w:br/>
              <w:t>подпрограммы  «Реализация муниципальной политики в сфере социально - экономического развития муниципальных образований»</w:t>
            </w:r>
          </w:p>
        </w:tc>
      </w:tr>
      <w:tr w:rsidR="00965F4E" w:rsidRPr="00965F4E" w:rsidTr="00965F4E">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Ответственный исполнитель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Малоприваловского </w:t>
            </w:r>
            <w:r w:rsidRPr="00965F4E">
              <w:rPr>
                <w:rFonts w:ascii="Times New Roman" w:eastAsia="Lucida Sans Unicode" w:hAnsi="Times New Roman" w:cs="Times New Roman"/>
                <w:kern w:val="1"/>
                <w:sz w:val="24"/>
                <w:szCs w:val="24"/>
                <w:lang w:eastAsia="hi-IN" w:bidi="hi-IN"/>
              </w:rPr>
              <w:t>сельского поселения</w:t>
            </w:r>
          </w:p>
        </w:tc>
      </w:tr>
      <w:tr w:rsidR="00965F4E" w:rsidRPr="00965F4E" w:rsidTr="00965F4E">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Исполнитель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Малоприваловского </w:t>
            </w:r>
            <w:r w:rsidRPr="00965F4E">
              <w:rPr>
                <w:rFonts w:ascii="Times New Roman" w:eastAsia="Lucida Sans Unicode" w:hAnsi="Times New Roman" w:cs="Times New Roman"/>
                <w:kern w:val="1"/>
                <w:sz w:val="24"/>
                <w:szCs w:val="24"/>
                <w:lang w:eastAsia="hi-IN" w:bidi="hi-IN"/>
              </w:rPr>
              <w:t>сельского поселения</w:t>
            </w:r>
          </w:p>
        </w:tc>
      </w:tr>
      <w:tr w:rsidR="00965F4E" w:rsidRPr="00965F4E" w:rsidTr="00965F4E">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Основные разработчики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Администрация </w:t>
            </w:r>
            <w:r w:rsidRPr="00965F4E">
              <w:rPr>
                <w:rFonts w:ascii="Times New Roman" w:eastAsia="Cambria" w:hAnsi="Times New Roman" w:cs="Times New Roman"/>
                <w:kern w:val="1"/>
                <w:sz w:val="24"/>
                <w:szCs w:val="24"/>
                <w:lang w:eastAsia="hi-IN" w:bidi="hi-IN"/>
              </w:rPr>
              <w:t xml:space="preserve">Малоприваловского </w:t>
            </w:r>
            <w:r w:rsidRPr="00965F4E">
              <w:rPr>
                <w:rFonts w:ascii="Times New Roman" w:eastAsia="Lucida Sans Unicode" w:hAnsi="Times New Roman" w:cs="Times New Roman"/>
                <w:kern w:val="1"/>
                <w:sz w:val="24"/>
                <w:szCs w:val="24"/>
                <w:lang w:eastAsia="hi-IN" w:bidi="hi-IN"/>
              </w:rPr>
              <w:t>сельского поселения</w:t>
            </w:r>
          </w:p>
        </w:tc>
      </w:tr>
      <w:tr w:rsidR="00965F4E" w:rsidRPr="00965F4E" w:rsidTr="00965F4E">
        <w:tblPrEx>
          <w:tblCellMar>
            <w:left w:w="108" w:type="dxa"/>
            <w:right w:w="108" w:type="dxa"/>
          </w:tblCellMar>
        </w:tblPrEx>
        <w:trPr>
          <w:trHeight w:val="1126"/>
        </w:trPr>
        <w:tc>
          <w:tcPr>
            <w:tcW w:w="4095" w:type="dxa"/>
            <w:gridSpan w:val="2"/>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Основные мероприятия подпрограммы </w:t>
            </w:r>
          </w:p>
        </w:tc>
        <w:tc>
          <w:tcPr>
            <w:tcW w:w="5280" w:type="dxa"/>
            <w:tcBorders>
              <w:top w:val="nil"/>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Cambria" w:hAnsi="Times New Roman" w:cs="Times New Roman"/>
                <w:kern w:val="1"/>
                <w:sz w:val="24"/>
                <w:szCs w:val="24"/>
                <w:lang w:eastAsia="hi-IN" w:bidi="hi-IN"/>
              </w:rPr>
              <w:t>Основное мероприятие 1.1.  «повышение эффективности деятельности органов местного самоуправления»,</w:t>
            </w:r>
            <w:r w:rsidRPr="00965F4E">
              <w:rPr>
                <w:rFonts w:ascii="Times New Roman" w:eastAsia="Lucida Sans Unicode" w:hAnsi="Times New Roman" w:cs="Times New Roman"/>
                <w:kern w:val="1"/>
                <w:sz w:val="24"/>
                <w:szCs w:val="24"/>
                <w:lang w:eastAsia="hi-IN" w:bidi="hi-IN"/>
              </w:rPr>
              <w:t xml:space="preserve"> «Расходы на приобретение служебного автотранспорта </w:t>
            </w:r>
            <w:r w:rsidRPr="00965F4E">
              <w:rPr>
                <w:rFonts w:ascii="Times New Roman" w:eastAsia="Lucida Sans Unicode" w:hAnsi="Times New Roman" w:cs="Times New Roman"/>
                <w:color w:val="000000"/>
                <w:kern w:val="1"/>
                <w:sz w:val="24"/>
                <w:szCs w:val="24"/>
                <w:lang w:eastAsia="hi-IN" w:bidi="hi-IN"/>
              </w:rPr>
              <w:t>(Закупка  товаров, работ и услуг для муниципальных нужд)».</w:t>
            </w:r>
          </w:p>
        </w:tc>
      </w:tr>
      <w:tr w:rsidR="00965F4E" w:rsidRPr="00965F4E" w:rsidTr="00965F4E">
        <w:tblPrEx>
          <w:tblCellMar>
            <w:left w:w="108" w:type="dxa"/>
            <w:right w:w="108" w:type="dxa"/>
          </w:tblCellMar>
        </w:tblPrEx>
        <w:trPr>
          <w:trHeight w:val="935"/>
        </w:trPr>
        <w:tc>
          <w:tcPr>
            <w:tcW w:w="4095" w:type="dxa"/>
            <w:gridSpan w:val="2"/>
            <w:tcBorders>
              <w:top w:val="single" w:sz="4" w:space="0" w:color="auto"/>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Цель муниципальной подпрограммы</w:t>
            </w:r>
          </w:p>
        </w:tc>
        <w:tc>
          <w:tcPr>
            <w:tcW w:w="5280"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color w:val="3B2D36"/>
                <w:kern w:val="1"/>
                <w:sz w:val="24"/>
                <w:szCs w:val="24"/>
                <w:shd w:val="clear" w:color="auto" w:fill="FFFFFF"/>
                <w:lang w:eastAsia="hi-IN" w:bidi="hi-IN"/>
              </w:rPr>
              <w:t xml:space="preserve">Повышение эффективности  деятельности администрации на территории </w:t>
            </w:r>
            <w:r w:rsidRPr="00965F4E">
              <w:rPr>
                <w:rFonts w:ascii="Times New Roman" w:eastAsia="Cambria" w:hAnsi="Times New Roman" w:cs="Times New Roman"/>
                <w:kern w:val="1"/>
                <w:sz w:val="24"/>
                <w:szCs w:val="24"/>
                <w:lang w:eastAsia="hi-IN" w:bidi="hi-IN"/>
              </w:rPr>
              <w:t xml:space="preserve"> Малоприваловского сельского поселения </w:t>
            </w:r>
          </w:p>
        </w:tc>
      </w:tr>
      <w:tr w:rsidR="00965F4E" w:rsidRPr="00965F4E" w:rsidTr="00965F4E">
        <w:tblPrEx>
          <w:tblCellMar>
            <w:left w:w="108" w:type="dxa"/>
            <w:right w:w="108" w:type="dxa"/>
          </w:tblCellMar>
        </w:tblPrEx>
        <w:trPr>
          <w:trHeight w:val="1392"/>
        </w:trPr>
        <w:tc>
          <w:tcPr>
            <w:tcW w:w="4095" w:type="dxa"/>
            <w:gridSpan w:val="2"/>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Задачи муниципальной подпрограммы</w:t>
            </w:r>
          </w:p>
        </w:tc>
        <w:tc>
          <w:tcPr>
            <w:tcW w:w="5280"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содействие социально-экономическому развитию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hi-IN" w:bidi="hi-IN"/>
              </w:rPr>
              <w:t xml:space="preserve"> сельского поселения</w:t>
            </w:r>
          </w:p>
        </w:tc>
      </w:tr>
      <w:tr w:rsidR="00965F4E" w:rsidRPr="00965F4E" w:rsidTr="00965F4E">
        <w:tblPrEx>
          <w:tblCellMar>
            <w:left w:w="108" w:type="dxa"/>
            <w:right w:w="108" w:type="dxa"/>
          </w:tblCellMar>
        </w:tblPrEx>
        <w:trPr>
          <w:trHeight w:val="533"/>
        </w:trPr>
        <w:tc>
          <w:tcPr>
            <w:tcW w:w="4095" w:type="dxa"/>
            <w:gridSpan w:val="2"/>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Целевые индикаторы и показатели подпрограммы </w:t>
            </w:r>
          </w:p>
        </w:tc>
        <w:tc>
          <w:tcPr>
            <w:tcW w:w="5280"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Автомобиль, 1 ед.</w:t>
            </w:r>
          </w:p>
        </w:tc>
      </w:tr>
      <w:tr w:rsidR="00965F4E" w:rsidRPr="00965F4E" w:rsidTr="00965F4E">
        <w:tblPrEx>
          <w:tblCellMar>
            <w:left w:w="108" w:type="dxa"/>
            <w:right w:w="108" w:type="dxa"/>
          </w:tblCellMar>
        </w:tblPrEx>
        <w:trPr>
          <w:trHeight w:val="513"/>
        </w:trPr>
        <w:tc>
          <w:tcPr>
            <w:tcW w:w="4095" w:type="dxa"/>
            <w:gridSpan w:val="2"/>
            <w:tcBorders>
              <w:top w:val="nil"/>
              <w:left w:val="single" w:sz="4" w:space="0" w:color="000000"/>
              <w:bottom w:val="single" w:sz="4" w:space="0" w:color="auto"/>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Этапы и сроки реализации муниципальной подпрограммы</w:t>
            </w:r>
          </w:p>
        </w:tc>
        <w:tc>
          <w:tcPr>
            <w:tcW w:w="5280" w:type="dxa"/>
            <w:tcBorders>
              <w:top w:val="nil"/>
              <w:left w:val="nil"/>
              <w:bottom w:val="single" w:sz="4" w:space="0" w:color="auto"/>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2023-2028 годы</w:t>
            </w:r>
          </w:p>
        </w:tc>
      </w:tr>
      <w:tr w:rsidR="00965F4E" w:rsidRPr="00965F4E" w:rsidTr="00965F4E">
        <w:tblPrEx>
          <w:tblCellMar>
            <w:left w:w="108" w:type="dxa"/>
            <w:right w:w="108" w:type="dxa"/>
          </w:tblCellMar>
        </w:tblPrEx>
        <w:trPr>
          <w:trHeight w:val="1212"/>
        </w:trPr>
        <w:tc>
          <w:tcPr>
            <w:tcW w:w="4095" w:type="dxa"/>
            <w:gridSpan w:val="2"/>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объем бюджетных ассигнований на реализацию муниципальной программы – 985,6 тыс. рублей, в том числе:</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средства областного бюджета – </w:t>
            </w:r>
            <w:r w:rsidRPr="00965F4E">
              <w:rPr>
                <w:rFonts w:ascii="Times New Roman" w:eastAsia="Lucida Sans Unicode" w:hAnsi="Times New Roman" w:cs="Times New Roman"/>
                <w:bCs/>
                <w:kern w:val="1"/>
                <w:sz w:val="24"/>
                <w:szCs w:val="24"/>
                <w:lang w:eastAsia="hi-IN" w:bidi="hi-IN"/>
              </w:rPr>
              <w:t xml:space="preserve">985,6 </w:t>
            </w:r>
            <w:r w:rsidRPr="00965F4E">
              <w:rPr>
                <w:rFonts w:ascii="Times New Roman" w:eastAsia="Lucida Sans Unicode" w:hAnsi="Times New Roman" w:cs="Times New Roman"/>
                <w:kern w:val="1"/>
                <w:sz w:val="24"/>
                <w:szCs w:val="24"/>
                <w:lang w:eastAsia="hi-IN" w:bidi="hi-IN"/>
              </w:rPr>
              <w:t>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 год – 985,6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 год – 0,0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2025 год – 0,0 тыс. рублей,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2026 год-0,0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2027 год- 0,0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 год -0,0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r>
      <w:tr w:rsidR="00965F4E" w:rsidRPr="00965F4E" w:rsidTr="00965F4E">
        <w:tblPrEx>
          <w:tblCellMar>
            <w:left w:w="108" w:type="dxa"/>
            <w:right w:w="108" w:type="dxa"/>
          </w:tblCellMar>
        </w:tblPrEx>
        <w:trPr>
          <w:trHeight w:val="856"/>
        </w:trPr>
        <w:tc>
          <w:tcPr>
            <w:tcW w:w="4095" w:type="dxa"/>
            <w:gridSpan w:val="2"/>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Ожидаемые конечные результаты реализации  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color w:val="3B2D36"/>
                <w:kern w:val="1"/>
                <w:sz w:val="24"/>
                <w:szCs w:val="24"/>
                <w:shd w:val="clear" w:color="auto" w:fill="FFFFFF"/>
                <w:lang w:eastAsia="hi-IN" w:bidi="hi-IN"/>
              </w:rPr>
              <w:t>эффективное развитие деятельности органов местного самоуправления.</w:t>
            </w:r>
          </w:p>
        </w:tc>
      </w:tr>
    </w:tbl>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 xml:space="preserve">Раздел 1. Общая характеристика сферы реализации подпрограммы </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65F4E">
        <w:rPr>
          <w:rFonts w:ascii="Times New Roman" w:eastAsia="Times New Roman" w:hAnsi="Times New Roman" w:cs="Times New Roman"/>
          <w:sz w:val="24"/>
          <w:szCs w:val="24"/>
          <w:lang w:eastAsia="ru-RU"/>
        </w:rPr>
        <w:t xml:space="preserve">На территории муниципального образования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Times New Roman" w:hAnsi="Times New Roman" w:cs="Times New Roman"/>
          <w:sz w:val="24"/>
          <w:szCs w:val="24"/>
          <w:lang w:eastAsia="ru-RU"/>
        </w:rPr>
        <w:t xml:space="preserve">  находится 7 населенных пунктов. Расстояние от районного центра с. Верхняя Хава до  с. Малая Приваловка </w:t>
      </w:r>
      <w:r w:rsidRPr="00965F4E">
        <w:rPr>
          <w:rFonts w:ascii="Times New Roman" w:eastAsia="Times New Roman" w:hAnsi="Times New Roman" w:cs="Times New Roman"/>
          <w:sz w:val="24"/>
          <w:szCs w:val="24"/>
          <w:lang w:eastAsia="ru-RU"/>
        </w:rPr>
        <w:lastRenderedPageBreak/>
        <w:t xml:space="preserve">составляет  24 км, от с. Малая Приваловка до п. Желдаевка- 2,5 километра, до  п. Енино – 3,5 километров, до п. Лукичёвки -5км., до п.Владимировка-7 км., до п. Никольское – 9 км., до х. Эртель- 4 км. Автотранспорт для органов местного самоуправления необходим для реализации своих полномочий, а также разъездного характера решения вопросов поселения. Населенные пункты, входящие в состав муниципального образования </w:t>
      </w:r>
      <w:r w:rsidRPr="00965F4E">
        <w:rPr>
          <w:rFonts w:ascii="Times New Roman" w:eastAsia="Cambria" w:hAnsi="Times New Roman" w:cs="Times New Roman"/>
          <w:kern w:val="1"/>
          <w:sz w:val="24"/>
          <w:szCs w:val="24"/>
          <w:lang w:eastAsia="hi-IN" w:bidi="hi-IN"/>
        </w:rPr>
        <w:t>Малоприваловского</w:t>
      </w:r>
      <w:r w:rsidRPr="00965F4E">
        <w:rPr>
          <w:rFonts w:ascii="Times New Roman" w:eastAsia="Times New Roman" w:hAnsi="Times New Roman" w:cs="Times New Roman"/>
          <w:sz w:val="24"/>
          <w:szCs w:val="24"/>
          <w:lang w:eastAsia="ru-RU"/>
        </w:rPr>
        <w:t xml:space="preserve"> удалены друг от друга.</w:t>
      </w:r>
    </w:p>
    <w:p w:rsidR="00965F4E" w:rsidRPr="00965F4E" w:rsidRDefault="00965F4E" w:rsidP="00965F4E">
      <w:pPr>
        <w:shd w:val="clear" w:color="auto" w:fill="FFFFFF"/>
        <w:spacing w:before="100" w:beforeAutospacing="1" w:after="100" w:afterAutospacing="1"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Times New Roman" w:hAnsi="Times New Roman" w:cs="Times New Roman"/>
          <w:sz w:val="24"/>
          <w:szCs w:val="24"/>
          <w:lang w:eastAsia="ru-RU"/>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r w:rsidRPr="00965F4E">
        <w:rPr>
          <w:rFonts w:ascii="Times New Roman" w:eastAsia="Lucida Sans Unicode" w:hAnsi="Times New Roman" w:cs="Times New Roman"/>
          <w:kern w:val="1"/>
          <w:sz w:val="24"/>
          <w:szCs w:val="24"/>
          <w:lang w:eastAsia="hi-IN" w:bidi="hi-IN"/>
        </w:rPr>
        <w:t xml:space="preserve"> </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2. Приоритеты муниципальной политики в сфере реализации подпрограммы муниципальной программы, цели, задачи и показатели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(индикаторы) достижения целей и решения задач, описание</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основных ожидаемых конечных результатов подпрограммы муниципальной</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 xml:space="preserve">программы, сроков и этапов реализации подпрограммы </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муниципальной программы</w:t>
      </w:r>
    </w:p>
    <w:p w:rsidR="00965F4E" w:rsidRPr="00965F4E" w:rsidRDefault="00965F4E" w:rsidP="00965F4E">
      <w:pPr>
        <w:widowControl w:val="0"/>
        <w:suppressAutoHyphens/>
        <w:spacing w:after="0" w:line="36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2.1. Приоритеты муниципальной политики в сфере реализации подпрограммы муниципальной  программы</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Муниципальная подпрограмма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w:t>
      </w:r>
      <w:bookmarkStart w:id="17" w:name="_Hlk146799081"/>
      <w:r w:rsidRPr="00965F4E">
        <w:rPr>
          <w:rFonts w:ascii="Times New Roman" w:eastAsia="Lucida Sans Unicode" w:hAnsi="Times New Roman" w:cs="Times New Roman"/>
          <w:kern w:val="1"/>
          <w:sz w:val="24"/>
          <w:szCs w:val="24"/>
          <w:lang w:eastAsia="hi-IN" w:bidi="hi-IN"/>
        </w:rPr>
        <w:t>Малоприваловского</w:t>
      </w:r>
      <w:bookmarkEnd w:id="17"/>
      <w:r w:rsidRPr="00965F4E">
        <w:rPr>
          <w:rFonts w:ascii="Times New Roman" w:eastAsia="Lucida Sans Unicode" w:hAnsi="Times New Roman" w:cs="Times New Roman"/>
          <w:kern w:val="1"/>
          <w:sz w:val="24"/>
          <w:szCs w:val="24"/>
          <w:lang w:eastAsia="hi-IN" w:bidi="hi-IN"/>
        </w:rPr>
        <w:t xml:space="preserve">  сельского поселения</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i/>
          <w:kern w:val="1"/>
          <w:sz w:val="24"/>
          <w:szCs w:val="24"/>
          <w:lang w:eastAsia="hi-IN" w:bidi="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2.2. Цели, задачи и показатели (индикаторы) достижения целей и                 решения задач</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Целью данной подпрограммы является приобретение служебного автотранспорта  для нужд органов местного самоуправления, повышение эффективности деятельности органов местного самоуправления,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w:t>
      </w:r>
      <w:r w:rsidRPr="00965F4E">
        <w:rPr>
          <w:rFonts w:ascii="Times New Roman" w:eastAsia="Lucida Sans Unicode" w:hAnsi="Times New Roman" w:cs="Times New Roman"/>
          <w:bCs/>
          <w:kern w:val="1"/>
          <w:sz w:val="24"/>
          <w:szCs w:val="24"/>
          <w:lang w:eastAsia="hi-IN" w:bidi="hi-IN"/>
        </w:rPr>
        <w:t>Для достижения указанной цели предусматривается решение следующих задач:</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Показатели, используемые для оценки достижения результатов государственной программы в целом:  приобретение служебного  автомобиля - 1 ед.</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 xml:space="preserve">2.3. Описание основных ожидаемых конечных результатов подпрограммы </w:t>
      </w:r>
      <w:r w:rsidRPr="00965F4E">
        <w:rPr>
          <w:rFonts w:ascii="Times New Roman" w:eastAsia="Lucida Sans Unicode" w:hAnsi="Times New Roman" w:cs="Times New Roman"/>
          <w:b/>
          <w:kern w:val="1"/>
          <w:sz w:val="24"/>
          <w:szCs w:val="24"/>
          <w:lang w:eastAsia="hi-IN" w:bidi="hi-IN"/>
        </w:rPr>
        <w:lastRenderedPageBreak/>
        <w:t>муниципальной программы</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i/>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Реализация подпрограммы предполагает достижение следующих результатов: </w:t>
      </w: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kern w:val="1"/>
          <w:sz w:val="24"/>
          <w:szCs w:val="24"/>
          <w:lang w:eastAsia="hi-IN" w:bidi="hi-IN"/>
        </w:rPr>
        <w:tab/>
      </w:r>
      <w:r w:rsidRPr="00965F4E">
        <w:rPr>
          <w:rFonts w:ascii="Times New Roman" w:eastAsia="Lucida Sans Unicode" w:hAnsi="Times New Roman" w:cs="Times New Roman"/>
          <w:b/>
          <w:kern w:val="1"/>
          <w:sz w:val="24"/>
          <w:szCs w:val="24"/>
          <w:lang w:eastAsia="hi-IN" w:bidi="hi-IN"/>
        </w:rPr>
        <w:t>2.4. Сроки и этапы реализации муниципальной подпрограммы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срок реализации подпрограммы: 2023 - 2028 годы.</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3. Обоснование выделения подпрограмм</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Для достижения заявленных целей и решения поставленных задач в рамках настоящей подпрограммы муниципальной программы предусмотрена реализация 1 подпрограммы: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 Реализация муниципальной политики в сфере социально-экономического развития муниципальных образований.</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расходы  на приобретение служебного автомобиля -1 ед.</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Основным результатом исполнения основных мероприятий подпрограммы </w:t>
      </w:r>
      <w:r w:rsidRPr="00965F4E">
        <w:rPr>
          <w:rFonts w:ascii="Times New Roman" w:eastAsia="Lucida Sans Unicode" w:hAnsi="Times New Roman" w:cs="Times New Roman"/>
          <w:color w:val="000000"/>
          <w:kern w:val="1"/>
          <w:sz w:val="24"/>
          <w:szCs w:val="24"/>
          <w:lang w:eastAsia="hi-IN" w:bidi="hi-IN"/>
        </w:rPr>
        <w:t xml:space="preserve">«Реализация государственной политики в сфере социально- экономического развития муниципальных образований» </w:t>
      </w:r>
      <w:r w:rsidRPr="00965F4E">
        <w:rPr>
          <w:rFonts w:ascii="Times New Roman" w:eastAsia="Lucida Sans Unicode" w:hAnsi="Times New Roman" w:cs="Times New Roman"/>
          <w:kern w:val="1"/>
          <w:sz w:val="24"/>
          <w:szCs w:val="24"/>
          <w:lang w:eastAsia="hi-IN" w:bidi="hi-IN"/>
        </w:rPr>
        <w:t xml:space="preserve">является: </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-приобретение служебного автотранспорта. </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4. Обобщенная характеристика основных мероприятий подпрограммы 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Реализация основных мероприятий вне подпрограмм муниципальной программой не предусмотрена.</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5. Обобщенная характеристика мер муниципального регулирования подпрограммы 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Механизм реализации подпрограммы  предусматривает   разработку  нормативно - правовых  документов, а именно:</w:t>
      </w: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постановления администрации Малоприваловского сельского поселения «Об утверждении муниципальной программы «Содействие развитию муниципальных образований и местного самоуправления»;.</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 xml:space="preserve">Раздел 6. Обобщенная характеристика основных мероприятий подпрограммы </w:t>
      </w:r>
      <w:r w:rsidRPr="00965F4E">
        <w:rPr>
          <w:rFonts w:ascii="Times New Roman" w:eastAsia="Lucida Sans Unicode" w:hAnsi="Times New Roman" w:cs="Times New Roman"/>
          <w:b/>
          <w:kern w:val="1"/>
          <w:sz w:val="24"/>
          <w:szCs w:val="24"/>
          <w:lang w:eastAsia="hi-IN" w:bidi="hi-IN"/>
        </w:rPr>
        <w:lastRenderedPageBreak/>
        <w:t xml:space="preserve">муниципальной программы, реализуемых администрацией </w:t>
      </w: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Малоприваловского</w:t>
      </w:r>
      <w:r w:rsidRPr="00965F4E">
        <w:rPr>
          <w:rFonts w:ascii="Times New Roman" w:eastAsia="Lucida Sans Unicode" w:hAnsi="Times New Roman" w:cs="Times New Roman"/>
          <w:b/>
          <w:kern w:val="1"/>
          <w:sz w:val="24"/>
          <w:szCs w:val="24"/>
          <w:lang w:eastAsia="hi-IN" w:bidi="hi-IN"/>
        </w:rPr>
        <w:t xml:space="preserve"> сельского поселения</w:t>
      </w: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Участие Малоприваловского сельского поселения предусмотрено в рамках подпрограммы:</w:t>
      </w: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 Реализация муниципальной политики в сфере социально-экономического развития муниципальных образований.</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7. Финансовое обеспечение реализации подпрограммы муниципальной программы</w:t>
      </w:r>
    </w:p>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объем бюджетных ассигнований на реализацию подпрограммы муниципальной программы – 1000,0 тыс. рублей, в том числе:</w:t>
      </w:r>
    </w:p>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средства областного бюджета – </w:t>
      </w:r>
      <w:r w:rsidRPr="00965F4E">
        <w:rPr>
          <w:rFonts w:ascii="Times New Roman" w:eastAsia="Lucida Sans Unicode" w:hAnsi="Times New Roman" w:cs="Times New Roman"/>
          <w:bCs/>
          <w:kern w:val="1"/>
          <w:sz w:val="24"/>
          <w:szCs w:val="24"/>
          <w:lang w:eastAsia="hi-IN" w:bidi="hi-IN"/>
        </w:rPr>
        <w:t xml:space="preserve">985,6 </w:t>
      </w:r>
      <w:r w:rsidRPr="00965F4E">
        <w:rPr>
          <w:rFonts w:ascii="Times New Roman" w:eastAsia="Lucida Sans Unicode" w:hAnsi="Times New Roman" w:cs="Times New Roman"/>
          <w:kern w:val="1"/>
          <w:sz w:val="24"/>
          <w:szCs w:val="24"/>
          <w:lang w:eastAsia="hi-IN" w:bidi="hi-IN"/>
        </w:rPr>
        <w:t xml:space="preserve">тыс. рублей. </w:t>
      </w:r>
    </w:p>
    <w:tbl>
      <w:tblPr>
        <w:tblpPr w:leftFromText="180" w:rightFromText="180" w:vertAnchor="text" w:horzAnchor="margin" w:tblpY="-67"/>
        <w:tblW w:w="5000" w:type="pct"/>
        <w:tblLook w:val="0000" w:firstRow="0" w:lastRow="0" w:firstColumn="0" w:lastColumn="0" w:noHBand="0" w:noVBand="0"/>
      </w:tblPr>
      <w:tblGrid>
        <w:gridCol w:w="9854"/>
      </w:tblGrid>
      <w:tr w:rsidR="00965F4E" w:rsidRPr="00965F4E" w:rsidTr="00965F4E">
        <w:trPr>
          <w:trHeight w:val="1075"/>
        </w:trPr>
        <w:tc>
          <w:tcPr>
            <w:tcW w:w="5000" w:type="pct"/>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pPr w:leftFromText="180" w:rightFromText="180" w:vertAnchor="text" w:horzAnchor="margin" w:tblpY="149"/>
              <w:tblW w:w="9975" w:type="dxa"/>
              <w:tblLook w:val="0000" w:firstRow="0" w:lastRow="0" w:firstColumn="0" w:lastColumn="0" w:noHBand="0" w:noVBand="0"/>
            </w:tblPr>
            <w:tblGrid>
              <w:gridCol w:w="3627"/>
              <w:gridCol w:w="6348"/>
            </w:tblGrid>
            <w:tr w:rsidR="00965F4E" w:rsidRPr="00965F4E" w:rsidTr="00965F4E">
              <w:trPr>
                <w:trHeight w:val="1432"/>
              </w:trPr>
              <w:tc>
                <w:tcPr>
                  <w:tcW w:w="9975" w:type="dxa"/>
                  <w:gridSpan w:val="2"/>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ПАСПОРТ</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br/>
                    <w:t xml:space="preserve">       муниципальной программы </w:t>
                  </w:r>
                  <w:r w:rsidRPr="00965F4E">
                    <w:rPr>
                      <w:rFonts w:ascii="Times New Roman" w:eastAsia="Lucida Sans Unicode"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 «Содействие развитию муниципальных образований и местного самоуправления»</w:t>
                  </w:r>
                </w:p>
              </w:tc>
            </w:tr>
            <w:tr w:rsidR="00965F4E" w:rsidRPr="00965F4E" w:rsidTr="00965F4E">
              <w:trPr>
                <w:trHeight w:val="535"/>
              </w:trPr>
              <w:tc>
                <w:tcPr>
                  <w:tcW w:w="3627" w:type="dxa"/>
                  <w:tcBorders>
                    <w:top w:val="single" w:sz="4" w:space="0" w:color="000000"/>
                    <w:left w:val="single" w:sz="4" w:space="0" w:color="000000"/>
                    <w:bottom w:val="single" w:sz="4" w:space="0" w:color="000000"/>
                    <w:right w:val="nil"/>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Ответственный исполнитель муниципальной программы</w:t>
                  </w:r>
                </w:p>
              </w:tc>
              <w:tc>
                <w:tcPr>
                  <w:tcW w:w="6348" w:type="dxa"/>
                  <w:tcBorders>
                    <w:top w:val="single" w:sz="4" w:space="0" w:color="000000"/>
                    <w:left w:val="single" w:sz="4" w:space="0" w:color="000000"/>
                    <w:bottom w:val="single" w:sz="4" w:space="0" w:color="000000"/>
                    <w:right w:val="single" w:sz="4" w:space="0" w:color="000000"/>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Администрация  Малоприваловского  сельского поселения</w:t>
                  </w:r>
                </w:p>
              </w:tc>
            </w:tr>
            <w:tr w:rsidR="00965F4E" w:rsidRPr="00965F4E" w:rsidTr="00965F4E">
              <w:trPr>
                <w:trHeight w:val="60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Исполнитель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Администрация </w:t>
                  </w:r>
                  <w:r w:rsidRPr="00965F4E">
                    <w:rPr>
                      <w:rFonts w:ascii="Times New Roman" w:eastAsia="Lucida Sans Unicode"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w:t>
                  </w:r>
                </w:p>
              </w:tc>
            </w:tr>
            <w:tr w:rsidR="00965F4E" w:rsidRPr="00965F4E" w:rsidTr="00965F4E">
              <w:trPr>
                <w:trHeight w:val="569"/>
              </w:trPr>
              <w:tc>
                <w:tcPr>
                  <w:tcW w:w="3627" w:type="dxa"/>
                  <w:tcBorders>
                    <w:top w:val="nil"/>
                    <w:left w:val="single" w:sz="4" w:space="0" w:color="000000"/>
                    <w:bottom w:val="single" w:sz="4" w:space="0" w:color="auto"/>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Основные разработчики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Администрация </w:t>
                  </w:r>
                  <w:r w:rsidRPr="00965F4E">
                    <w:rPr>
                      <w:rFonts w:ascii="Times New Roman" w:eastAsia="Lucida Sans Unicode"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о сельского поселения</w:t>
                  </w:r>
                </w:p>
              </w:tc>
            </w:tr>
            <w:tr w:rsidR="00965F4E" w:rsidRPr="00965F4E" w:rsidTr="00965F4E">
              <w:trPr>
                <w:trHeight w:val="1148"/>
              </w:trPr>
              <w:tc>
                <w:tcPr>
                  <w:tcW w:w="3627" w:type="dxa"/>
                  <w:tcBorders>
                    <w:top w:val="single" w:sz="4" w:space="0" w:color="auto"/>
                    <w:left w:val="single" w:sz="4" w:space="0" w:color="auto"/>
                    <w:bottom w:val="single" w:sz="4" w:space="0" w:color="auto"/>
                    <w:right w:val="single" w:sz="4" w:space="0" w:color="auto"/>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Подпрограммы муниципальной программы и основные мероприятия </w:t>
                  </w:r>
                </w:p>
              </w:tc>
              <w:tc>
                <w:tcPr>
                  <w:tcW w:w="6348" w:type="dxa"/>
                  <w:tcBorders>
                    <w:top w:val="nil"/>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Подпрограмма 1 «Реализация муниципальной</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 политики в сфере социально-экономического </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развития муниципальных образований». </w:t>
                  </w:r>
                </w:p>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Cambria" w:hAnsi="Times New Roman" w:cs="Times New Roman"/>
                      <w:kern w:val="1"/>
                      <w:sz w:val="24"/>
                      <w:szCs w:val="24"/>
                      <w:lang w:eastAsia="hi-IN" w:bidi="hi-IN"/>
                    </w:rPr>
                    <w:t xml:space="preserve">Основное мероприятие 1.1. </w:t>
                  </w:r>
                  <w:r w:rsidRPr="00965F4E">
                    <w:rPr>
                      <w:rFonts w:ascii="Times New Roman" w:eastAsia="Lucida Sans Unicode" w:hAnsi="Times New Roman" w:cs="Times New Roman"/>
                      <w:kern w:val="1"/>
                      <w:sz w:val="24"/>
                      <w:szCs w:val="24"/>
                      <w:lang w:eastAsia="hi-IN" w:bidi="hi-IN"/>
                    </w:rPr>
                    <w:t xml:space="preserve"> «Расходы на приобретение служебного автотранспорта </w:t>
                  </w:r>
                  <w:r w:rsidRPr="00965F4E">
                    <w:rPr>
                      <w:rFonts w:ascii="Times New Roman" w:eastAsia="Lucida Sans Unicode" w:hAnsi="Times New Roman" w:cs="Times New Roman"/>
                      <w:color w:val="000000"/>
                      <w:kern w:val="1"/>
                      <w:sz w:val="24"/>
                      <w:szCs w:val="24"/>
                      <w:lang w:eastAsia="hi-IN" w:bidi="hi-IN"/>
                    </w:rPr>
                    <w:t>(Закупка  товаров, работ и услуг для муниципальных нужд)».</w:t>
                  </w:r>
                </w:p>
              </w:tc>
            </w:tr>
            <w:tr w:rsidR="00965F4E" w:rsidRPr="00965F4E" w:rsidTr="00965F4E">
              <w:trPr>
                <w:trHeight w:val="935"/>
              </w:trPr>
              <w:tc>
                <w:tcPr>
                  <w:tcW w:w="3627" w:type="dxa"/>
                  <w:tcBorders>
                    <w:top w:val="single" w:sz="4" w:space="0" w:color="auto"/>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Цель муниципальной программы</w:t>
                  </w:r>
                </w:p>
              </w:tc>
              <w:tc>
                <w:tcPr>
                  <w:tcW w:w="6348"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color w:val="3B2D36"/>
                      <w:kern w:val="1"/>
                      <w:sz w:val="24"/>
                      <w:szCs w:val="24"/>
                      <w:shd w:val="clear" w:color="auto" w:fill="FFFFFF"/>
                      <w:lang w:eastAsia="hi-IN" w:bidi="hi-IN"/>
                    </w:rPr>
                    <w:t xml:space="preserve">Повышение эффективности  деятельности администрации на территории </w:t>
                  </w:r>
                  <w:r w:rsidRPr="00965F4E">
                    <w:rPr>
                      <w:rFonts w:ascii="Times New Roman" w:eastAsia="Cambria" w:hAnsi="Times New Roman" w:cs="Times New Roman"/>
                      <w:kern w:val="1"/>
                      <w:sz w:val="24"/>
                      <w:szCs w:val="24"/>
                      <w:lang w:eastAsia="hi-IN" w:bidi="hi-IN"/>
                    </w:rPr>
                    <w:t xml:space="preserve"> </w:t>
                  </w:r>
                  <w:r w:rsidRPr="00965F4E">
                    <w:rPr>
                      <w:rFonts w:ascii="Times New Roman" w:eastAsia="Lucida Sans Unicode" w:hAnsi="Times New Roman" w:cs="Times New Roman"/>
                      <w:kern w:val="1"/>
                      <w:sz w:val="24"/>
                      <w:szCs w:val="24"/>
                      <w:lang w:eastAsia="hi-IN" w:bidi="hi-IN"/>
                    </w:rPr>
                    <w:t xml:space="preserve"> Малоприваловского</w:t>
                  </w:r>
                  <w:r w:rsidRPr="00965F4E">
                    <w:rPr>
                      <w:rFonts w:ascii="Times New Roman" w:eastAsia="Cambria" w:hAnsi="Times New Roman" w:cs="Times New Roman"/>
                      <w:kern w:val="1"/>
                      <w:sz w:val="24"/>
                      <w:szCs w:val="24"/>
                      <w:lang w:eastAsia="hi-IN" w:bidi="hi-IN"/>
                    </w:rPr>
                    <w:t xml:space="preserve">  сельского поселения </w:t>
                  </w:r>
                </w:p>
              </w:tc>
            </w:tr>
            <w:tr w:rsidR="00965F4E" w:rsidRPr="00965F4E" w:rsidTr="00965F4E">
              <w:trPr>
                <w:trHeight w:val="1392"/>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Задачи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содействие социально-экономическому развитию  Малоприваловского  сельского поселения</w:t>
                  </w:r>
                </w:p>
              </w:tc>
            </w:tr>
            <w:tr w:rsidR="00965F4E" w:rsidRPr="00965F4E" w:rsidTr="00965F4E">
              <w:trPr>
                <w:trHeight w:val="53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Целевые индикаторы и показатели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Служебный автомобиль, 1 ед.</w:t>
                  </w:r>
                </w:p>
              </w:tc>
            </w:tr>
            <w:tr w:rsidR="00965F4E" w:rsidRPr="00965F4E" w:rsidTr="00965F4E">
              <w:trPr>
                <w:trHeight w:val="513"/>
              </w:trPr>
              <w:tc>
                <w:tcPr>
                  <w:tcW w:w="3627" w:type="dxa"/>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Этапы и сроки реализации муниципальной программы</w:t>
                  </w:r>
                </w:p>
              </w:tc>
              <w:tc>
                <w:tcPr>
                  <w:tcW w:w="6348" w:type="dxa"/>
                  <w:tcBorders>
                    <w:top w:val="nil"/>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2023-2028 годы</w:t>
                  </w:r>
                </w:p>
              </w:tc>
            </w:tr>
            <w:tr w:rsidR="00965F4E" w:rsidRPr="00965F4E" w:rsidTr="00965F4E">
              <w:trPr>
                <w:trHeight w:val="1212"/>
              </w:trPr>
              <w:tc>
                <w:tcPr>
                  <w:tcW w:w="3627" w:type="dxa"/>
                  <w:tcBorders>
                    <w:top w:val="nil"/>
                    <w:left w:val="single" w:sz="4" w:space="0" w:color="000000"/>
                    <w:bottom w:val="single" w:sz="4" w:space="0" w:color="auto"/>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Объемы и источники финансирования муниципальной программы (в действующих ценах каждого года реализации муниципальной программы) ¹</w:t>
                  </w:r>
                </w:p>
              </w:tc>
              <w:tc>
                <w:tcPr>
                  <w:tcW w:w="6348" w:type="dxa"/>
                  <w:tcBorders>
                    <w:top w:val="nil"/>
                    <w:left w:val="nil"/>
                    <w:bottom w:val="single" w:sz="4" w:space="0" w:color="auto"/>
                    <w:right w:val="single" w:sz="4" w:space="0" w:color="000000"/>
                  </w:tcBorders>
                </w:tcPr>
                <w:p w:rsidR="00965F4E" w:rsidRPr="00965F4E" w:rsidRDefault="00965F4E" w:rsidP="00965F4E">
                  <w:pPr>
                    <w:widowControl w:val="0"/>
                    <w:suppressAutoHyphens/>
                    <w:snapToGrid w:val="0"/>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Общий объем бюджетных ассигнований на реализацию муниципальной программы –985,6 тыс. рублей, в том числе:</w:t>
                  </w:r>
                </w:p>
                <w:p w:rsidR="00965F4E" w:rsidRPr="00965F4E" w:rsidRDefault="00965F4E" w:rsidP="00965F4E">
                  <w:pPr>
                    <w:widowControl w:val="0"/>
                    <w:suppressAutoHyphens/>
                    <w:spacing w:after="0" w:line="100" w:lineRule="atLeast"/>
                    <w:jc w:val="both"/>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средства областного бюджета –985,6</w:t>
                  </w:r>
                  <w:r w:rsidRPr="00965F4E">
                    <w:rPr>
                      <w:rFonts w:ascii="Times New Roman" w:eastAsia="Lucida Sans Unicode" w:hAnsi="Times New Roman" w:cs="Times New Roman"/>
                      <w:bCs/>
                      <w:kern w:val="1"/>
                      <w:sz w:val="24"/>
                      <w:szCs w:val="24"/>
                      <w:lang w:eastAsia="hi-IN" w:bidi="hi-IN"/>
                    </w:rPr>
                    <w:t xml:space="preserve"> </w:t>
                  </w:r>
                  <w:r w:rsidRPr="00965F4E">
                    <w:rPr>
                      <w:rFonts w:ascii="Times New Roman" w:eastAsia="Lucida Sans Unicode" w:hAnsi="Times New Roman" w:cs="Times New Roman"/>
                      <w:kern w:val="1"/>
                      <w:sz w:val="24"/>
                      <w:szCs w:val="24"/>
                      <w:lang w:eastAsia="hi-IN" w:bidi="hi-IN"/>
                    </w:rPr>
                    <w:t>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 год – 985,6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 год -  0,0 тыс. рублей,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2025 год- 0,0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2026 год –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2027 год – 0,0 тыс. руб,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 год- 0,0 тыс. руб</w:t>
                  </w:r>
                </w:p>
              </w:tc>
            </w:tr>
            <w:tr w:rsidR="00965F4E" w:rsidRPr="00965F4E" w:rsidTr="00965F4E">
              <w:trPr>
                <w:trHeight w:val="856"/>
              </w:trPr>
              <w:tc>
                <w:tcPr>
                  <w:tcW w:w="3627" w:type="dxa"/>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Ожидаемые конечные результаты реализации муниципальной программы</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w:t>
                  </w:r>
                  <w:r w:rsidRPr="00965F4E">
                    <w:rPr>
                      <w:rFonts w:ascii="Times New Roman" w:eastAsia="Lucida Sans Unicode" w:hAnsi="Times New Roman" w:cs="Times New Roman"/>
                      <w:color w:val="3B2D36"/>
                      <w:kern w:val="1"/>
                      <w:sz w:val="24"/>
                      <w:szCs w:val="24"/>
                      <w:shd w:val="clear" w:color="auto" w:fill="FFFFFF"/>
                      <w:lang w:eastAsia="hi-IN" w:bidi="hi-IN"/>
                    </w:rPr>
                    <w:t xml:space="preserve"> эффективное развитие деятельности органов местного самоуправления.</w:t>
                  </w:r>
                </w:p>
              </w:tc>
            </w:tr>
          </w:tbl>
          <w:p w:rsidR="00965F4E" w:rsidRPr="00965F4E" w:rsidRDefault="00965F4E" w:rsidP="00965F4E">
            <w:pPr>
              <w:widowControl w:val="0"/>
              <w:suppressAutoHyphens/>
              <w:autoSpaceDE w:val="0"/>
              <w:autoSpaceDN w:val="0"/>
              <w:adjustRightInd w:val="0"/>
              <w:spacing w:after="0" w:line="240" w:lineRule="auto"/>
              <w:rPr>
                <w:rFonts w:ascii="Times New Roman" w:eastAsia="Calibri" w:hAnsi="Times New Roman" w:cs="Times New Roman"/>
                <w:b/>
                <w:kern w:val="1"/>
                <w:sz w:val="24"/>
                <w:szCs w:val="24"/>
                <w:lang w:eastAsia="hi-IN"/>
              </w:rPr>
            </w:pPr>
          </w:p>
          <w:p w:rsidR="00965F4E" w:rsidRPr="00965F4E" w:rsidRDefault="00965F4E" w:rsidP="00965F4E">
            <w:pPr>
              <w:widowControl w:val="0"/>
              <w:suppressAutoHyphens/>
              <w:spacing w:after="0" w:line="100" w:lineRule="atLeast"/>
              <w:jc w:val="center"/>
              <w:outlineLvl w:val="0"/>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t>Раздел 1. Общая характеристика сферы реализации</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r w:rsidRPr="00965F4E">
              <w:rPr>
                <w:rFonts w:ascii="Times New Roman" w:eastAsia="Lucida Sans Unicode" w:hAnsi="Times New Roman" w:cs="Times New Roman"/>
                <w:b/>
                <w:kern w:val="1"/>
                <w:sz w:val="24"/>
                <w:szCs w:val="24"/>
                <w:lang w:eastAsia="hi-IN" w:bidi="hi-IN"/>
              </w:rPr>
              <w:lastRenderedPageBreak/>
              <w:t>муниципальной программы</w:t>
            </w:r>
          </w:p>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______________________</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vertAlign w:val="superscript"/>
                <w:lang w:eastAsia="hi-IN" w:bidi="hi-IN"/>
              </w:rPr>
              <w:t>1</w:t>
            </w:r>
            <w:r w:rsidRPr="00965F4E">
              <w:rPr>
                <w:rFonts w:ascii="Times New Roman" w:eastAsia="Lucida Sans Unicode" w:hAnsi="Times New Roman" w:cs="Times New Roman"/>
                <w:kern w:val="1"/>
                <w:sz w:val="24"/>
                <w:szCs w:val="24"/>
                <w:lang w:eastAsia="hi-IN" w:bidi="hi-IN"/>
              </w:rPr>
              <w:t xml:space="preserve"> В разрезе подпрограмм муниципальной программы. Объем финансирования указывается в </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тысячах рублей с точностью до второго знака после запятой</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r>
    </w:tbl>
    <w:p w:rsidR="00965F4E" w:rsidRPr="00965F4E" w:rsidRDefault="00965F4E" w:rsidP="00965F4E">
      <w:pPr>
        <w:widowControl w:val="0"/>
        <w:suppressAutoHyphens/>
        <w:spacing w:after="0" w:line="100" w:lineRule="atLeast"/>
        <w:jc w:val="center"/>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b/>
          <w:kern w:val="1"/>
          <w:sz w:val="24"/>
          <w:szCs w:val="24"/>
          <w:lang w:eastAsia="hi-IN" w:bidi="hi-IN"/>
        </w:rPr>
      </w:pPr>
    </w:p>
    <w:p w:rsidR="00965F4E" w:rsidRPr="00965F4E" w:rsidRDefault="00965F4E" w:rsidP="00965F4E">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tabs>
          <w:tab w:val="left" w:pos="1185"/>
        </w:tabs>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pPr>
    </w:p>
    <w:p w:rsidR="00965F4E" w:rsidRPr="00965F4E" w:rsidRDefault="00965F4E" w:rsidP="00965F4E">
      <w:pPr>
        <w:widowControl w:val="0"/>
        <w:suppressAutoHyphens/>
        <w:spacing w:after="0" w:line="240" w:lineRule="auto"/>
        <w:rPr>
          <w:rFonts w:ascii="Times New Roman" w:eastAsia="Calibri" w:hAnsi="Times New Roman" w:cs="Times New Roman"/>
          <w:kern w:val="1"/>
          <w:sz w:val="24"/>
          <w:szCs w:val="24"/>
          <w:lang w:eastAsia="hi-IN"/>
        </w:rPr>
        <w:sectPr w:rsidR="00965F4E" w:rsidRPr="00965F4E" w:rsidSect="00965F4E">
          <w:headerReference w:type="default" r:id="rId10"/>
          <w:type w:val="continuous"/>
          <w:pgSz w:w="11906" w:h="16838"/>
          <w:pgMar w:top="1134" w:right="1134" w:bottom="851" w:left="1134" w:header="720" w:footer="720" w:gutter="0"/>
          <w:cols w:space="720"/>
          <w:docGrid w:linePitch="326"/>
        </w:sectPr>
      </w:pPr>
    </w:p>
    <w:p w:rsidR="00965F4E" w:rsidRPr="00965F4E" w:rsidRDefault="00965F4E" w:rsidP="00965F4E">
      <w:pPr>
        <w:widowControl w:val="0"/>
        <w:tabs>
          <w:tab w:val="left" w:pos="2460"/>
        </w:tabs>
        <w:suppressAutoHyphens/>
        <w:spacing w:after="0" w:line="240" w:lineRule="auto"/>
        <w:jc w:val="right"/>
        <w:rPr>
          <w:rFonts w:ascii="Times New Roman" w:eastAsia="Lucida Sans Unicode" w:hAnsi="Times New Roman" w:cs="Times New Roman"/>
          <w:kern w:val="1"/>
          <w:sz w:val="24"/>
          <w:szCs w:val="24"/>
          <w:lang w:eastAsia="ru-RU"/>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pPr w:leftFromText="180" w:rightFromText="180" w:vertAnchor="text" w:horzAnchor="page" w:tblpX="470" w:tblpY="-538"/>
        <w:tblW w:w="16037" w:type="dxa"/>
        <w:tblLayout w:type="fixed"/>
        <w:tblLook w:val="0000" w:firstRow="0" w:lastRow="0" w:firstColumn="0" w:lastColumn="0" w:noHBand="0" w:noVBand="0"/>
      </w:tblPr>
      <w:tblGrid>
        <w:gridCol w:w="817"/>
        <w:gridCol w:w="194"/>
        <w:gridCol w:w="3492"/>
        <w:gridCol w:w="372"/>
        <w:gridCol w:w="2179"/>
        <w:gridCol w:w="581"/>
        <w:gridCol w:w="978"/>
        <w:gridCol w:w="542"/>
        <w:gridCol w:w="309"/>
        <w:gridCol w:w="471"/>
        <w:gridCol w:w="379"/>
        <w:gridCol w:w="401"/>
        <w:gridCol w:w="450"/>
        <w:gridCol w:w="330"/>
        <w:gridCol w:w="520"/>
        <w:gridCol w:w="851"/>
        <w:gridCol w:w="850"/>
        <w:gridCol w:w="709"/>
        <w:gridCol w:w="806"/>
        <w:gridCol w:w="45"/>
        <w:gridCol w:w="761"/>
      </w:tblGrid>
      <w:tr w:rsidR="00965F4E" w:rsidRPr="00965F4E" w:rsidTr="00965F4E">
        <w:trPr>
          <w:trHeight w:val="409"/>
        </w:trPr>
        <w:tc>
          <w:tcPr>
            <w:tcW w:w="1011" w:type="dxa"/>
            <w:gridSpan w:val="2"/>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p>
        </w:tc>
        <w:tc>
          <w:tcPr>
            <w:tcW w:w="3864" w:type="dxa"/>
            <w:gridSpan w:val="2"/>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p>
        </w:tc>
        <w:tc>
          <w:tcPr>
            <w:tcW w:w="2760"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p>
        </w:tc>
        <w:tc>
          <w:tcPr>
            <w:tcW w:w="1520"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p>
        </w:tc>
        <w:tc>
          <w:tcPr>
            <w:tcW w:w="780" w:type="dxa"/>
            <w:gridSpan w:val="2"/>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p>
        </w:tc>
        <w:tc>
          <w:tcPr>
            <w:tcW w:w="780" w:type="dxa"/>
            <w:gridSpan w:val="2"/>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p>
        </w:tc>
        <w:tc>
          <w:tcPr>
            <w:tcW w:w="780" w:type="dxa"/>
            <w:gridSpan w:val="2"/>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p>
        </w:tc>
        <w:tc>
          <w:tcPr>
            <w:tcW w:w="4542" w:type="dxa"/>
            <w:gridSpan w:val="7"/>
            <w:vAlign w:val="bottom"/>
          </w:tcPr>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Приложение 2 </w:t>
            </w:r>
          </w:p>
        </w:tc>
      </w:tr>
      <w:tr w:rsidR="00965F4E" w:rsidRPr="00965F4E" w:rsidTr="00965F4E">
        <w:trPr>
          <w:trHeight w:val="1155"/>
        </w:trPr>
        <w:tc>
          <w:tcPr>
            <w:tcW w:w="16037" w:type="dxa"/>
            <w:gridSpan w:val="21"/>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Сведения о показателях (индикаторах) муниципальной программы </w:t>
            </w:r>
            <w:r w:rsidRPr="00965F4E">
              <w:rPr>
                <w:rFonts w:ascii="Times New Roman" w:eastAsia="Lucida Sans Unicode" w:hAnsi="Times New Roman" w:cs="Times New Roman"/>
                <w:kern w:val="1"/>
                <w:sz w:val="24"/>
                <w:szCs w:val="24"/>
                <w:lang w:eastAsia="hi-IN" w:bidi="hi-IN"/>
              </w:rPr>
              <w:t xml:space="preserve"> 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w:t>
            </w:r>
            <w:r w:rsidRPr="00965F4E">
              <w:rPr>
                <w:rFonts w:ascii="Times New Roman" w:eastAsia="Lucida Sans Unicode" w:hAnsi="Times New Roman" w:cs="Times New Roman"/>
                <w:color w:val="000000"/>
                <w:kern w:val="1"/>
                <w:sz w:val="24"/>
                <w:szCs w:val="24"/>
                <w:lang w:eastAsia="hi-IN" w:bidi="hi-IN"/>
              </w:rPr>
              <w:br/>
              <w:t>"Содействие развитию муниципальных образований и местного самоуправления"</w:t>
            </w:r>
            <w:r w:rsidRPr="00965F4E">
              <w:rPr>
                <w:rFonts w:ascii="Times New Roman" w:eastAsia="Lucida Sans Unicode" w:hAnsi="Times New Roman" w:cs="Times New Roman"/>
                <w:color w:val="000000"/>
                <w:kern w:val="1"/>
                <w:sz w:val="24"/>
                <w:szCs w:val="24"/>
                <w:lang w:eastAsia="hi-IN" w:bidi="hi-IN"/>
              </w:rPr>
              <w:br/>
              <w:t xml:space="preserve"> и их значениях</w:t>
            </w:r>
          </w:p>
        </w:tc>
      </w:tr>
      <w:tr w:rsidR="00965F4E" w:rsidRPr="00965F4E" w:rsidTr="00965F4E">
        <w:trPr>
          <w:trHeight w:val="112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п/п</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Наименование показателя (индикатора)</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Пункт Федерального плана</w:t>
            </w:r>
            <w:r w:rsidRPr="00965F4E">
              <w:rPr>
                <w:rFonts w:ascii="Times New Roman" w:eastAsia="Lucida Sans Unicode" w:hAnsi="Times New Roman" w:cs="Times New Roman"/>
                <w:kern w:val="1"/>
                <w:sz w:val="24"/>
                <w:szCs w:val="24"/>
                <w:lang w:eastAsia="hi-IN" w:bidi="hi-IN"/>
              </w:rPr>
              <w:br/>
              <w:t xml:space="preserve"> статистических работ</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Ед. измерения</w:t>
            </w:r>
          </w:p>
        </w:tc>
        <w:tc>
          <w:tcPr>
            <w:tcW w:w="7424" w:type="dxa"/>
            <w:gridSpan w:val="14"/>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Значения показателя (индикатора) по годам реализации государственной программы</w:t>
            </w:r>
          </w:p>
        </w:tc>
      </w:tr>
      <w:tr w:rsidR="00965F4E" w:rsidRPr="00965F4E" w:rsidTr="00965F4E">
        <w:trPr>
          <w:trHeight w:val="315"/>
        </w:trPr>
        <w:tc>
          <w:tcPr>
            <w:tcW w:w="817"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w:t>
            </w:r>
          </w:p>
        </w:tc>
        <w:tc>
          <w:tcPr>
            <w:tcW w:w="850"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w:t>
            </w: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2025</w:t>
            </w:r>
          </w:p>
        </w:tc>
        <w:tc>
          <w:tcPr>
            <w:tcW w:w="850"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2026</w:t>
            </w:r>
          </w:p>
        </w:tc>
        <w:tc>
          <w:tcPr>
            <w:tcW w:w="851"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2027</w:t>
            </w:r>
          </w:p>
        </w:tc>
        <w:tc>
          <w:tcPr>
            <w:tcW w:w="850"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w:t>
            </w:r>
          </w:p>
        </w:tc>
        <w:tc>
          <w:tcPr>
            <w:tcW w:w="709"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761"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817" w:type="dxa"/>
            <w:tcBorders>
              <w:top w:val="nil"/>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w:t>
            </w:r>
          </w:p>
        </w:tc>
        <w:tc>
          <w:tcPr>
            <w:tcW w:w="3686"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w:t>
            </w:r>
          </w:p>
        </w:tc>
        <w:tc>
          <w:tcPr>
            <w:tcW w:w="25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3</w:t>
            </w:r>
          </w:p>
        </w:tc>
        <w:tc>
          <w:tcPr>
            <w:tcW w:w="1559"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4</w:t>
            </w: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5</w:t>
            </w:r>
          </w:p>
        </w:tc>
        <w:tc>
          <w:tcPr>
            <w:tcW w:w="850"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6</w:t>
            </w: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7</w:t>
            </w:r>
          </w:p>
        </w:tc>
        <w:tc>
          <w:tcPr>
            <w:tcW w:w="850"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8</w:t>
            </w:r>
          </w:p>
        </w:tc>
        <w:tc>
          <w:tcPr>
            <w:tcW w:w="851"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w:t>
            </w:r>
          </w:p>
        </w:tc>
        <w:tc>
          <w:tcPr>
            <w:tcW w:w="850"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10</w:t>
            </w:r>
          </w:p>
        </w:tc>
        <w:tc>
          <w:tcPr>
            <w:tcW w:w="709"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11</w:t>
            </w:r>
          </w:p>
        </w:tc>
        <w:tc>
          <w:tcPr>
            <w:tcW w:w="851"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12</w:t>
            </w:r>
          </w:p>
        </w:tc>
        <w:tc>
          <w:tcPr>
            <w:tcW w:w="761"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13</w:t>
            </w:r>
          </w:p>
        </w:tc>
      </w:tr>
      <w:tr w:rsidR="00965F4E" w:rsidRPr="00965F4E" w:rsidTr="00965F4E">
        <w:trPr>
          <w:trHeight w:val="465"/>
        </w:trPr>
        <w:tc>
          <w:tcPr>
            <w:tcW w:w="16037"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МУНИЦИПАЛЬНАЯ ПРОГРАММА "Содействие развитию муниципальных образований и местного самоуправления"</w:t>
            </w:r>
          </w:p>
        </w:tc>
      </w:tr>
      <w:tr w:rsidR="00965F4E" w:rsidRPr="00965F4E" w:rsidTr="00965F4E">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ПОДПРОГРАММА  "Реализация муниципальной политики в сфере социально-экономического развития муниципальных образований"</w:t>
            </w:r>
          </w:p>
        </w:tc>
      </w:tr>
      <w:tr w:rsidR="00965F4E" w:rsidRPr="00965F4E" w:rsidTr="00965F4E">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Основное мероприятие 1.1. «Повышение эффективности деятельности органов местного самоуправления"</w:t>
            </w:r>
          </w:p>
        </w:tc>
      </w:tr>
      <w:tr w:rsidR="00965F4E" w:rsidRPr="00965F4E" w:rsidTr="00965F4E">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1.1.</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Расходы на приобретение служебного автотранспорта)</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тыс. руб.</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1000,0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0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540"/>
        </w:trPr>
        <w:tc>
          <w:tcPr>
            <w:tcW w:w="16037" w:type="dxa"/>
            <w:gridSpan w:val="21"/>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Основное мероприятие 1.2</w:t>
            </w:r>
          </w:p>
        </w:tc>
      </w:tr>
      <w:tr w:rsidR="00965F4E" w:rsidRPr="00965F4E" w:rsidTr="00965F4E">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1.2.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806" w:type="dxa"/>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bl>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pPr w:leftFromText="180" w:rightFromText="180" w:vertAnchor="text" w:horzAnchor="margin" w:tblpY="2"/>
        <w:tblW w:w="15708" w:type="dxa"/>
        <w:tblLayout w:type="fixed"/>
        <w:tblLook w:val="0000" w:firstRow="0" w:lastRow="0" w:firstColumn="0" w:lastColumn="0" w:noHBand="0" w:noVBand="0"/>
      </w:tblPr>
      <w:tblGrid>
        <w:gridCol w:w="1552"/>
        <w:gridCol w:w="824"/>
        <w:gridCol w:w="2835"/>
        <w:gridCol w:w="1835"/>
        <w:gridCol w:w="150"/>
        <w:gridCol w:w="992"/>
        <w:gridCol w:w="308"/>
        <w:gridCol w:w="684"/>
        <w:gridCol w:w="70"/>
        <w:gridCol w:w="923"/>
        <w:gridCol w:w="164"/>
        <w:gridCol w:w="828"/>
        <w:gridCol w:w="259"/>
        <w:gridCol w:w="733"/>
        <w:gridCol w:w="992"/>
        <w:gridCol w:w="851"/>
        <w:gridCol w:w="925"/>
        <w:gridCol w:w="783"/>
      </w:tblGrid>
      <w:tr w:rsidR="00965F4E" w:rsidRPr="00965F4E" w:rsidTr="00965F4E">
        <w:trPr>
          <w:trHeight w:val="405"/>
        </w:trPr>
        <w:tc>
          <w:tcPr>
            <w:tcW w:w="1552" w:type="dxa"/>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5494" w:type="dxa"/>
            <w:gridSpan w:val="3"/>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450" w:type="dxa"/>
            <w:gridSpan w:val="3"/>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754"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087"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087" w:type="dxa"/>
            <w:gridSpan w:val="2"/>
            <w:noWrap/>
            <w:vAlign w:val="bottom"/>
          </w:tcPr>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tc>
        <w:tc>
          <w:tcPr>
            <w:tcW w:w="4284" w:type="dxa"/>
            <w:gridSpan w:val="5"/>
            <w:noWrap/>
            <w:vAlign w:val="bottom"/>
          </w:tcPr>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Приложение 3</w:t>
            </w:r>
          </w:p>
        </w:tc>
      </w:tr>
      <w:tr w:rsidR="00965F4E" w:rsidRPr="00965F4E" w:rsidTr="00965F4E">
        <w:trPr>
          <w:trHeight w:val="1011"/>
        </w:trPr>
        <w:tc>
          <w:tcPr>
            <w:tcW w:w="15708" w:type="dxa"/>
            <w:gridSpan w:val="18"/>
            <w:tcBorders>
              <w:top w:val="nil"/>
              <w:left w:val="nil"/>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Расходы местного бюджета на реализацию муниципальной программы  Малоприваловского  сельского поселения</w:t>
            </w: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                                                    "Содействие развитию муниципальных образований и местного самоуправления"</w:t>
            </w:r>
          </w:p>
        </w:tc>
      </w:tr>
      <w:tr w:rsidR="00965F4E" w:rsidRPr="00965F4E" w:rsidTr="00965F4E">
        <w:trPr>
          <w:trHeight w:val="900"/>
        </w:trPr>
        <w:tc>
          <w:tcPr>
            <w:tcW w:w="2376" w:type="dxa"/>
            <w:gridSpan w:val="2"/>
            <w:vMerge w:val="restart"/>
            <w:tcBorders>
              <w:top w:val="nil"/>
              <w:left w:val="single" w:sz="4" w:space="0" w:color="000000"/>
              <w:bottom w:val="single" w:sz="4" w:space="0" w:color="000000"/>
              <w:right w:val="single" w:sz="4" w:space="0" w:color="000000"/>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Статус</w:t>
            </w:r>
          </w:p>
        </w:tc>
        <w:tc>
          <w:tcPr>
            <w:tcW w:w="2835" w:type="dxa"/>
            <w:vMerge w:val="restart"/>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Наименование муниципальной программы, подпрограммы, основного мероприятия </w:t>
            </w:r>
          </w:p>
        </w:tc>
        <w:tc>
          <w:tcPr>
            <w:tcW w:w="1985"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Наименование ответственного исполнителя, исполнителя - главного распорядителя средств местного бюджета (далее - ГРБС)</w:t>
            </w:r>
          </w:p>
        </w:tc>
        <w:tc>
          <w:tcPr>
            <w:tcW w:w="8512" w:type="dxa"/>
            <w:gridSpan w:val="13"/>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Расходы местного бюджета по годам реализации муниципальной программы, тыс. руб.</w:t>
            </w:r>
          </w:p>
        </w:tc>
      </w:tr>
      <w:tr w:rsidR="00965F4E" w:rsidRPr="00965F4E" w:rsidTr="00965F4E">
        <w:trPr>
          <w:trHeight w:val="945"/>
        </w:trPr>
        <w:tc>
          <w:tcPr>
            <w:tcW w:w="2376"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985"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992"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w:t>
            </w:r>
            <w:r w:rsidRPr="00965F4E">
              <w:rPr>
                <w:rFonts w:ascii="Times New Roman" w:eastAsia="Lucida Sans Unicode" w:hAnsi="Times New Roman" w:cs="Times New Roman"/>
                <w:kern w:val="1"/>
                <w:sz w:val="24"/>
                <w:szCs w:val="24"/>
                <w:lang w:eastAsia="hi-IN" w:bidi="hi-IN"/>
              </w:rPr>
              <w:br/>
              <w:t>(первый год реализации)</w:t>
            </w:r>
          </w:p>
        </w:tc>
        <w:tc>
          <w:tcPr>
            <w:tcW w:w="992" w:type="dxa"/>
            <w:gridSpan w:val="2"/>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w:t>
            </w:r>
            <w:r w:rsidRPr="00965F4E">
              <w:rPr>
                <w:rFonts w:ascii="Times New Roman" w:eastAsia="Lucida Sans Unicode" w:hAnsi="Times New Roman" w:cs="Times New Roman"/>
                <w:kern w:val="1"/>
                <w:sz w:val="24"/>
                <w:szCs w:val="24"/>
                <w:lang w:eastAsia="hi-IN" w:bidi="hi-IN"/>
              </w:rPr>
              <w:br/>
              <w:t>(второй год реализации)</w:t>
            </w:r>
          </w:p>
        </w:tc>
        <w:tc>
          <w:tcPr>
            <w:tcW w:w="993" w:type="dxa"/>
            <w:gridSpan w:val="2"/>
            <w:tcBorders>
              <w:top w:val="nil"/>
              <w:left w:val="single" w:sz="4" w:space="0" w:color="000000"/>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2025</w:t>
            </w:r>
            <w:r w:rsidRPr="00965F4E">
              <w:rPr>
                <w:rFonts w:ascii="Times New Roman" w:eastAsia="Lucida Sans Unicode" w:hAnsi="Times New Roman" w:cs="Times New Roman"/>
                <w:kern w:val="1"/>
                <w:sz w:val="24"/>
                <w:szCs w:val="24"/>
                <w:lang w:eastAsia="hi-IN" w:bidi="hi-IN"/>
              </w:rPr>
              <w:br/>
              <w:t xml:space="preserve">(третий год реализации) </w:t>
            </w:r>
          </w:p>
        </w:tc>
        <w:tc>
          <w:tcPr>
            <w:tcW w:w="992" w:type="dxa"/>
            <w:gridSpan w:val="2"/>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2026</w:t>
            </w:r>
            <w:r w:rsidRPr="00965F4E">
              <w:rPr>
                <w:rFonts w:ascii="Times New Roman" w:eastAsia="Lucida Sans Unicode" w:hAnsi="Times New Roman" w:cs="Times New Roman"/>
                <w:kern w:val="1"/>
                <w:sz w:val="24"/>
                <w:szCs w:val="24"/>
                <w:lang w:eastAsia="hi-IN" w:bidi="hi-IN"/>
              </w:rPr>
              <w:br/>
              <w:t xml:space="preserve">(четвертый год реализации) </w:t>
            </w:r>
          </w:p>
        </w:tc>
        <w:tc>
          <w:tcPr>
            <w:tcW w:w="992" w:type="dxa"/>
            <w:gridSpan w:val="2"/>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2027</w:t>
            </w:r>
            <w:r w:rsidRPr="00965F4E">
              <w:rPr>
                <w:rFonts w:ascii="Times New Roman" w:eastAsia="Lucida Sans Unicode" w:hAnsi="Times New Roman" w:cs="Times New Roman"/>
                <w:kern w:val="1"/>
                <w:sz w:val="24"/>
                <w:szCs w:val="24"/>
                <w:lang w:eastAsia="hi-IN" w:bidi="hi-IN"/>
              </w:rPr>
              <w:br/>
              <w:t xml:space="preserve">(пятый год реализации) </w:t>
            </w:r>
          </w:p>
        </w:tc>
        <w:tc>
          <w:tcPr>
            <w:tcW w:w="992"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w:t>
            </w:r>
            <w:r w:rsidRPr="00965F4E">
              <w:rPr>
                <w:rFonts w:ascii="Times New Roman" w:eastAsia="Lucida Sans Unicode" w:hAnsi="Times New Roman" w:cs="Times New Roman"/>
                <w:kern w:val="1"/>
                <w:sz w:val="24"/>
                <w:szCs w:val="24"/>
                <w:lang w:eastAsia="hi-IN" w:bidi="hi-IN"/>
              </w:rPr>
              <w:br/>
              <w:t xml:space="preserve">(шестой год реализации) </w:t>
            </w:r>
          </w:p>
        </w:tc>
        <w:tc>
          <w:tcPr>
            <w:tcW w:w="851"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br/>
            </w:r>
          </w:p>
        </w:tc>
        <w:tc>
          <w:tcPr>
            <w:tcW w:w="925"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783"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r>
      <w:tr w:rsidR="00965F4E" w:rsidRPr="00965F4E" w:rsidTr="00965F4E">
        <w:trPr>
          <w:trHeight w:val="375"/>
        </w:trPr>
        <w:tc>
          <w:tcPr>
            <w:tcW w:w="2376" w:type="dxa"/>
            <w:gridSpan w:val="2"/>
            <w:tcBorders>
              <w:top w:val="nil"/>
              <w:left w:val="single" w:sz="4" w:space="0" w:color="000000"/>
              <w:bottom w:val="single" w:sz="4" w:space="0" w:color="auto"/>
              <w:right w:val="single" w:sz="4" w:space="0" w:color="000000"/>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lastRenderedPageBreak/>
              <w:t>1</w:t>
            </w:r>
          </w:p>
        </w:tc>
        <w:tc>
          <w:tcPr>
            <w:tcW w:w="2835" w:type="dxa"/>
            <w:tcBorders>
              <w:top w:val="nil"/>
              <w:left w:val="nil"/>
              <w:bottom w:val="single" w:sz="4" w:space="0" w:color="000000"/>
              <w:right w:val="single" w:sz="4" w:space="0" w:color="000000"/>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w:t>
            </w:r>
          </w:p>
        </w:tc>
        <w:tc>
          <w:tcPr>
            <w:tcW w:w="1985" w:type="dxa"/>
            <w:gridSpan w:val="2"/>
            <w:tcBorders>
              <w:top w:val="nil"/>
              <w:left w:val="nil"/>
              <w:bottom w:val="single" w:sz="4" w:space="0" w:color="000000"/>
              <w:right w:val="single" w:sz="4" w:space="0" w:color="000000"/>
            </w:tcBorders>
            <w:shd w:val="clear" w:color="auto" w:fill="FFFFFF"/>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3</w:t>
            </w:r>
          </w:p>
        </w:tc>
        <w:tc>
          <w:tcPr>
            <w:tcW w:w="992" w:type="dxa"/>
            <w:tcBorders>
              <w:top w:val="single" w:sz="4" w:space="0" w:color="000000"/>
              <w:left w:val="nil"/>
              <w:bottom w:val="single" w:sz="4" w:space="0" w:color="000000"/>
              <w:right w:val="single" w:sz="4" w:space="0" w:color="000000"/>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4</w:t>
            </w:r>
          </w:p>
        </w:tc>
        <w:tc>
          <w:tcPr>
            <w:tcW w:w="992" w:type="dxa"/>
            <w:gridSpan w:val="2"/>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5</w:t>
            </w:r>
          </w:p>
        </w:tc>
        <w:tc>
          <w:tcPr>
            <w:tcW w:w="993" w:type="dxa"/>
            <w:gridSpan w:val="2"/>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6</w:t>
            </w:r>
          </w:p>
        </w:tc>
        <w:tc>
          <w:tcPr>
            <w:tcW w:w="992" w:type="dxa"/>
            <w:gridSpan w:val="2"/>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7</w:t>
            </w:r>
          </w:p>
        </w:tc>
        <w:tc>
          <w:tcPr>
            <w:tcW w:w="992" w:type="dxa"/>
            <w:gridSpan w:val="2"/>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8</w:t>
            </w:r>
          </w:p>
        </w:tc>
        <w:tc>
          <w:tcPr>
            <w:tcW w:w="992" w:type="dxa"/>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9 </w:t>
            </w:r>
          </w:p>
        </w:tc>
        <w:tc>
          <w:tcPr>
            <w:tcW w:w="851" w:type="dxa"/>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10</w:t>
            </w:r>
          </w:p>
        </w:tc>
        <w:tc>
          <w:tcPr>
            <w:tcW w:w="925" w:type="dxa"/>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11</w:t>
            </w:r>
          </w:p>
        </w:tc>
        <w:tc>
          <w:tcPr>
            <w:tcW w:w="783" w:type="dxa"/>
            <w:tcBorders>
              <w:top w:val="single" w:sz="4" w:space="0" w:color="000000"/>
              <w:left w:val="nil"/>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12</w:t>
            </w:r>
          </w:p>
        </w:tc>
      </w:tr>
      <w:tr w:rsidR="00965F4E" w:rsidRPr="00965F4E" w:rsidTr="00965F4E">
        <w:trPr>
          <w:trHeight w:val="315"/>
        </w:trPr>
        <w:tc>
          <w:tcPr>
            <w:tcW w:w="2376" w:type="dxa"/>
            <w:gridSpan w:val="2"/>
            <w:vMerge w:val="restart"/>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МУНИЦИПАЛЬНАЯ ПРОГРАММА</w:t>
            </w:r>
          </w:p>
        </w:tc>
        <w:tc>
          <w:tcPr>
            <w:tcW w:w="2835" w:type="dxa"/>
            <w:tcBorders>
              <w:left w:val="single" w:sz="4" w:space="0" w:color="auto"/>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Содействие развитию муниципальных образований и местного самоуправления</w:t>
            </w:r>
          </w:p>
        </w:tc>
        <w:tc>
          <w:tcPr>
            <w:tcW w:w="1985" w:type="dxa"/>
            <w:gridSpan w:val="2"/>
            <w:tcBorders>
              <w:top w:val="nil"/>
              <w:left w:val="single" w:sz="4" w:space="0" w:color="000000"/>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всего</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985,6</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tcBorders>
              <w:top w:val="single" w:sz="4" w:space="0" w:color="000000"/>
              <w:left w:val="single" w:sz="4" w:space="0" w:color="auto"/>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965F4E">
              <w:rPr>
                <w:rFonts w:ascii="Times New Roman" w:eastAsia="Lucida Sans Unicode" w:hAnsi="Times New Roman" w:cs="Times New Roman"/>
                <w:b/>
                <w:bCs/>
                <w:kern w:val="1"/>
                <w:sz w:val="24"/>
                <w:szCs w:val="24"/>
                <w:lang w:eastAsia="hi-IN" w:bidi="hi-IN"/>
              </w:rPr>
              <w:t> </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r>
      <w:tr w:rsidR="00965F4E" w:rsidRPr="00965F4E" w:rsidTr="00965F4E">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tcBorders>
              <w:top w:val="nil"/>
              <w:left w:val="single" w:sz="4" w:space="0" w:color="auto"/>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Администрация  Малоприваловского сельского поселения</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75"/>
        </w:trPr>
        <w:tc>
          <w:tcPr>
            <w:tcW w:w="2376" w:type="dxa"/>
            <w:gridSpan w:val="2"/>
            <w:vMerge w:val="restart"/>
            <w:tcBorders>
              <w:top w:val="single" w:sz="4" w:space="0" w:color="auto"/>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ПОДПРОГРАММА 1</w:t>
            </w:r>
          </w:p>
        </w:tc>
        <w:tc>
          <w:tcPr>
            <w:tcW w:w="2835" w:type="dxa"/>
            <w:vMerge w:val="restart"/>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Реализация муниципальной политики в сфере социально-экономического развития муниципальных образований</w:t>
            </w: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всего</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985,6</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812"/>
        </w:trPr>
        <w:tc>
          <w:tcPr>
            <w:tcW w:w="2376"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c>
      </w:tr>
      <w:tr w:rsidR="00965F4E" w:rsidRPr="00965F4E" w:rsidTr="00965F4E">
        <w:trPr>
          <w:trHeight w:val="375"/>
        </w:trPr>
        <w:tc>
          <w:tcPr>
            <w:tcW w:w="2376" w:type="dxa"/>
            <w:gridSpan w:val="2"/>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tcBorders>
              <w:top w:val="single" w:sz="4" w:space="0" w:color="000000"/>
              <w:left w:val="single" w:sz="4" w:space="0" w:color="000000"/>
              <w:bottom w:val="single" w:sz="4" w:space="0" w:color="auto"/>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Администрация  Малоприваловского  сельского поселения</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985,6</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Основное мероприятие 1.1.</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835" w:type="dxa"/>
            <w:vMerge w:val="restart"/>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Расходы на приобретение служебного автотранспорта (закупка товаров, работ, услуг для муниципальных нужд)</w:t>
            </w: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всего</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985,6</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15"/>
        </w:trPr>
        <w:tc>
          <w:tcPr>
            <w:tcW w:w="2376" w:type="dxa"/>
            <w:gridSpan w:val="2"/>
            <w:vMerge/>
            <w:tcBorders>
              <w:left w:val="single" w:sz="4" w:space="0" w:color="auto"/>
              <w:right w:val="single" w:sz="4" w:space="0" w:color="auto"/>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835" w:type="dxa"/>
            <w:vMerge/>
            <w:tcBorders>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r>
      <w:tr w:rsidR="00965F4E" w:rsidRPr="00965F4E" w:rsidTr="00965F4E">
        <w:trPr>
          <w:trHeight w:val="315"/>
        </w:trPr>
        <w:tc>
          <w:tcPr>
            <w:tcW w:w="2376" w:type="dxa"/>
            <w:gridSpan w:val="2"/>
            <w:vMerge/>
            <w:tcBorders>
              <w:left w:val="single" w:sz="4" w:space="0" w:color="auto"/>
              <w:right w:val="single" w:sz="4" w:space="0" w:color="auto"/>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835" w:type="dxa"/>
            <w:vMerge/>
            <w:tcBorders>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Администрация  Малоприваловского  сельского поселения</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985,6</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Основное мероприятие 1.2.</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835" w:type="dxa"/>
            <w:vMerge w:val="restart"/>
            <w:tcBorders>
              <w:top w:val="single" w:sz="4" w:space="0" w:color="auto"/>
              <w:left w:val="single" w:sz="4" w:space="0" w:color="auto"/>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всего</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bCs/>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r>
      <w:tr w:rsidR="00965F4E" w:rsidRPr="00965F4E" w:rsidTr="00965F4E">
        <w:trPr>
          <w:trHeight w:val="375"/>
        </w:trPr>
        <w:tc>
          <w:tcPr>
            <w:tcW w:w="2376" w:type="dxa"/>
            <w:gridSpan w:val="2"/>
            <w:vMerge/>
            <w:tcBorders>
              <w:left w:val="single" w:sz="4" w:space="0" w:color="auto"/>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vMerge/>
            <w:tcBorders>
              <w:top w:val="nil"/>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975"/>
        </w:trPr>
        <w:tc>
          <w:tcPr>
            <w:tcW w:w="2376" w:type="dxa"/>
            <w:gridSpan w:val="2"/>
            <w:vMerge/>
            <w:tcBorders>
              <w:left w:val="single" w:sz="4" w:space="0" w:color="auto"/>
              <w:bottom w:val="single" w:sz="4" w:space="0" w:color="000000"/>
              <w:right w:val="single" w:sz="4" w:space="0" w:color="auto"/>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835" w:type="dxa"/>
            <w:vMerge/>
            <w:tcBorders>
              <w:top w:val="nil"/>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Администрация  Малоприваловского  сельского поселения</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bCs/>
                <w:kern w:val="1"/>
                <w:sz w:val="24"/>
                <w:szCs w:val="24"/>
                <w:lang w:eastAsia="hi-IN" w:bidi="hi-IN"/>
              </w:rPr>
              <w:t>0,00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851"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25"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c>
          <w:tcPr>
            <w:tcW w:w="783"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0,00</w:t>
            </w:r>
          </w:p>
        </w:tc>
      </w:tr>
    </w:tbl>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bookmarkStart w:id="18" w:name="RANGE!B1:J19"/>
      <w:bookmarkEnd w:id="18"/>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16400" w:type="dxa"/>
        <w:tblInd w:w="-492" w:type="dxa"/>
        <w:tblLayout w:type="fixed"/>
        <w:tblLook w:val="0000" w:firstRow="0" w:lastRow="0" w:firstColumn="0" w:lastColumn="0" w:noHBand="0" w:noVBand="0"/>
      </w:tblPr>
      <w:tblGrid>
        <w:gridCol w:w="2262"/>
        <w:gridCol w:w="465"/>
        <w:gridCol w:w="1325"/>
        <w:gridCol w:w="943"/>
        <w:gridCol w:w="663"/>
        <w:gridCol w:w="1367"/>
        <w:gridCol w:w="96"/>
        <w:gridCol w:w="850"/>
        <w:gridCol w:w="425"/>
        <w:gridCol w:w="568"/>
        <w:gridCol w:w="799"/>
        <w:gridCol w:w="193"/>
        <w:gridCol w:w="992"/>
        <w:gridCol w:w="182"/>
        <w:gridCol w:w="810"/>
        <w:gridCol w:w="1134"/>
        <w:gridCol w:w="1134"/>
        <w:gridCol w:w="1096"/>
        <w:gridCol w:w="1096"/>
      </w:tblGrid>
      <w:tr w:rsidR="00965F4E" w:rsidRPr="00965F4E" w:rsidTr="00965F4E">
        <w:trPr>
          <w:trHeight w:val="315"/>
        </w:trPr>
        <w:tc>
          <w:tcPr>
            <w:tcW w:w="2262" w:type="dxa"/>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790"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606"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367" w:type="dxa"/>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371" w:type="dxa"/>
            <w:gridSpan w:val="3"/>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367" w:type="dxa"/>
            <w:gridSpan w:val="2"/>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367" w:type="dxa"/>
            <w:gridSpan w:val="3"/>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5270" w:type="dxa"/>
            <w:gridSpan w:val="5"/>
            <w:noWrap/>
            <w:vAlign w:val="bottom"/>
          </w:tcPr>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Приложение 5</w:t>
            </w:r>
          </w:p>
        </w:tc>
      </w:tr>
      <w:tr w:rsidR="00965F4E" w:rsidRPr="00965F4E" w:rsidTr="00965F4E">
        <w:trPr>
          <w:trHeight w:val="1290"/>
        </w:trPr>
        <w:tc>
          <w:tcPr>
            <w:tcW w:w="16400" w:type="dxa"/>
            <w:gridSpan w:val="19"/>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965F4E">
              <w:rPr>
                <w:rFonts w:ascii="Times New Roman" w:eastAsia="Lucida Sans Unicode"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color w:val="000000"/>
                <w:kern w:val="1"/>
                <w:sz w:val="24"/>
                <w:szCs w:val="24"/>
                <w:lang w:eastAsia="hi-IN" w:bidi="hi-IN"/>
              </w:rPr>
              <w:t xml:space="preserve"> сельского поселения  «Содействие развитию муниципальных образований и местного самоуправления»</w:t>
            </w:r>
          </w:p>
        </w:tc>
      </w:tr>
      <w:tr w:rsidR="00965F4E" w:rsidRPr="00965F4E" w:rsidTr="00965F4E">
        <w:trPr>
          <w:trHeight w:val="900"/>
        </w:trPr>
        <w:tc>
          <w:tcPr>
            <w:tcW w:w="2727" w:type="dxa"/>
            <w:gridSpan w:val="2"/>
            <w:vMerge w:val="restart"/>
            <w:tcBorders>
              <w:top w:val="single" w:sz="4" w:space="0" w:color="auto"/>
              <w:left w:val="single" w:sz="4" w:space="0" w:color="auto"/>
              <w:bottom w:val="single" w:sz="4" w:space="0" w:color="auto"/>
              <w:right w:val="single" w:sz="4" w:space="0" w:color="auto"/>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Статус</w:t>
            </w:r>
          </w:p>
        </w:tc>
        <w:tc>
          <w:tcPr>
            <w:tcW w:w="2268" w:type="dxa"/>
            <w:gridSpan w:val="2"/>
            <w:vMerge w:val="restart"/>
            <w:tcBorders>
              <w:top w:val="single" w:sz="4" w:space="0" w:color="000000"/>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Наименование муниципальной программы, подпрограммы, основного мероприятия </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Источники ресурсного обеспечения</w:t>
            </w:r>
          </w:p>
        </w:tc>
        <w:tc>
          <w:tcPr>
            <w:tcW w:w="9279" w:type="dxa"/>
            <w:gridSpan w:val="12"/>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Оценка расходов по годам реализации муниципальной программы, тыс. руб.</w:t>
            </w:r>
          </w:p>
        </w:tc>
      </w:tr>
      <w:tr w:rsidR="00965F4E" w:rsidRPr="00965F4E" w:rsidTr="00965F4E">
        <w:trPr>
          <w:trHeight w:val="945"/>
        </w:trPr>
        <w:tc>
          <w:tcPr>
            <w:tcW w:w="2727" w:type="dxa"/>
            <w:gridSpan w:val="2"/>
            <w:vMerge/>
            <w:tcBorders>
              <w:top w:val="single" w:sz="4" w:space="0" w:color="000000"/>
              <w:left w:val="single" w:sz="4" w:space="0" w:color="auto"/>
              <w:bottom w:val="single" w:sz="4" w:space="0" w:color="auto"/>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auto"/>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850" w:type="dxa"/>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2023</w:t>
            </w:r>
            <w:r w:rsidRPr="00965F4E">
              <w:rPr>
                <w:rFonts w:ascii="Times New Roman" w:eastAsia="Lucida Sans Unicode" w:hAnsi="Times New Roman" w:cs="Times New Roman"/>
                <w:kern w:val="1"/>
                <w:sz w:val="24"/>
                <w:szCs w:val="24"/>
                <w:lang w:eastAsia="hi-IN" w:bidi="hi-IN"/>
              </w:rPr>
              <w:br/>
              <w:t>(первый год реализации)</w:t>
            </w:r>
          </w:p>
        </w:tc>
        <w:tc>
          <w:tcPr>
            <w:tcW w:w="993" w:type="dxa"/>
            <w:gridSpan w:val="2"/>
            <w:tcBorders>
              <w:top w:val="nil"/>
              <w:left w:val="nil"/>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2024</w:t>
            </w:r>
            <w:r w:rsidRPr="00965F4E">
              <w:rPr>
                <w:rFonts w:ascii="Times New Roman" w:eastAsia="Lucida Sans Unicode" w:hAnsi="Times New Roman" w:cs="Times New Roman"/>
                <w:kern w:val="1"/>
                <w:sz w:val="24"/>
                <w:szCs w:val="24"/>
                <w:lang w:eastAsia="hi-IN" w:bidi="hi-IN"/>
              </w:rPr>
              <w:br/>
              <w:t>(второй год реализации)</w:t>
            </w:r>
          </w:p>
        </w:tc>
        <w:tc>
          <w:tcPr>
            <w:tcW w:w="992" w:type="dxa"/>
            <w:gridSpan w:val="2"/>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2025</w:t>
            </w:r>
            <w:r w:rsidRPr="00965F4E">
              <w:rPr>
                <w:rFonts w:ascii="Times New Roman" w:eastAsia="Lucida Sans Unicode" w:hAnsi="Times New Roman" w:cs="Times New Roman"/>
                <w:kern w:val="1"/>
                <w:sz w:val="24"/>
                <w:szCs w:val="24"/>
                <w:lang w:eastAsia="hi-IN" w:bidi="hi-IN"/>
              </w:rPr>
              <w:br/>
              <w:t>(третий год реализации)</w:t>
            </w:r>
          </w:p>
        </w:tc>
        <w:tc>
          <w:tcPr>
            <w:tcW w:w="992" w:type="dxa"/>
            <w:tcBorders>
              <w:top w:val="nil"/>
              <w:left w:val="single" w:sz="4" w:space="0" w:color="000000"/>
              <w:bottom w:val="nil"/>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2026</w:t>
            </w:r>
            <w:r w:rsidRPr="00965F4E">
              <w:rPr>
                <w:rFonts w:ascii="Times New Roman" w:eastAsia="Lucida Sans Unicode" w:hAnsi="Times New Roman" w:cs="Times New Roman"/>
                <w:kern w:val="1"/>
                <w:sz w:val="24"/>
                <w:szCs w:val="24"/>
                <w:lang w:eastAsia="hi-IN" w:bidi="hi-IN"/>
              </w:rPr>
              <w:br/>
              <w:t xml:space="preserve">(четвертый год реализации) </w:t>
            </w:r>
          </w:p>
        </w:tc>
        <w:tc>
          <w:tcPr>
            <w:tcW w:w="992"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2027</w:t>
            </w:r>
            <w:r w:rsidRPr="00965F4E">
              <w:rPr>
                <w:rFonts w:ascii="Times New Roman" w:eastAsia="Lucida Sans Unicode" w:hAnsi="Times New Roman" w:cs="Times New Roman"/>
                <w:kern w:val="1"/>
                <w:sz w:val="24"/>
                <w:szCs w:val="24"/>
                <w:lang w:eastAsia="hi-IN" w:bidi="hi-IN"/>
              </w:rPr>
              <w:br/>
              <w:t xml:space="preserve">(пятый год реализации) </w:t>
            </w:r>
          </w:p>
        </w:tc>
        <w:tc>
          <w:tcPr>
            <w:tcW w:w="1134"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2028</w:t>
            </w:r>
            <w:r w:rsidRPr="00965F4E">
              <w:rPr>
                <w:rFonts w:ascii="Times New Roman" w:eastAsia="Lucida Sans Unicode" w:hAnsi="Times New Roman" w:cs="Times New Roman"/>
                <w:kern w:val="1"/>
                <w:sz w:val="24"/>
                <w:szCs w:val="24"/>
                <w:lang w:eastAsia="hi-IN" w:bidi="hi-IN"/>
              </w:rPr>
              <w:br/>
              <w:t xml:space="preserve">(шестой год реализации) </w:t>
            </w:r>
          </w:p>
        </w:tc>
        <w:tc>
          <w:tcPr>
            <w:tcW w:w="1134"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w:t>
            </w:r>
          </w:p>
        </w:tc>
        <w:tc>
          <w:tcPr>
            <w:tcW w:w="2268" w:type="dxa"/>
            <w:gridSpan w:val="2"/>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2</w:t>
            </w:r>
          </w:p>
        </w:tc>
        <w:tc>
          <w:tcPr>
            <w:tcW w:w="2126" w:type="dxa"/>
            <w:gridSpan w:val="3"/>
            <w:tcBorders>
              <w:top w:val="nil"/>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3</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4</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5</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7</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8</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10</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11</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12</w:t>
            </w:r>
          </w:p>
        </w:tc>
      </w:tr>
      <w:tr w:rsidR="00965F4E" w:rsidRPr="00965F4E" w:rsidTr="00965F4E">
        <w:trPr>
          <w:trHeight w:val="372"/>
        </w:trPr>
        <w:tc>
          <w:tcPr>
            <w:tcW w:w="2727"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МУНИЦИПАЛЬНАЯ ПРОГРАММА</w:t>
            </w:r>
          </w:p>
        </w:tc>
        <w:tc>
          <w:tcPr>
            <w:tcW w:w="2268" w:type="dxa"/>
            <w:gridSpan w:val="2"/>
            <w:vMerge w:val="restart"/>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Содействие развитию муници</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пальных образова</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ний и местного самоупра</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вления</w:t>
            </w:r>
          </w:p>
        </w:tc>
        <w:tc>
          <w:tcPr>
            <w:tcW w:w="2126" w:type="dxa"/>
            <w:gridSpan w:val="3"/>
            <w:tcBorders>
              <w:top w:val="nil"/>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985,6</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0 </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9"/>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федеральный бюджет </w:t>
            </w:r>
          </w:p>
        </w:tc>
        <w:tc>
          <w:tcPr>
            <w:tcW w:w="850"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областной бюджет</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985,6</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внебюджетные фонды                        </w:t>
            </w:r>
          </w:p>
        </w:tc>
        <w:tc>
          <w:tcPr>
            <w:tcW w:w="850"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30"/>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000000"/>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юридические лица </w:t>
            </w:r>
            <w:r w:rsidRPr="00965F4E">
              <w:rPr>
                <w:rFonts w:ascii="Times New Roman" w:eastAsia="Lucida Sans Unicode" w:hAnsi="Times New Roman" w:cs="Times New Roman"/>
                <w:kern w:val="1"/>
                <w:sz w:val="24"/>
                <w:szCs w:val="24"/>
                <w:vertAlign w:val="superscript"/>
                <w:lang w:eastAsia="hi-IN" w:bidi="hi-IN"/>
              </w:rPr>
              <w:t>1</w:t>
            </w:r>
          </w:p>
        </w:tc>
        <w:tc>
          <w:tcPr>
            <w:tcW w:w="850"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nil"/>
              <w:left w:val="single" w:sz="4" w:space="0" w:color="000000"/>
              <w:bottom w:val="single" w:sz="4" w:space="0" w:color="auto"/>
              <w:right w:val="nil"/>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физические лица</w:t>
            </w:r>
          </w:p>
        </w:tc>
        <w:tc>
          <w:tcPr>
            <w:tcW w:w="850"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34"/>
        </w:trPr>
        <w:tc>
          <w:tcPr>
            <w:tcW w:w="2727" w:type="dxa"/>
            <w:gridSpan w:val="2"/>
            <w:vMerge w:val="restart"/>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ПОДПРОГРАММА 1</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Реализация муниципальной политики</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в сфере социально-экономического развития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муниципальных образований</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2126" w:type="dxa"/>
            <w:gridSpan w:val="3"/>
            <w:tcBorders>
              <w:top w:val="nil"/>
              <w:left w:val="single" w:sz="4" w:space="0" w:color="auto"/>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985,6</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auto"/>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федеральный бюджет </w:t>
            </w:r>
          </w:p>
        </w:tc>
        <w:tc>
          <w:tcPr>
            <w:tcW w:w="850"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auto"/>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областной бюджет</w:t>
            </w:r>
          </w:p>
        </w:tc>
        <w:tc>
          <w:tcPr>
            <w:tcW w:w="850"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985,6</w:t>
            </w:r>
          </w:p>
        </w:tc>
        <w:tc>
          <w:tcPr>
            <w:tcW w:w="993" w:type="dxa"/>
            <w:gridSpan w:val="2"/>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2" w:type="dxa"/>
            <w:gridSpan w:val="2"/>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2"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2" w:type="dxa"/>
            <w:gridSpan w:val="2"/>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1134"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1134"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auto"/>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single" w:sz="4" w:space="0" w:color="auto"/>
              <w:left w:val="single" w:sz="4" w:space="0" w:color="auto"/>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внебюджетные фонды                        </w:t>
            </w:r>
          </w:p>
        </w:tc>
        <w:tc>
          <w:tcPr>
            <w:tcW w:w="850"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w:t>
            </w:r>
          </w:p>
        </w:tc>
        <w:tc>
          <w:tcPr>
            <w:tcW w:w="993" w:type="dxa"/>
            <w:gridSpan w:val="2"/>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single" w:sz="4" w:space="0" w:color="auto"/>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auto"/>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юридические лица</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single" w:sz="4" w:space="0" w:color="auto"/>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физические лица</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53"/>
        </w:trPr>
        <w:tc>
          <w:tcPr>
            <w:tcW w:w="2727" w:type="dxa"/>
            <w:gridSpan w:val="2"/>
            <w:vMerge w:val="restart"/>
            <w:tcBorders>
              <w:top w:val="nil"/>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val="restart"/>
            <w:tcBorders>
              <w:top w:val="single" w:sz="4" w:space="0" w:color="auto"/>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Расходы на приобретение служебного автотранспорта</w:t>
            </w: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985,6</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53"/>
        </w:trPr>
        <w:tc>
          <w:tcPr>
            <w:tcW w:w="2727" w:type="dxa"/>
            <w:gridSpan w:val="2"/>
            <w:vMerge/>
            <w:tcBorders>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федеральный бюджет </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53"/>
        </w:trPr>
        <w:tc>
          <w:tcPr>
            <w:tcW w:w="2727" w:type="dxa"/>
            <w:gridSpan w:val="2"/>
            <w:vMerge/>
            <w:tcBorders>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985,6</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53"/>
        </w:trPr>
        <w:tc>
          <w:tcPr>
            <w:tcW w:w="2727" w:type="dxa"/>
            <w:gridSpan w:val="2"/>
            <w:vMerge/>
            <w:tcBorders>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53"/>
        </w:trPr>
        <w:tc>
          <w:tcPr>
            <w:tcW w:w="2727" w:type="dxa"/>
            <w:gridSpan w:val="2"/>
            <w:vMerge/>
            <w:tcBorders>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внебюджетные фонды                        </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53"/>
        </w:trPr>
        <w:tc>
          <w:tcPr>
            <w:tcW w:w="2727" w:type="dxa"/>
            <w:gridSpan w:val="2"/>
            <w:vMerge/>
            <w:tcBorders>
              <w:left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юридические лица</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53"/>
        </w:trPr>
        <w:tc>
          <w:tcPr>
            <w:tcW w:w="2727" w:type="dxa"/>
            <w:gridSpan w:val="2"/>
            <w:vMerge/>
            <w:tcBorders>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физические лица</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53"/>
        </w:trPr>
        <w:tc>
          <w:tcPr>
            <w:tcW w:w="2727" w:type="dxa"/>
            <w:gridSpan w:val="2"/>
            <w:vMerge w:val="restart"/>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Основное </w:t>
            </w:r>
            <w:r w:rsidRPr="00965F4E">
              <w:rPr>
                <w:rFonts w:ascii="Times New Roman" w:eastAsia="Lucida Sans Unicode" w:hAnsi="Times New Roman" w:cs="Times New Roman"/>
                <w:kern w:val="1"/>
                <w:sz w:val="24"/>
                <w:szCs w:val="24"/>
                <w:lang w:eastAsia="hi-IN" w:bidi="hi-IN"/>
              </w:rPr>
              <w:br w:type="page"/>
              <w:t>мероприятие 1.2.</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xml:space="preserve">федеральный бюджет </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w:t>
            </w:r>
          </w:p>
        </w:tc>
      </w:tr>
      <w:tr w:rsidR="00965F4E" w:rsidRPr="00965F4E" w:rsidTr="00965F4E">
        <w:trPr>
          <w:trHeight w:val="428"/>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65F4E">
              <w:rPr>
                <w:rFonts w:ascii="Times New Roman" w:eastAsia="Lucida Sans Unicode" w:hAnsi="Times New Roman" w:cs="Times New Roman"/>
                <w:color w:val="000000"/>
                <w:kern w:val="1"/>
                <w:sz w:val="24"/>
                <w:szCs w:val="24"/>
                <w:lang w:eastAsia="hi-IN" w:bidi="hi-IN"/>
              </w:rPr>
              <w:t xml:space="preserve"> внебюджетные фонды                   </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юридические лица</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965F4E" w:rsidRPr="00965F4E" w:rsidTr="00965F4E">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26" w:type="dxa"/>
            <w:gridSpan w:val="3"/>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физические лица</w:t>
            </w:r>
          </w:p>
        </w:tc>
        <w:tc>
          <w:tcPr>
            <w:tcW w:w="850"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3"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992" w:type="dxa"/>
            <w:gridSpan w:val="2"/>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 </w:t>
            </w:r>
          </w:p>
        </w:tc>
        <w:tc>
          <w:tcPr>
            <w:tcW w:w="1134"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096" w:type="dxa"/>
            <w:tcBorders>
              <w:top w:val="nil"/>
              <w:left w:val="nil"/>
              <w:bottom w:val="single" w:sz="4" w:space="0" w:color="000000"/>
              <w:right w:val="single" w:sz="4" w:space="0" w:color="000000"/>
            </w:tcBorders>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tc>
      </w:tr>
    </w:tbl>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Ind w:w="93" w:type="dxa"/>
        <w:tblLayout w:type="fixed"/>
        <w:tblLook w:val="0000" w:firstRow="0" w:lastRow="0" w:firstColumn="0" w:lastColumn="0" w:noHBand="0" w:noVBand="0"/>
      </w:tblPr>
      <w:tblGrid>
        <w:gridCol w:w="2122"/>
        <w:gridCol w:w="1673"/>
        <w:gridCol w:w="150"/>
        <w:gridCol w:w="1760"/>
        <w:gridCol w:w="70"/>
        <w:gridCol w:w="1391"/>
        <w:gridCol w:w="1461"/>
        <w:gridCol w:w="2010"/>
        <w:gridCol w:w="2818"/>
        <w:gridCol w:w="1440"/>
      </w:tblGrid>
      <w:tr w:rsidR="00965F4E" w:rsidRPr="00965F4E" w:rsidTr="00965F4E">
        <w:trPr>
          <w:trHeight w:val="80"/>
        </w:trPr>
        <w:tc>
          <w:tcPr>
            <w:tcW w:w="2122"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823" w:type="dxa"/>
            <w:gridSpan w:val="2"/>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760"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461" w:type="dxa"/>
            <w:gridSpan w:val="2"/>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461"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6268" w:type="dxa"/>
            <w:gridSpan w:val="3"/>
            <w:tcBorders>
              <w:top w:val="nil"/>
              <w:left w:val="nil"/>
              <w:bottom w:val="nil"/>
              <w:right w:val="nil"/>
            </w:tcBorders>
            <w:shd w:val="clear" w:color="auto" w:fill="auto"/>
            <w:noWrap/>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965F4E" w:rsidRPr="00965F4E" w:rsidRDefault="00965F4E" w:rsidP="00965F4E">
            <w:pPr>
              <w:widowControl w:val="0"/>
              <w:suppressAutoHyphens/>
              <w:spacing w:after="0" w:line="240" w:lineRule="auto"/>
              <w:jc w:val="right"/>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Приложение 6</w:t>
            </w:r>
          </w:p>
        </w:tc>
      </w:tr>
      <w:tr w:rsidR="00965F4E" w:rsidRPr="00965F4E" w:rsidTr="00965F4E">
        <w:trPr>
          <w:trHeight w:val="791"/>
        </w:trPr>
        <w:tc>
          <w:tcPr>
            <w:tcW w:w="14895" w:type="dxa"/>
            <w:gridSpan w:val="10"/>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r w:rsidRPr="00965F4E">
              <w:rPr>
                <w:rFonts w:ascii="Times New Roman" w:eastAsia="Lucida Sans Unicode" w:hAnsi="Times New Roman" w:cs="Times New Roman"/>
                <w:color w:val="000000"/>
                <w:kern w:val="1"/>
                <w:sz w:val="24"/>
                <w:szCs w:val="24"/>
                <w:lang w:eastAsia="ru-RU"/>
              </w:rPr>
              <w:t xml:space="preserve">План реализации муниципальной программы </w:t>
            </w:r>
            <w:r w:rsidRPr="00965F4E">
              <w:rPr>
                <w:rFonts w:ascii="Times New Roman" w:eastAsia="Lucida Sans Unicode"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color w:val="000000"/>
                <w:kern w:val="1"/>
                <w:sz w:val="24"/>
                <w:szCs w:val="24"/>
                <w:lang w:eastAsia="ru-RU"/>
              </w:rPr>
              <w:t xml:space="preserve"> сельского поселения Верхнехавского муниципального района Воронежской области "</w:t>
            </w:r>
            <w:r w:rsidRPr="00965F4E">
              <w:rPr>
                <w:rFonts w:ascii="Times New Roman" w:eastAsia="Lucida Sans Unicode" w:hAnsi="Times New Roman" w:cs="Times New Roman"/>
                <w:kern w:val="1"/>
                <w:sz w:val="24"/>
                <w:szCs w:val="24"/>
                <w:lang w:eastAsia="hi-IN" w:bidi="hi-IN"/>
              </w:rPr>
              <w:t>Содействие развитию муниципальных образований и местного самоуправления</w:t>
            </w:r>
            <w:r w:rsidRPr="00965F4E">
              <w:rPr>
                <w:rFonts w:ascii="Times New Roman" w:eastAsia="Lucida Sans Unicode" w:hAnsi="Times New Roman" w:cs="Times New Roman"/>
                <w:color w:val="000000"/>
                <w:kern w:val="1"/>
                <w:sz w:val="24"/>
                <w:szCs w:val="24"/>
                <w:lang w:eastAsia="ru-RU"/>
              </w:rPr>
              <w:t>"</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r w:rsidRPr="00965F4E">
              <w:rPr>
                <w:rFonts w:ascii="Times New Roman" w:eastAsia="Lucida Sans Unicode" w:hAnsi="Times New Roman" w:cs="Times New Roman"/>
                <w:color w:val="000000"/>
                <w:kern w:val="1"/>
                <w:sz w:val="24"/>
                <w:szCs w:val="24"/>
                <w:lang w:eastAsia="ru-RU"/>
              </w:rPr>
              <w:t>на 2024 год</w:t>
            </w:r>
          </w:p>
        </w:tc>
      </w:tr>
      <w:tr w:rsidR="00965F4E" w:rsidRPr="00965F4E" w:rsidTr="00965F4E">
        <w:trPr>
          <w:trHeight w:val="255"/>
        </w:trPr>
        <w:tc>
          <w:tcPr>
            <w:tcW w:w="2122"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673" w:type="dxa"/>
            <w:tcBorders>
              <w:top w:val="nil"/>
              <w:left w:val="nil"/>
              <w:bottom w:val="nil"/>
              <w:right w:val="nil"/>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ru-RU"/>
              </w:rPr>
            </w:pPr>
          </w:p>
        </w:tc>
        <w:tc>
          <w:tcPr>
            <w:tcW w:w="1980" w:type="dxa"/>
            <w:gridSpan w:val="3"/>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color w:val="000000"/>
                <w:kern w:val="1"/>
                <w:sz w:val="24"/>
                <w:szCs w:val="24"/>
                <w:lang w:eastAsia="ru-RU"/>
              </w:rPr>
            </w:pPr>
          </w:p>
        </w:tc>
        <w:tc>
          <w:tcPr>
            <w:tcW w:w="1391"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p>
        </w:tc>
        <w:tc>
          <w:tcPr>
            <w:tcW w:w="1461"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p>
        </w:tc>
        <w:tc>
          <w:tcPr>
            <w:tcW w:w="2010"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p>
        </w:tc>
        <w:tc>
          <w:tcPr>
            <w:tcW w:w="2818"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p>
        </w:tc>
        <w:tc>
          <w:tcPr>
            <w:tcW w:w="1440" w:type="dxa"/>
            <w:tcBorders>
              <w:top w:val="nil"/>
              <w:left w:val="nil"/>
              <w:bottom w:val="nil"/>
              <w:right w:val="nil"/>
            </w:tcBorders>
            <w:shd w:val="clear" w:color="auto" w:fill="auto"/>
            <w:noWrap/>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color w:val="000000"/>
                <w:kern w:val="1"/>
                <w:sz w:val="24"/>
                <w:szCs w:val="24"/>
                <w:lang w:eastAsia="ru-RU"/>
              </w:rPr>
            </w:pPr>
          </w:p>
        </w:tc>
      </w:tr>
      <w:tr w:rsidR="00965F4E" w:rsidRPr="00965F4E" w:rsidTr="00965F4E">
        <w:trPr>
          <w:trHeight w:val="735"/>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Статус</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Наименование  подпрограммы,  основного мероприятия, мероприятия</w:t>
            </w:r>
          </w:p>
        </w:tc>
        <w:tc>
          <w:tcPr>
            <w:tcW w:w="198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52" w:type="dxa"/>
            <w:gridSpan w:val="2"/>
            <w:tcBorders>
              <w:top w:val="single" w:sz="4" w:space="0" w:color="000000"/>
              <w:left w:val="nil"/>
              <w:bottom w:val="single" w:sz="4" w:space="0" w:color="000000"/>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Срок</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81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xml:space="preserve">КБК </w:t>
            </w:r>
            <w:r w:rsidRPr="00965F4E">
              <w:rPr>
                <w:rFonts w:ascii="Times New Roman" w:eastAsia="Lucida Sans Unicode" w:hAnsi="Times New Roman" w:cs="Times New Roman"/>
                <w:kern w:val="1"/>
                <w:sz w:val="24"/>
                <w:szCs w:val="24"/>
                <w:lang w:eastAsia="ru-RU"/>
              </w:rPr>
              <w:br/>
              <w:t>(местный</w:t>
            </w:r>
            <w:r w:rsidRPr="00965F4E">
              <w:rPr>
                <w:rFonts w:ascii="Times New Roman" w:eastAsia="Lucida Sans Unicode" w:hAnsi="Times New Roman" w:cs="Times New Roman"/>
                <w:kern w:val="1"/>
                <w:sz w:val="24"/>
                <w:szCs w:val="24"/>
                <w:lang w:eastAsia="ru-RU"/>
              </w:rPr>
              <w:br/>
              <w:t>бюджет)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Расходы, предусмотренные решением Совета народных депутатов о местном бюджете, на год</w:t>
            </w:r>
          </w:p>
        </w:tc>
      </w:tr>
      <w:tr w:rsidR="00965F4E" w:rsidRPr="00965F4E" w:rsidTr="00965F4E">
        <w:trPr>
          <w:trHeight w:val="2848"/>
        </w:trPr>
        <w:tc>
          <w:tcPr>
            <w:tcW w:w="2122"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673"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980" w:type="dxa"/>
            <w:gridSpan w:val="3"/>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391" w:type="dxa"/>
            <w:tcBorders>
              <w:top w:val="nil"/>
              <w:left w:val="nil"/>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начала реализации</w:t>
            </w:r>
            <w:r w:rsidRPr="00965F4E">
              <w:rPr>
                <w:rFonts w:ascii="Times New Roman" w:eastAsia="Lucida Sans Unicode" w:hAnsi="Times New Roman" w:cs="Times New Roman"/>
                <w:kern w:val="1"/>
                <w:sz w:val="24"/>
                <w:szCs w:val="24"/>
                <w:lang w:eastAsia="ru-RU"/>
              </w:rPr>
              <w:br/>
              <w:t xml:space="preserve">мероприятия в очередном финансовом году </w:t>
            </w:r>
          </w:p>
        </w:tc>
        <w:tc>
          <w:tcPr>
            <w:tcW w:w="1461" w:type="dxa"/>
            <w:tcBorders>
              <w:top w:val="nil"/>
              <w:left w:val="nil"/>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w:t>
            </w:r>
          </w:p>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окончания реализации</w:t>
            </w:r>
            <w:r w:rsidRPr="00965F4E">
              <w:rPr>
                <w:rFonts w:ascii="Times New Roman" w:eastAsia="Lucida Sans Unicode" w:hAnsi="Times New Roman" w:cs="Times New Roman"/>
                <w:kern w:val="1"/>
                <w:sz w:val="24"/>
                <w:szCs w:val="24"/>
                <w:lang w:eastAsia="ru-RU"/>
              </w:rPr>
              <w:br/>
              <w:t>мероприятия</w:t>
            </w:r>
            <w:r w:rsidRPr="00965F4E">
              <w:rPr>
                <w:rFonts w:ascii="Times New Roman" w:eastAsia="Lucida Sans Unicode" w:hAnsi="Times New Roman" w:cs="Times New Roman"/>
                <w:kern w:val="1"/>
                <w:sz w:val="24"/>
                <w:szCs w:val="24"/>
                <w:lang w:eastAsia="ru-RU"/>
              </w:rPr>
              <w:br/>
              <w:t xml:space="preserve">в очередном финансовом году  </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2818"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r>
      <w:tr w:rsidR="00965F4E" w:rsidRPr="00965F4E" w:rsidTr="00965F4E">
        <w:trPr>
          <w:trHeight w:val="315"/>
        </w:trPr>
        <w:tc>
          <w:tcPr>
            <w:tcW w:w="2122" w:type="dxa"/>
            <w:tcBorders>
              <w:top w:val="nil"/>
              <w:left w:val="single" w:sz="4" w:space="0" w:color="000000"/>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1</w:t>
            </w:r>
          </w:p>
        </w:tc>
        <w:tc>
          <w:tcPr>
            <w:tcW w:w="1673" w:type="dxa"/>
            <w:tcBorders>
              <w:top w:val="nil"/>
              <w:left w:val="nil"/>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2</w:t>
            </w:r>
          </w:p>
        </w:tc>
        <w:tc>
          <w:tcPr>
            <w:tcW w:w="1980" w:type="dxa"/>
            <w:gridSpan w:val="3"/>
            <w:tcBorders>
              <w:top w:val="nil"/>
              <w:left w:val="nil"/>
              <w:bottom w:val="single" w:sz="4" w:space="0" w:color="auto"/>
              <w:right w:val="single" w:sz="4" w:space="0" w:color="auto"/>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3</w:t>
            </w:r>
          </w:p>
        </w:tc>
        <w:tc>
          <w:tcPr>
            <w:tcW w:w="1391" w:type="dxa"/>
            <w:tcBorders>
              <w:top w:val="single" w:sz="4" w:space="0" w:color="auto"/>
              <w:left w:val="single" w:sz="4" w:space="0" w:color="auto"/>
              <w:bottom w:val="single" w:sz="4" w:space="0" w:color="auto"/>
              <w:right w:val="single" w:sz="4" w:space="0" w:color="auto"/>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4</w:t>
            </w:r>
          </w:p>
        </w:tc>
        <w:tc>
          <w:tcPr>
            <w:tcW w:w="1461" w:type="dxa"/>
            <w:tcBorders>
              <w:top w:val="single" w:sz="4" w:space="0" w:color="auto"/>
              <w:left w:val="single" w:sz="4" w:space="0" w:color="auto"/>
              <w:bottom w:val="single" w:sz="4" w:space="0" w:color="auto"/>
              <w:right w:val="single" w:sz="4" w:space="0" w:color="auto"/>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5</w:t>
            </w:r>
          </w:p>
        </w:tc>
        <w:tc>
          <w:tcPr>
            <w:tcW w:w="2010" w:type="dxa"/>
            <w:tcBorders>
              <w:top w:val="nil"/>
              <w:left w:val="single" w:sz="4" w:space="0" w:color="auto"/>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6</w:t>
            </w:r>
          </w:p>
        </w:tc>
        <w:tc>
          <w:tcPr>
            <w:tcW w:w="2818" w:type="dxa"/>
            <w:tcBorders>
              <w:top w:val="nil"/>
              <w:left w:val="nil"/>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7</w:t>
            </w:r>
          </w:p>
        </w:tc>
        <w:tc>
          <w:tcPr>
            <w:tcW w:w="1440" w:type="dxa"/>
            <w:tcBorders>
              <w:top w:val="nil"/>
              <w:left w:val="nil"/>
              <w:bottom w:val="single" w:sz="4" w:space="0" w:color="auto"/>
              <w:right w:val="single" w:sz="4" w:space="0" w:color="000000"/>
            </w:tcBorders>
            <w:shd w:val="clear" w:color="FFFFCC" w:fill="FFFFFF"/>
            <w:vAlign w:val="center"/>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8</w:t>
            </w:r>
          </w:p>
        </w:tc>
      </w:tr>
      <w:tr w:rsidR="00965F4E" w:rsidRPr="00965F4E" w:rsidTr="00965F4E">
        <w:trPr>
          <w:trHeight w:val="14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xml:space="preserve">ПОДПРОГРАММА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hi-IN" w:bidi="hi-IN"/>
              </w:rPr>
              <w:t>Реализация муниципальной политики в сфере социально-экономического развития муниципальн</w:t>
            </w:r>
            <w:r w:rsidRPr="00965F4E">
              <w:rPr>
                <w:rFonts w:ascii="Times New Roman" w:eastAsia="Lucida Sans Unicode" w:hAnsi="Times New Roman" w:cs="Times New Roman"/>
                <w:kern w:val="1"/>
                <w:sz w:val="24"/>
                <w:szCs w:val="24"/>
                <w:lang w:eastAsia="hi-IN" w:bidi="hi-IN"/>
              </w:rPr>
              <w:lastRenderedPageBreak/>
              <w:t>ых образований</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lastRenderedPageBreak/>
              <w:t xml:space="preserve">Администрация </w:t>
            </w:r>
            <w:r w:rsidRPr="00965F4E">
              <w:rPr>
                <w:rFonts w:ascii="Times New Roman" w:eastAsia="Lucida Sans Unicode"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ru-RU"/>
              </w:rPr>
              <w:t xml:space="preserve"> сельского поселения</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январь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декабрь</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hi-IN" w:bidi="hi-IN"/>
              </w:rPr>
              <w:t>Приобретение служебного автомобиля</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91401135480279180244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965F4E">
              <w:rPr>
                <w:rFonts w:ascii="Times New Roman" w:eastAsia="Lucida Sans Unicode" w:hAnsi="Times New Roman" w:cs="Times New Roman"/>
                <w:kern w:val="1"/>
                <w:sz w:val="24"/>
                <w:szCs w:val="24"/>
                <w:lang w:eastAsia="hi-IN" w:bidi="hi-IN"/>
              </w:rPr>
              <w:t>0,0 тыс. руб.</w:t>
            </w:r>
          </w:p>
        </w:tc>
      </w:tr>
      <w:tr w:rsidR="00965F4E" w:rsidRPr="00965F4E" w:rsidTr="00965F4E">
        <w:trPr>
          <w:trHeight w:val="2145"/>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xml:space="preserve">Основное </w:t>
            </w:r>
            <w:r w:rsidRPr="00965F4E">
              <w:rPr>
                <w:rFonts w:ascii="Times New Roman" w:eastAsia="Lucida Sans Unicode" w:hAnsi="Times New Roman" w:cs="Times New Roman"/>
                <w:kern w:val="1"/>
                <w:sz w:val="24"/>
                <w:szCs w:val="24"/>
                <w:lang w:eastAsia="ru-RU"/>
              </w:rPr>
              <w:br w:type="page"/>
              <w:t>мероприятие 1.1.</w:t>
            </w:r>
          </w:p>
        </w:tc>
        <w:tc>
          <w:tcPr>
            <w:tcW w:w="1673" w:type="dxa"/>
            <w:tcBorders>
              <w:top w:val="single" w:sz="4" w:space="0" w:color="auto"/>
              <w:left w:val="nil"/>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color w:val="000000"/>
                <w:kern w:val="1"/>
                <w:sz w:val="24"/>
                <w:szCs w:val="24"/>
                <w:lang w:eastAsia="hi-IN" w:bidi="hi-IN"/>
              </w:rPr>
              <w:t>Расходы на приобретение служебного автотранспорта (закупка товаров, работ, услуг для муниципальных нужд)</w:t>
            </w:r>
          </w:p>
        </w:tc>
        <w:tc>
          <w:tcPr>
            <w:tcW w:w="1980" w:type="dxa"/>
            <w:gridSpan w:val="3"/>
            <w:tcBorders>
              <w:top w:val="single" w:sz="4" w:space="0" w:color="auto"/>
              <w:left w:val="nil"/>
              <w:bottom w:val="single" w:sz="4" w:space="0" w:color="000000"/>
              <w:right w:val="single" w:sz="4" w:space="0" w:color="000000"/>
            </w:tcBorders>
            <w:shd w:val="clear" w:color="auto" w:fill="auto"/>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 xml:space="preserve">Администрация </w:t>
            </w:r>
            <w:r w:rsidRPr="00965F4E">
              <w:rPr>
                <w:rFonts w:ascii="Times New Roman" w:eastAsia="Lucida Sans Unicode" w:hAnsi="Times New Roman" w:cs="Times New Roman"/>
                <w:kern w:val="1"/>
                <w:sz w:val="24"/>
                <w:szCs w:val="24"/>
                <w:lang w:eastAsia="hi-IN" w:bidi="hi-IN"/>
              </w:rPr>
              <w:t>Малоприваловского</w:t>
            </w:r>
            <w:r w:rsidRPr="00965F4E">
              <w:rPr>
                <w:rFonts w:ascii="Times New Roman" w:eastAsia="Lucida Sans Unicode" w:hAnsi="Times New Roman" w:cs="Times New Roman"/>
                <w:kern w:val="1"/>
                <w:sz w:val="24"/>
                <w:szCs w:val="24"/>
                <w:lang w:eastAsia="ru-RU"/>
              </w:rPr>
              <w:t xml:space="preserve"> сельского поселения</w:t>
            </w:r>
          </w:p>
        </w:tc>
        <w:tc>
          <w:tcPr>
            <w:tcW w:w="1391" w:type="dxa"/>
            <w:tcBorders>
              <w:top w:val="single" w:sz="4" w:space="0" w:color="auto"/>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январь</w:t>
            </w:r>
          </w:p>
        </w:tc>
        <w:tc>
          <w:tcPr>
            <w:tcW w:w="1461" w:type="dxa"/>
            <w:tcBorders>
              <w:top w:val="single" w:sz="4" w:space="0" w:color="auto"/>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декабрь</w:t>
            </w:r>
          </w:p>
        </w:tc>
        <w:tc>
          <w:tcPr>
            <w:tcW w:w="2010" w:type="dxa"/>
            <w:tcBorders>
              <w:top w:val="single" w:sz="4" w:space="0" w:color="auto"/>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c>
          <w:tcPr>
            <w:tcW w:w="2818" w:type="dxa"/>
            <w:tcBorders>
              <w:top w:val="single" w:sz="4" w:space="0" w:color="auto"/>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91401135480279180244</w:t>
            </w:r>
          </w:p>
        </w:tc>
        <w:tc>
          <w:tcPr>
            <w:tcW w:w="1440" w:type="dxa"/>
            <w:tcBorders>
              <w:top w:val="single" w:sz="4" w:space="0" w:color="auto"/>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0,0 тыс. рублей</w:t>
            </w:r>
          </w:p>
        </w:tc>
      </w:tr>
      <w:tr w:rsidR="00965F4E" w:rsidRPr="00965F4E" w:rsidTr="00965F4E">
        <w:trPr>
          <w:trHeight w:val="1200"/>
        </w:trPr>
        <w:tc>
          <w:tcPr>
            <w:tcW w:w="2122" w:type="dxa"/>
            <w:tcBorders>
              <w:top w:val="nil"/>
              <w:left w:val="single" w:sz="4" w:space="0" w:color="000000"/>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r w:rsidRPr="00965F4E">
              <w:rPr>
                <w:rFonts w:ascii="Times New Roman" w:eastAsia="Lucida Sans Unicode" w:hAnsi="Times New Roman" w:cs="Times New Roman"/>
                <w:kern w:val="1"/>
                <w:sz w:val="24"/>
                <w:szCs w:val="24"/>
                <w:lang w:eastAsia="ru-RU"/>
              </w:rPr>
              <w:t>Основное мероприятие 1.2.</w:t>
            </w:r>
          </w:p>
        </w:tc>
        <w:tc>
          <w:tcPr>
            <w:tcW w:w="1673" w:type="dxa"/>
            <w:tcBorders>
              <w:top w:val="nil"/>
              <w:left w:val="nil"/>
              <w:bottom w:val="single" w:sz="4" w:space="0" w:color="000000"/>
              <w:right w:val="single" w:sz="4" w:space="0" w:color="000000"/>
            </w:tcBorders>
            <w:shd w:val="clear" w:color="auto" w:fill="auto"/>
            <w:vAlign w:val="center"/>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980" w:type="dxa"/>
            <w:gridSpan w:val="3"/>
            <w:tcBorders>
              <w:top w:val="nil"/>
              <w:left w:val="nil"/>
              <w:bottom w:val="single" w:sz="4" w:space="0" w:color="000000"/>
              <w:right w:val="single" w:sz="4" w:space="0" w:color="000000"/>
            </w:tcBorders>
            <w:shd w:val="clear" w:color="auto" w:fill="auto"/>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c>
          <w:tcPr>
            <w:tcW w:w="1391" w:type="dxa"/>
            <w:tcBorders>
              <w:top w:val="nil"/>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c>
          <w:tcPr>
            <w:tcW w:w="1461" w:type="dxa"/>
            <w:tcBorders>
              <w:top w:val="nil"/>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c>
          <w:tcPr>
            <w:tcW w:w="2010" w:type="dxa"/>
            <w:tcBorders>
              <w:top w:val="nil"/>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c>
          <w:tcPr>
            <w:tcW w:w="2818" w:type="dxa"/>
            <w:tcBorders>
              <w:top w:val="nil"/>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ru-RU"/>
              </w:rPr>
            </w:pPr>
          </w:p>
        </w:tc>
        <w:tc>
          <w:tcPr>
            <w:tcW w:w="1440" w:type="dxa"/>
            <w:tcBorders>
              <w:top w:val="nil"/>
              <w:left w:val="nil"/>
              <w:bottom w:val="single" w:sz="4" w:space="0" w:color="000000"/>
              <w:right w:val="single" w:sz="4" w:space="0" w:color="000000"/>
            </w:tcBorders>
            <w:shd w:val="clear" w:color="auto" w:fill="auto"/>
            <w:vAlign w:val="bottom"/>
          </w:tcPr>
          <w:p w:rsidR="00965F4E" w:rsidRPr="00965F4E" w:rsidRDefault="00965F4E" w:rsidP="00965F4E">
            <w:pPr>
              <w:widowControl w:val="0"/>
              <w:suppressAutoHyphens/>
              <w:spacing w:after="0" w:line="240" w:lineRule="auto"/>
              <w:jc w:val="center"/>
              <w:rPr>
                <w:rFonts w:ascii="Times New Roman" w:eastAsia="Lucida Sans Unicode" w:hAnsi="Times New Roman" w:cs="Times New Roman"/>
                <w:kern w:val="1"/>
                <w:sz w:val="24"/>
                <w:szCs w:val="24"/>
                <w:lang w:eastAsia="ru-RU"/>
              </w:rPr>
            </w:pPr>
          </w:p>
        </w:tc>
      </w:tr>
    </w:tbl>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Layout w:type="fixed"/>
        <w:tblLook w:val="0000" w:firstRow="0" w:lastRow="0" w:firstColumn="0" w:lastColumn="0" w:noHBand="0" w:noVBand="0"/>
      </w:tblPr>
      <w:tblGrid>
        <w:gridCol w:w="9854"/>
      </w:tblGrid>
      <w:tr w:rsidR="00FC561F" w:rsidRPr="00FC561F" w:rsidTr="00E61138">
        <w:tc>
          <w:tcPr>
            <w:tcW w:w="9854" w:type="dxa"/>
          </w:tcPr>
          <w:p w:rsidR="00FC561F" w:rsidRPr="00FC561F" w:rsidRDefault="00FC561F" w:rsidP="00FC561F">
            <w:pPr>
              <w:snapToGrid w:val="0"/>
              <w:spacing w:after="0" w:line="240" w:lineRule="auto"/>
              <w:jc w:val="center"/>
              <w:rPr>
                <w:rFonts w:ascii="Times New Roman" w:eastAsia="Calibri" w:hAnsi="Times New Roman" w:cs="Times New Roman"/>
                <w:b/>
                <w:sz w:val="24"/>
                <w:szCs w:val="24"/>
              </w:rPr>
            </w:pPr>
            <w:bookmarkStart w:id="19" w:name="RANGE!A1:I31"/>
            <w:bookmarkEnd w:id="19"/>
            <w:r w:rsidRPr="00FC561F">
              <w:rPr>
                <w:rFonts w:ascii="Times New Roman" w:eastAsia="Calibri" w:hAnsi="Times New Roman" w:cs="Times New Roman"/>
                <w:b/>
                <w:sz w:val="24"/>
                <w:szCs w:val="24"/>
              </w:rPr>
              <w:t>АДМИНИСТРАЦИЯ МАЛОПРИВАЛОВСКОГО СЕЛЬСКОГО ПОСЕЛЕНИЯ  ВЕРХНЕХАВСКОГО  МУНИЦИПАЛЬНОГО</w:t>
            </w:r>
          </w:p>
          <w:p w:rsidR="00FC561F" w:rsidRPr="00FC561F" w:rsidRDefault="00FC561F" w:rsidP="00FC561F">
            <w:pPr>
              <w:spacing w:after="0" w:line="240" w:lineRule="auto"/>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РАЙОНА  ВОРОНЕЖСКОЙ  ОБЛАСТИ</w:t>
            </w:r>
          </w:p>
        </w:tc>
      </w:tr>
    </w:tbl>
    <w:p w:rsidR="00FC561F" w:rsidRPr="00FC561F" w:rsidRDefault="00FC561F" w:rsidP="00FC561F">
      <w:pPr>
        <w:spacing w:after="0" w:line="240" w:lineRule="auto"/>
        <w:jc w:val="center"/>
        <w:rPr>
          <w:rFonts w:ascii="Times New Roman" w:eastAsia="Calibri" w:hAnsi="Times New Roman" w:cs="Times New Roman"/>
          <w:sz w:val="24"/>
          <w:szCs w:val="24"/>
        </w:rPr>
      </w:pPr>
    </w:p>
    <w:tbl>
      <w:tblPr>
        <w:tblW w:w="0" w:type="auto"/>
        <w:tblInd w:w="2268" w:type="dxa"/>
        <w:tblLayout w:type="fixed"/>
        <w:tblLook w:val="0000" w:firstRow="0" w:lastRow="0" w:firstColumn="0" w:lastColumn="0" w:noHBand="0" w:noVBand="0"/>
      </w:tblPr>
      <w:tblGrid>
        <w:gridCol w:w="4560"/>
      </w:tblGrid>
      <w:tr w:rsidR="00FC561F" w:rsidRPr="00FC561F" w:rsidTr="00E61138">
        <w:tc>
          <w:tcPr>
            <w:tcW w:w="4560" w:type="dxa"/>
          </w:tcPr>
          <w:p w:rsidR="00FC561F" w:rsidRPr="00FC561F" w:rsidRDefault="00FC561F" w:rsidP="00FC561F">
            <w:pPr>
              <w:snapToGrid w:val="0"/>
              <w:spacing w:line="240" w:lineRule="auto"/>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ПОСТАНОВЛЕНИЕ</w:t>
            </w:r>
          </w:p>
        </w:tc>
      </w:tr>
    </w:tbl>
    <w:p w:rsidR="00FC561F" w:rsidRPr="00FC561F" w:rsidRDefault="00FC561F" w:rsidP="00FC561F">
      <w:pPr>
        <w:snapToGrid w:val="0"/>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от 25. 12. 2024 г. № 125</w:t>
      </w:r>
    </w:p>
    <w:p w:rsidR="00FC561F" w:rsidRPr="00FC561F" w:rsidRDefault="00FC561F" w:rsidP="00FC561F">
      <w:pPr>
        <w:rPr>
          <w:rFonts w:ascii="Times New Roman" w:eastAsia="Calibri" w:hAnsi="Times New Roman" w:cs="Times New Roman"/>
          <w:sz w:val="24"/>
          <w:szCs w:val="24"/>
        </w:rPr>
      </w:pPr>
      <w:r w:rsidRPr="00FC561F">
        <w:rPr>
          <w:rFonts w:ascii="Times New Roman" w:eastAsia="Calibri" w:hAnsi="Times New Roman" w:cs="Times New Roman"/>
          <w:b/>
          <w:sz w:val="24"/>
          <w:szCs w:val="24"/>
        </w:rPr>
        <w:t>с. Малая Приваловка</w:t>
      </w:r>
    </w:p>
    <w:tbl>
      <w:tblPr>
        <w:tblW w:w="0" w:type="auto"/>
        <w:tblLayout w:type="fixed"/>
        <w:tblLook w:val="0000" w:firstRow="0" w:lastRow="0" w:firstColumn="0" w:lastColumn="0" w:noHBand="0" w:noVBand="0"/>
      </w:tblPr>
      <w:tblGrid>
        <w:gridCol w:w="4968"/>
      </w:tblGrid>
      <w:tr w:rsidR="00FC561F" w:rsidRPr="00FC561F" w:rsidTr="00E61138">
        <w:tc>
          <w:tcPr>
            <w:tcW w:w="4968" w:type="dxa"/>
          </w:tcPr>
          <w:p w:rsidR="00FC561F" w:rsidRPr="00FC561F" w:rsidRDefault="00FC561F" w:rsidP="00FC561F">
            <w:pPr>
              <w:tabs>
                <w:tab w:val="left" w:pos="476"/>
                <w:tab w:val="left" w:pos="812"/>
              </w:tabs>
              <w:snapToGrid w:val="0"/>
              <w:jc w:val="both"/>
              <w:rPr>
                <w:rFonts w:ascii="Times New Roman" w:eastAsia="Cambria" w:hAnsi="Times New Roman" w:cs="Times New Roman"/>
                <w:b/>
                <w:color w:val="000000"/>
                <w:sz w:val="24"/>
                <w:szCs w:val="24"/>
              </w:rPr>
            </w:pPr>
            <w:r w:rsidRPr="00FC561F">
              <w:rPr>
                <w:rFonts w:ascii="Times New Roman" w:eastAsia="Calibri" w:hAnsi="Times New Roman" w:cs="Times New Roman"/>
                <w:b/>
                <w:sz w:val="24"/>
                <w:szCs w:val="24"/>
              </w:rPr>
              <w:t>«О внесении изменений в постановление администрации Малоприваловского сельского поселения</w:t>
            </w:r>
            <w:r w:rsidRPr="00FC561F">
              <w:rPr>
                <w:rFonts w:ascii="Times New Roman" w:eastAsia="Calibri" w:hAnsi="Times New Roman" w:cs="Times New Roman"/>
                <w:b/>
                <w:color w:val="000000"/>
                <w:sz w:val="24"/>
                <w:szCs w:val="24"/>
              </w:rPr>
              <w:t xml:space="preserve"> №131 от 28.12.2015г.</w:t>
            </w:r>
            <w:r w:rsidRPr="00FC561F">
              <w:rPr>
                <w:rFonts w:ascii="Times New Roman" w:eastAsia="Calibri" w:hAnsi="Times New Roman" w:cs="Times New Roman"/>
                <w:b/>
                <w:sz w:val="24"/>
                <w:szCs w:val="24"/>
              </w:rPr>
              <w:t xml:space="preserve"> </w:t>
            </w:r>
            <w:r w:rsidRPr="00FC561F">
              <w:rPr>
                <w:rFonts w:ascii="Times New Roman" w:eastAsia="Times New Roman" w:hAnsi="Times New Roman" w:cs="Times New Roman"/>
                <w:b/>
                <w:color w:val="000000"/>
                <w:sz w:val="24"/>
                <w:szCs w:val="24"/>
              </w:rPr>
              <w:t xml:space="preserve">«Об утверждении муниципальной программы </w:t>
            </w:r>
            <w:r w:rsidRPr="00FC561F">
              <w:rPr>
                <w:rFonts w:ascii="Times New Roman" w:eastAsia="Cambria" w:hAnsi="Times New Roman" w:cs="Cambria"/>
                <w:b/>
                <w:color w:val="000000"/>
                <w:sz w:val="24"/>
                <w:szCs w:val="24"/>
              </w:rPr>
              <w:t>«Обеспечение доступным и комфортным жильем и  коммунальными услугами населения»»</w:t>
            </w:r>
          </w:p>
        </w:tc>
      </w:tr>
    </w:tbl>
    <w:p w:rsidR="00FC561F" w:rsidRPr="00FC561F" w:rsidRDefault="00FC561F" w:rsidP="00FC561F">
      <w:pPr>
        <w:rPr>
          <w:rFonts w:ascii="Times New Roman" w:eastAsia="Calibri" w:hAnsi="Times New Roman" w:cs="Times New Roman"/>
          <w:sz w:val="24"/>
          <w:szCs w:val="24"/>
        </w:rPr>
      </w:pP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FC561F">
        <w:rPr>
          <w:rFonts w:ascii="Times New Roman" w:eastAsia="Calibri" w:hAnsi="Times New Roman" w:cs="Times New Roman"/>
          <w:color w:val="000000"/>
          <w:sz w:val="24"/>
          <w:szCs w:val="24"/>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FC561F">
        <w:rPr>
          <w:rFonts w:ascii="Times New Roman" w:eastAsia="Calibri" w:hAnsi="Times New Roman" w:cs="Times New Roman"/>
          <w:sz w:val="24"/>
          <w:szCs w:val="24"/>
        </w:rPr>
        <w:t xml:space="preserve"> </w:t>
      </w:r>
    </w:p>
    <w:p w:rsidR="00FC561F" w:rsidRPr="00FC561F" w:rsidRDefault="00FC561F" w:rsidP="00FC561F">
      <w:pPr>
        <w:autoSpaceDE w:val="0"/>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ПОСТАНОВЛЯЕТ:</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 xml:space="preserve"> 1.Внести изменения в муниципальную программу Малоприваловского сельского поселения  «Обеспечение доступным и комфортным жильем и коммунальными услугами населения», утвержденную постановлением администрации Малоприваловского сельского поселения </w:t>
      </w:r>
      <w:r w:rsidRPr="00FC561F">
        <w:rPr>
          <w:rFonts w:ascii="Times New Roman" w:eastAsia="Calibri" w:hAnsi="Times New Roman" w:cs="Times New Roman"/>
          <w:b/>
          <w:color w:val="000000"/>
          <w:sz w:val="24"/>
          <w:szCs w:val="24"/>
        </w:rPr>
        <w:t>№131 от 28.12.2015г.</w:t>
      </w:r>
      <w:r w:rsidRPr="00FC561F">
        <w:rPr>
          <w:rFonts w:ascii="Times New Roman" w:eastAsia="Calibri" w:hAnsi="Times New Roman" w:cs="Times New Roman"/>
          <w:b/>
          <w:sz w:val="24"/>
          <w:szCs w:val="24"/>
        </w:rPr>
        <w:t xml:space="preserve"> </w:t>
      </w:r>
      <w:r w:rsidRPr="00FC561F">
        <w:rPr>
          <w:rFonts w:ascii="Times New Roman" w:eastAsia="Calibri" w:hAnsi="Times New Roman" w:cs="Times New Roman"/>
          <w:sz w:val="24"/>
          <w:szCs w:val="24"/>
        </w:rPr>
        <w:t>г., изложив текст муниципальной программы  в новой редакции, согласно  приложению к настоящему постановлению.</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2.Контроль за исполнением настоящего постановления оставляю за собой.</w:t>
      </w:r>
    </w:p>
    <w:p w:rsidR="00FC561F" w:rsidRPr="00FC561F" w:rsidRDefault="00FC561F" w:rsidP="00FC561F">
      <w:pPr>
        <w:autoSpaceDE w:val="0"/>
        <w:jc w:val="both"/>
        <w:rPr>
          <w:rFonts w:ascii="Times New Roman" w:eastAsia="Calibri" w:hAnsi="Times New Roman" w:cs="Times New Roman"/>
          <w:sz w:val="24"/>
          <w:szCs w:val="24"/>
        </w:rPr>
      </w:pPr>
    </w:p>
    <w:p w:rsidR="00FC561F" w:rsidRPr="00FC561F" w:rsidRDefault="00FC561F" w:rsidP="00FC561F">
      <w:pPr>
        <w:autoSpaceDE w:val="0"/>
        <w:rPr>
          <w:rFonts w:ascii="Times New Roman" w:eastAsia="Calibri" w:hAnsi="Times New Roman" w:cs="Times New Roman"/>
          <w:sz w:val="24"/>
          <w:szCs w:val="24"/>
        </w:rPr>
      </w:pP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Глава Малоприваловского</w:t>
      </w: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сельского поселения                                                                    Л. Г. Гостева</w:t>
      </w:r>
    </w:p>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pageBreakBefore/>
        <w:suppressAutoHyphens/>
        <w:spacing w:after="0" w:line="240" w:lineRule="auto"/>
        <w:jc w:val="right"/>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lastRenderedPageBreak/>
        <w:t>Приложение</w:t>
      </w:r>
    </w:p>
    <w:p w:rsidR="00FC561F" w:rsidRPr="00FC561F" w:rsidRDefault="00FC561F" w:rsidP="00FC561F">
      <w:pPr>
        <w:suppressAutoHyphens/>
        <w:spacing w:after="0" w:line="240" w:lineRule="auto"/>
        <w:jc w:val="right"/>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t xml:space="preserve">к постановлению </w:t>
      </w:r>
    </w:p>
    <w:p w:rsidR="00FC561F" w:rsidRPr="00FC561F" w:rsidRDefault="00FC561F" w:rsidP="00FC561F">
      <w:pPr>
        <w:suppressAutoHyphens/>
        <w:spacing w:after="0" w:line="240" w:lineRule="auto"/>
        <w:jc w:val="right"/>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t>администрации</w:t>
      </w:r>
    </w:p>
    <w:p w:rsidR="00FC561F" w:rsidRPr="00FC561F" w:rsidRDefault="00FC561F" w:rsidP="00FC561F">
      <w:pPr>
        <w:suppressAutoHyphens/>
        <w:spacing w:after="0" w:line="240" w:lineRule="auto"/>
        <w:jc w:val="right"/>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t xml:space="preserve">Малоприваловского </w:t>
      </w:r>
    </w:p>
    <w:p w:rsidR="00FC561F" w:rsidRPr="00FC561F" w:rsidRDefault="00FC561F" w:rsidP="00FC561F">
      <w:pPr>
        <w:suppressAutoHyphens/>
        <w:spacing w:after="0" w:line="240" w:lineRule="auto"/>
        <w:jc w:val="right"/>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t>сельского поселения</w:t>
      </w:r>
    </w:p>
    <w:p w:rsidR="00FC561F" w:rsidRPr="00FC561F" w:rsidRDefault="00FC561F" w:rsidP="00FC561F">
      <w:pPr>
        <w:suppressAutoHyphens/>
        <w:spacing w:after="0" w:line="240" w:lineRule="auto"/>
        <w:jc w:val="right"/>
        <w:rPr>
          <w:rFonts w:ascii="Times New Roman" w:eastAsia="Times New Roman" w:hAnsi="Times New Roman" w:cs="Times New Roman"/>
          <w:b/>
          <w:sz w:val="24"/>
          <w:szCs w:val="24"/>
          <w:lang w:eastAsia="ar-SA"/>
        </w:rPr>
      </w:pPr>
      <w:r w:rsidRPr="00FC561F">
        <w:rPr>
          <w:rFonts w:ascii="Times New Roman" w:eastAsia="Times New Roman" w:hAnsi="Times New Roman" w:cs="Times New Roman"/>
          <w:b/>
          <w:sz w:val="24"/>
          <w:szCs w:val="24"/>
          <w:lang w:eastAsia="ar-SA"/>
        </w:rPr>
        <w:t>от  25.12.2024 г. № 125</w:t>
      </w: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bCs/>
          <w:color w:val="000000"/>
          <w:sz w:val="56"/>
          <w:szCs w:val="56"/>
          <w:lang w:eastAsia="ar-SA"/>
        </w:rPr>
      </w:pPr>
      <w:r w:rsidRPr="00FC561F">
        <w:rPr>
          <w:rFonts w:ascii="Times New Roman" w:eastAsia="Times New Roman" w:hAnsi="Times New Roman" w:cs="Times New Roman"/>
          <w:b/>
          <w:bCs/>
          <w:color w:val="000000"/>
          <w:sz w:val="56"/>
          <w:szCs w:val="56"/>
          <w:lang w:eastAsia="ar-SA"/>
        </w:rPr>
        <w:t xml:space="preserve">Муниципальная программа </w:t>
      </w:r>
    </w:p>
    <w:p w:rsidR="00FC561F" w:rsidRPr="00FC561F" w:rsidRDefault="00FC561F" w:rsidP="00FC561F">
      <w:pPr>
        <w:suppressAutoHyphens/>
        <w:spacing w:after="0" w:line="240" w:lineRule="auto"/>
        <w:jc w:val="center"/>
        <w:rPr>
          <w:rFonts w:ascii="Times New Roman" w:eastAsia="Times New Roman" w:hAnsi="Times New Roman" w:cs="Times New Roman"/>
          <w:b/>
          <w:bCs/>
          <w:sz w:val="56"/>
          <w:szCs w:val="56"/>
          <w:lang w:eastAsia="ar-SA"/>
        </w:rPr>
      </w:pPr>
      <w:r w:rsidRPr="00FC561F">
        <w:rPr>
          <w:rFonts w:ascii="Times New Roman" w:eastAsia="Times New Roman" w:hAnsi="Times New Roman" w:cs="Times New Roman"/>
          <w:b/>
          <w:sz w:val="56"/>
          <w:szCs w:val="56"/>
          <w:lang w:eastAsia="ar-SA"/>
        </w:rPr>
        <w:t>«</w:t>
      </w:r>
      <w:r w:rsidRPr="00FC561F">
        <w:rPr>
          <w:rFonts w:ascii="Times New Roman" w:eastAsia="Times New Roman" w:hAnsi="Times New Roman" w:cs="Times New Roman"/>
          <w:b/>
          <w:bCs/>
          <w:sz w:val="56"/>
          <w:szCs w:val="56"/>
          <w:lang w:eastAsia="ar-SA"/>
        </w:rPr>
        <w:t xml:space="preserve">Обеспечение доступным и комфортным жильем </w:t>
      </w:r>
    </w:p>
    <w:p w:rsidR="00FC561F" w:rsidRPr="00FC561F" w:rsidRDefault="00FC561F" w:rsidP="00FC561F">
      <w:pPr>
        <w:suppressAutoHyphens/>
        <w:spacing w:after="0" w:line="240" w:lineRule="auto"/>
        <w:jc w:val="center"/>
        <w:rPr>
          <w:rFonts w:ascii="Times New Roman" w:eastAsia="Times New Roman" w:hAnsi="Times New Roman" w:cs="Times New Roman"/>
          <w:b/>
          <w:sz w:val="56"/>
          <w:szCs w:val="56"/>
          <w:lang w:eastAsia="ar-SA"/>
        </w:rPr>
      </w:pPr>
      <w:r w:rsidRPr="00FC561F">
        <w:rPr>
          <w:rFonts w:ascii="Times New Roman" w:eastAsia="Times New Roman" w:hAnsi="Times New Roman" w:cs="Times New Roman"/>
          <w:b/>
          <w:bCs/>
          <w:sz w:val="56"/>
          <w:szCs w:val="56"/>
          <w:lang w:eastAsia="ar-SA"/>
        </w:rPr>
        <w:t>и коммунальными услугами населения</w:t>
      </w:r>
      <w:r w:rsidRPr="00FC561F">
        <w:rPr>
          <w:rFonts w:ascii="Times New Roman" w:eastAsia="Times New Roman" w:hAnsi="Times New Roman" w:cs="Times New Roman"/>
          <w:b/>
          <w:sz w:val="56"/>
          <w:szCs w:val="56"/>
          <w:lang w:eastAsia="ar-SA"/>
        </w:rPr>
        <w:t>»</w:t>
      </w:r>
    </w:p>
    <w:p w:rsidR="00FC561F" w:rsidRPr="00FC561F" w:rsidRDefault="00FC561F" w:rsidP="00FC561F">
      <w:pPr>
        <w:suppressAutoHyphens/>
        <w:spacing w:after="0" w:line="240" w:lineRule="auto"/>
        <w:jc w:val="both"/>
        <w:rPr>
          <w:rFonts w:ascii="Times New Roman" w:eastAsia="Times New Roman" w:hAnsi="Times New Roman" w:cs="Times New Roman"/>
          <w:color w:val="000000"/>
          <w:sz w:val="56"/>
          <w:szCs w:val="56"/>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56"/>
          <w:szCs w:val="56"/>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56"/>
          <w:szCs w:val="56"/>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p>
    <w:p w:rsidR="00FC561F" w:rsidRPr="00FC561F" w:rsidRDefault="00FC561F" w:rsidP="00FC561F">
      <w:pPr>
        <w:suppressAutoHyphens/>
        <w:spacing w:after="0" w:line="240" w:lineRule="auto"/>
        <w:jc w:val="center"/>
        <w:rPr>
          <w:rFonts w:ascii="Times New Roman" w:eastAsia="Times New Roman" w:hAnsi="Times New Roman" w:cs="Times New Roman"/>
          <w:b/>
          <w:color w:val="000000"/>
          <w:sz w:val="24"/>
          <w:szCs w:val="24"/>
          <w:lang w:eastAsia="ar-SA"/>
        </w:rPr>
      </w:pPr>
      <w:r w:rsidRPr="00FC561F">
        <w:rPr>
          <w:rFonts w:ascii="Times New Roman" w:eastAsia="Times New Roman" w:hAnsi="Times New Roman" w:cs="Times New Roman"/>
          <w:b/>
          <w:color w:val="000000"/>
          <w:sz w:val="24"/>
          <w:szCs w:val="24"/>
          <w:lang w:eastAsia="ar-SA"/>
        </w:rPr>
        <w:lastRenderedPageBreak/>
        <w:t>Паспорт</w:t>
      </w:r>
    </w:p>
    <w:p w:rsidR="00FC561F" w:rsidRPr="00FC561F" w:rsidRDefault="00FC561F" w:rsidP="00FC561F">
      <w:pPr>
        <w:suppressAutoHyphens/>
        <w:spacing w:after="0" w:line="240" w:lineRule="auto"/>
        <w:jc w:val="center"/>
        <w:rPr>
          <w:rFonts w:ascii="Times New Roman" w:eastAsia="Times New Roman" w:hAnsi="Times New Roman" w:cs="Times New Roman"/>
          <w:b/>
          <w:sz w:val="24"/>
          <w:szCs w:val="24"/>
          <w:lang w:eastAsia="ar-SA"/>
        </w:rPr>
      </w:pPr>
      <w:r w:rsidRPr="00FC561F">
        <w:rPr>
          <w:rFonts w:ascii="Times New Roman" w:eastAsia="Times New Roman" w:hAnsi="Times New Roman" w:cs="Times New Roman"/>
          <w:b/>
          <w:color w:val="000000"/>
          <w:sz w:val="24"/>
          <w:szCs w:val="24"/>
          <w:lang w:eastAsia="ar-SA"/>
        </w:rPr>
        <w:t xml:space="preserve">муниципальной </w:t>
      </w:r>
      <w:r w:rsidRPr="00FC561F">
        <w:rPr>
          <w:rFonts w:ascii="Times New Roman" w:eastAsia="Times New Roman" w:hAnsi="Times New Roman" w:cs="Times New Roman"/>
          <w:b/>
          <w:bCs/>
          <w:color w:val="000000"/>
          <w:sz w:val="24"/>
          <w:szCs w:val="24"/>
          <w:lang w:eastAsia="ar-SA"/>
        </w:rPr>
        <w:t xml:space="preserve">программы </w:t>
      </w:r>
      <w:r w:rsidRPr="00FC561F">
        <w:rPr>
          <w:rFonts w:ascii="Times New Roman" w:eastAsia="Times New Roman" w:hAnsi="Times New Roman" w:cs="Times New Roman"/>
          <w:b/>
          <w:sz w:val="24"/>
          <w:szCs w:val="24"/>
          <w:lang w:eastAsia="ar-SA"/>
        </w:rPr>
        <w:t>«</w:t>
      </w:r>
      <w:r w:rsidRPr="00FC561F">
        <w:rPr>
          <w:rFonts w:ascii="Times New Roman" w:eastAsia="Times New Roman" w:hAnsi="Times New Roman" w:cs="Times New Roman"/>
          <w:b/>
          <w:bCs/>
          <w:sz w:val="24"/>
          <w:szCs w:val="24"/>
          <w:lang w:eastAsia="ar-SA"/>
        </w:rPr>
        <w:t>Обеспечение доступным и комфортным жильем и коммунальными услугами населения</w:t>
      </w:r>
      <w:r w:rsidRPr="00FC561F">
        <w:rPr>
          <w:rFonts w:ascii="Times New Roman" w:eastAsia="Times New Roman" w:hAnsi="Times New Roman" w:cs="Times New Roman"/>
          <w:b/>
          <w:sz w:val="24"/>
          <w:szCs w:val="24"/>
          <w:lang w:eastAsia="ar-SA"/>
        </w:rPr>
        <w:t>»</w:t>
      </w:r>
    </w:p>
    <w:p w:rsidR="00FC561F" w:rsidRPr="00FC561F" w:rsidRDefault="00FC561F" w:rsidP="00FC561F">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5" w:type="dxa"/>
        <w:tblLayout w:type="fixed"/>
        <w:tblLook w:val="0000" w:firstRow="0" w:lastRow="0" w:firstColumn="0" w:lastColumn="0" w:noHBand="0" w:noVBand="0"/>
      </w:tblPr>
      <w:tblGrid>
        <w:gridCol w:w="3227"/>
        <w:gridCol w:w="7204"/>
      </w:tblGrid>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Ответственный исполнитель</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программы</w:t>
            </w: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Администрация Малоприваловского сельского поселения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Соисполнители программы</w:t>
            </w: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Администрация Малоприваловского сельского поселения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Участники программы</w:t>
            </w: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Администрация Малоприваловского сельского поселения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Подпрограммы 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подпрограмма 1. 1.«Создание условий для обеспечения доступным и комфортным жильем и коммунальными услугами населения»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Основное мероприятие</w:t>
            </w: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Основное мероприятие 1.1.1. «Благоустройство территории Малоприваловского сельского поселения»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Цели 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Задачи 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uppressAutoHyphens/>
              <w:autoSpaceDE w:val="0"/>
              <w:snapToGrid w:val="0"/>
              <w:jc w:val="both"/>
              <w:rPr>
                <w:rFonts w:ascii="Times New Roman" w:eastAsia="Calibri" w:hAnsi="Times New Roman" w:cs="Times New Roman"/>
                <w:bCs/>
                <w:sz w:val="24"/>
                <w:szCs w:val="24"/>
                <w:lang w:eastAsia="ar-SA"/>
              </w:rPr>
            </w:pPr>
            <w:r w:rsidRPr="00FC561F">
              <w:rPr>
                <w:rFonts w:ascii="Times New Roman" w:eastAsia="Calibri" w:hAnsi="Times New Roman" w:cs="Times New Roman"/>
                <w:bCs/>
                <w:sz w:val="24"/>
                <w:szCs w:val="24"/>
              </w:rPr>
              <w:t>Поддержание на существующем уровне и улучшение санитарно-эпидемиологического состояния и благоустроенности поселения.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Целевые индикаторы и показатели</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autoSpaceDE w:val="0"/>
              <w:snapToGrid w:val="0"/>
              <w:jc w:val="both"/>
              <w:rPr>
                <w:rFonts w:ascii="Times New Roman" w:eastAsia="Calibri" w:hAnsi="Times New Roman" w:cs="Times New Roman"/>
                <w:bCs/>
                <w:sz w:val="24"/>
                <w:szCs w:val="24"/>
                <w:lang w:eastAsia="ar-SA"/>
              </w:rPr>
            </w:pPr>
            <w:r w:rsidRPr="00FC561F">
              <w:rPr>
                <w:rFonts w:ascii="Times New Roman" w:eastAsia="Calibri" w:hAnsi="Times New Roman" w:cs="Times New Roman"/>
                <w:bCs/>
                <w:sz w:val="24"/>
                <w:szCs w:val="24"/>
              </w:rPr>
              <w:t xml:space="preserve">Содержание зеленых насаждений,.м2; </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Организация сбора и вывоза бытовых отходов, м3;</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Благоустройство мест захоронения, га;</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Очистка дорог от снега в зимний период, км.;</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и ремонт плотин;</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Обкос территории поселения;</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мест отдыха на водных объектах;</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спортивных площадок;</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Вырубка аварийных деревьев и дикорастущей поросли.</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Этапы и сроки реализации</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программы</w:t>
            </w: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На постоянной основе, в 2015-2027 гг., этапы не выделяются</w:t>
            </w: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Объемы бюджетных ассигнований</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lastRenderedPageBreak/>
              <w:t xml:space="preserve">Объем ассигнований местного бюджета 2015-2027 годы 9626,5 тыс. рублей, в том числе: </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2015 год – 204,0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lastRenderedPageBreak/>
              <w:t>2016 год – 296,2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2017 год – 211,3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2018 год – 86,0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2019 год – 210,7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2020 год – 68,4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2021 год – 336,0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2022 год – 353,5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2023 год – 1701,4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2024 год –  3367,6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2600,0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2026 год –  48,3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143,2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lang w:eastAsia="ar-SA"/>
              </w:rPr>
            </w:pPr>
          </w:p>
        </w:tc>
      </w:tr>
      <w:tr w:rsidR="00FC561F" w:rsidRPr="00FC561F" w:rsidTr="00E61138">
        <w:tc>
          <w:tcPr>
            <w:tcW w:w="3227"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autoSpaceDE w:val="0"/>
              <w:snapToGrid w:val="0"/>
              <w:jc w:val="both"/>
              <w:rPr>
                <w:rFonts w:ascii="Times New Roman" w:eastAsia="Calibri" w:hAnsi="Times New Roman" w:cs="Times New Roman"/>
                <w:bCs/>
                <w:sz w:val="24"/>
                <w:szCs w:val="24"/>
                <w:lang w:eastAsia="ar-SA"/>
              </w:rPr>
            </w:pP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Ожидаемые результаты реализации</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программы</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p>
        </w:tc>
        <w:tc>
          <w:tcPr>
            <w:tcW w:w="7204"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Поддержание санитарных норм и эстетичного вида  территории поселения.</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FC561F" w:rsidRPr="00FC561F" w:rsidRDefault="00FC561F" w:rsidP="00FC561F">
      <w:pPr>
        <w:rPr>
          <w:rFonts w:ascii="Times New Roman" w:eastAsia="Calibri" w:hAnsi="Times New Roman" w:cs="Times New Roman"/>
          <w:b/>
          <w:sz w:val="24"/>
          <w:szCs w:val="24"/>
          <w:lang w:eastAsia="ar-SA"/>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1</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ОБЩАЯ ХАРАКТЕРИСТИКА ТЕКУЩЕГО СОСТОЯНИЯ СФЕРЫ  ЖКХ И БЛАГОУСТРОЙСТВА ТЕРРИТОРИЙ</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Муниципальная программа «</w:t>
      </w:r>
      <w:r w:rsidRPr="00FC561F">
        <w:rPr>
          <w:rFonts w:ascii="Times New Roman" w:eastAsia="Calibri" w:hAnsi="Times New Roman" w:cs="Times New Roman"/>
          <w:bCs/>
          <w:sz w:val="24"/>
          <w:szCs w:val="24"/>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r w:rsidRPr="00FC561F">
        <w:rPr>
          <w:rFonts w:ascii="Times New Roman" w:eastAsia="Calibri" w:hAnsi="Times New Roman" w:cs="Times New Roman"/>
          <w:sz w:val="24"/>
          <w:szCs w:val="24"/>
        </w:rPr>
        <w:t>» (далее - Программа), разработана в соответствии с:</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Федеральным законом от 06.10.2003 г. №131-ФЗ «Об общих принципах организации местного самоуправления в Российской Федерации»;</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Cambria" w:hAnsi="Times New Roman" w:cs="Cambria"/>
          <w:sz w:val="24"/>
          <w:szCs w:val="24"/>
        </w:rPr>
        <w:t xml:space="preserve">постановлением администрации Верхнехавского муниципального района от 24.10.2013 № 791 </w:t>
      </w:r>
      <w:r w:rsidRPr="00FC561F">
        <w:rPr>
          <w:rFonts w:ascii="Times New Roman" w:eastAsia="Calibri" w:hAnsi="Times New Roman" w:cs="Times New Roman"/>
          <w:sz w:val="24"/>
          <w:szCs w:val="24"/>
        </w:rPr>
        <w:t>«Об утверждении  П</w:t>
      </w:r>
      <w:r w:rsidRPr="00FC561F">
        <w:rPr>
          <w:rFonts w:ascii="Times New Roman" w:eastAsia="Cambria" w:hAnsi="Times New Roman" w:cs="Cambria"/>
          <w:sz w:val="24"/>
          <w:szCs w:val="24"/>
        </w:rPr>
        <w:t xml:space="preserve">орядка разработки, реализации и оценки эффективности </w:t>
      </w:r>
      <w:r w:rsidRPr="00FC561F">
        <w:rPr>
          <w:rFonts w:ascii="Times New Roman" w:eastAsia="Cambria" w:hAnsi="Times New Roman" w:cs="Cambria"/>
          <w:sz w:val="24"/>
          <w:szCs w:val="24"/>
        </w:rPr>
        <w:lastRenderedPageBreak/>
        <w:t>муниципальных программ Верхнехавского муниципального района Воронежской области»;</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Andale Sans UI" w:hAnsi="Times New Roman" w:cs="Times New Roman"/>
          <w:kern w:val="2"/>
          <w:sz w:val="24"/>
          <w:szCs w:val="24"/>
          <w:lang w:eastAsia="fa-IR" w:bidi="fa-IR"/>
        </w:rPr>
        <w:t xml:space="preserve">постановлением администрации Малоприваловского сельского поселения </w:t>
      </w:r>
      <w:r w:rsidRPr="00FC561F">
        <w:rPr>
          <w:rFonts w:ascii="Times New Roman" w:eastAsia="Calibri" w:hAnsi="Times New Roman" w:cs="Times New Roman"/>
          <w:sz w:val="24"/>
          <w:szCs w:val="24"/>
        </w:rPr>
        <w:t>от  28.12.2015 №  129 «Об утверждении  П</w:t>
      </w:r>
      <w:r w:rsidRPr="00FC561F">
        <w:rPr>
          <w:rFonts w:ascii="Times New Roman" w:eastAsia="Cambria" w:hAnsi="Times New Roman" w:cs="Times New Roman"/>
          <w:sz w:val="24"/>
          <w:szCs w:val="24"/>
        </w:rPr>
        <w:t>орядка разработки, реализации и оценки эффективности муниципальных программ Малоприваловского сельского поселения»;</w:t>
      </w:r>
    </w:p>
    <w:p w:rsidR="00FC561F" w:rsidRPr="00FC561F" w:rsidRDefault="00FC561F" w:rsidP="00FC561F">
      <w:pPr>
        <w:suppressAutoHyphens/>
        <w:spacing w:after="0" w:line="240" w:lineRule="auto"/>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Уставом муниципального образования «Администрация Малоприваловского сельского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ухудшением состояния посадок, низким уровнем экологической культуры населения.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С целью сохранения и улучшения состояния окружающей среды в Малоприваловском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кладбище в (с.Малая Приваловка)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поселении местами погребения являются кладбища  занимающие площадь 1,5 га.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Техногенные и экологические риски связаны с природными, климатическими явлениями и техногенными катастрофами.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В целях управления указанными рисками в процессе реализации муниципальной программы предусматривается: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настоящее время деятельность коммунального комплекса Малоприваловского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Малоприваловского сельского поселения. </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sectPr w:rsidR="00FC561F" w:rsidRPr="00FC561F" w:rsidSect="008F5B24">
          <w:pgSz w:w="11906" w:h="16838"/>
          <w:pgMar w:top="1134" w:right="851" w:bottom="1134" w:left="1701" w:header="709" w:footer="709" w:gutter="0"/>
          <w:cols w:space="708"/>
          <w:docGrid w:linePitch="360"/>
        </w:sect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lastRenderedPageBreak/>
        <w:t>РАЗДЕЛ 2</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ЦЕЛИ, ЗАДАЧИ И ПОКАЗАТЕЛИ, ОСНОВНЫЕ ОЖИДАЕМЫЕ</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КОНЕЧНЫЕ РЕЗУЛЬТАТЫ, СРОКИ И ЭТАПЫ РЕАЛИЗАЦИИ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ПРОГРАММЫ</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При выполнении вышеуказанной задачи будут улучшены благоприятные условия для проживания населения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Муниципальная программа имеет следующие целевые показатели.</w:t>
      </w:r>
    </w:p>
    <w:p w:rsidR="00FC561F" w:rsidRPr="00FC561F" w:rsidRDefault="00FC561F" w:rsidP="00FC561F">
      <w:pPr>
        <w:autoSpaceDE w:val="0"/>
        <w:snapToGrid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 xml:space="preserve">1.Содержание зеленых насаждений,.м2; </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2.Организация сбора и вывоза бытовых отходов, м3;</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3.Благоустройство мест захоронения, га;</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4.Очистка дорог от снега в зимний период, км.</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5.Содержание и ремонт плотин;</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6.Обкос территории поселения</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7.Содержание мест отдыха на водных объектах</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8.Содержание спортивных площадок</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9.Вырубка аварийных деревьев и дикорастущей поросли.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Сведения о показателях муниципальной программы и их значениях с разбивкой по годам представлены в приложении 2 к муниципальной программе.</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Муниципальная программа носит постоянный характер.</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3.</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Для реализации муниципальной программы выделяется подпрограмма «Создание условий для обеспечения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В рамках муниципальной программы реализуется  основное мероприятие: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1.Организация благоустройства территории поселения.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рамках данного мероприятия предусматривается: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обслуживание зеленых насаждений;</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выкашивание и очистка газонов от опавших листьев и случайного мусора;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прополка цветников, кустарников и деревьев;</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обрезка деревьев (омолаживающая, санитарная), кустарников, валка сухостойных и аварийно-опасных деревьев, посадка деревьев, кустарников, цветников;</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сохранение историко-архитектурных памятников;</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сбор и вывоз мусора;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отлов безнадзорных животных;</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 Обеспечение реализации муниципальной программы.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рамках мероприятия предусматривается обеспечение деятельности администрации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Перечень основных мероприятий муниципальной программы представлен в приложении 2 к муниципальной программе.</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4.</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ИНФОРМАЦИЯ ПО РЕСУРСНОМУ ОБЕСПЕЧЕНИЮ</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ПОДПРОГРАММЫ МУНИЦИПАЛЬНОЙ ПРОГРАММЫ</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депутатов Малоприваловского сельского поселения  «О бюджете Малоприваловского сельского поселения  на очередной финансовый год».</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FC561F" w:rsidRPr="00FC561F" w:rsidRDefault="00FC561F" w:rsidP="00FC561F">
      <w:pPr>
        <w:jc w:val="center"/>
        <w:rPr>
          <w:rFonts w:ascii="Times New Roman" w:eastAsia="Calibri" w:hAnsi="Times New Roman" w:cs="Times New Roman"/>
          <w:b/>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5.</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МЕТОДИКА ОЦЕНКИ ЭФФЕКТИВНОСТИ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ПРОГРАММЫ</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Оценка эффективности реализации муниципальной программы будет осуществляться путём ежегодного сопоставления: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значений целевых показателей муниципальной программы (целевой параметр -100%);</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числа выполненных и планируемых мероприятий плана реализации муниципальной программы (целевой параметр – 100%).</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ПОДПРОГРАММА 1</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 xml:space="preserve"> «Создание условий для обеспечения доступным и комфортным жильем и коммунальными услугами населения»</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ПАСПОРТ</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подпрограммы «Создание условий для обеспечения доступным и комфортным жильем и коммунальными услугами населения»</w:t>
      </w:r>
    </w:p>
    <w:p w:rsidR="00FC561F" w:rsidRPr="00FC561F" w:rsidRDefault="00FC561F" w:rsidP="00FC561F">
      <w:pPr>
        <w:jc w:val="both"/>
        <w:rPr>
          <w:rFonts w:ascii="Times New Roman" w:eastAsia="Calibri" w:hAnsi="Times New Roman" w:cs="Times New Roman"/>
          <w:sz w:val="24"/>
          <w:szCs w:val="24"/>
        </w:rPr>
      </w:pPr>
    </w:p>
    <w:tbl>
      <w:tblPr>
        <w:tblW w:w="0" w:type="auto"/>
        <w:tblInd w:w="-109" w:type="dxa"/>
        <w:tblLayout w:type="fixed"/>
        <w:tblCellMar>
          <w:left w:w="10" w:type="dxa"/>
          <w:right w:w="10" w:type="dxa"/>
        </w:tblCellMar>
        <w:tblLook w:val="0000" w:firstRow="0" w:lastRow="0" w:firstColumn="0" w:lastColumn="0" w:noHBand="0" w:noVBand="0"/>
      </w:tblPr>
      <w:tblGrid>
        <w:gridCol w:w="2280"/>
        <w:gridCol w:w="7200"/>
      </w:tblGrid>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Наименование   муниципальной 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i/>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 </w:t>
            </w:r>
            <w:r w:rsidRPr="00FC561F">
              <w:rPr>
                <w:rFonts w:ascii="Times New Roman" w:eastAsia="Andale Sans UI" w:hAnsi="Times New Roman" w:cs="Times New Roman"/>
                <w:sz w:val="24"/>
                <w:szCs w:val="24"/>
              </w:rPr>
              <w:t>«</w:t>
            </w:r>
            <w:r w:rsidRPr="00FC561F">
              <w:rPr>
                <w:rFonts w:ascii="Times New Roman" w:eastAsia="Calibri" w:hAnsi="Times New Roman" w:cs="Times New Roman"/>
                <w:i/>
                <w:sz w:val="24"/>
                <w:szCs w:val="24"/>
              </w:rPr>
              <w:t>Создание условий для обеспечения доступным и комфортным жильем и коммунальными услугами населения</w:t>
            </w:r>
            <w:r w:rsidRPr="00FC561F">
              <w:rPr>
                <w:rFonts w:ascii="Times New Roman" w:eastAsia="Andale Sans UI" w:hAnsi="Times New Roman" w:cs="Times New Roman"/>
                <w:sz w:val="24"/>
                <w:szCs w:val="24"/>
              </w:rPr>
              <w:t>»</w:t>
            </w:r>
          </w:p>
        </w:tc>
      </w:tr>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Ответственный исполнитель муниципальной 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Администрация Малоприваловского сельского поселения</w:t>
            </w:r>
          </w:p>
          <w:p w:rsidR="00FC561F" w:rsidRPr="00FC561F" w:rsidRDefault="00FC561F" w:rsidP="00FC561F">
            <w:pPr>
              <w:widowControl w:val="0"/>
              <w:suppressAutoHyphens/>
              <w:jc w:val="both"/>
              <w:textAlignment w:val="baseline"/>
              <w:rPr>
                <w:rFonts w:ascii="Times New Roman" w:eastAsia="Andale Sans UI" w:hAnsi="Times New Roman" w:cs="Times New Roman"/>
                <w:kern w:val="2"/>
                <w:sz w:val="24"/>
                <w:szCs w:val="24"/>
                <w:lang w:eastAsia="fa-IR" w:bidi="fa-IR"/>
              </w:rPr>
            </w:pPr>
          </w:p>
        </w:tc>
      </w:tr>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Соисполнители </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Администрация Малоприваловского сельского поселения</w:t>
            </w:r>
          </w:p>
        </w:tc>
      </w:tr>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Участники</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Администрация Малоприваловского сельского поселения</w:t>
            </w:r>
          </w:p>
        </w:tc>
      </w:tr>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Основные мероприятия подпрограммы</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Calibri" w:hAnsi="Times New Roman" w:cs="Times New Roman"/>
                <w:sz w:val="24"/>
                <w:szCs w:val="24"/>
              </w:rPr>
              <w:t xml:space="preserve">Основное мероприятие </w:t>
            </w:r>
            <w:r w:rsidRPr="00FC561F">
              <w:rPr>
                <w:rFonts w:ascii="Times New Roman" w:eastAsia="Andale Sans UI" w:hAnsi="Times New Roman" w:cs="Times New Roman"/>
                <w:kern w:val="2"/>
                <w:sz w:val="24"/>
                <w:szCs w:val="24"/>
                <w:lang w:eastAsia="fa-IR" w:bidi="fa-IR"/>
              </w:rPr>
              <w:t>подпрограммы</w:t>
            </w:r>
            <w:r w:rsidRPr="00FC561F">
              <w:rPr>
                <w:rFonts w:ascii="Times New Roman" w:eastAsia="Calibri" w:hAnsi="Times New Roman" w:cs="Times New Roman"/>
                <w:sz w:val="24"/>
                <w:szCs w:val="24"/>
              </w:rPr>
              <w:t xml:space="preserve"> 1.1.1. «Благоустройство территории Малоприваловского сельского поселения»</w:t>
            </w:r>
          </w:p>
        </w:tc>
      </w:tr>
    </w:tbl>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sectPr w:rsidR="00FC561F" w:rsidRPr="00FC561F" w:rsidSect="008F5B24">
          <w:pgSz w:w="11906" w:h="16838"/>
          <w:pgMar w:top="1134" w:right="851" w:bottom="1134" w:left="1701" w:header="709" w:footer="709" w:gutter="0"/>
          <w:cols w:space="708"/>
          <w:docGrid w:linePitch="360"/>
        </w:sectPr>
      </w:pPr>
    </w:p>
    <w:tbl>
      <w:tblPr>
        <w:tblW w:w="0" w:type="auto"/>
        <w:tblInd w:w="-109" w:type="dxa"/>
        <w:tblLayout w:type="fixed"/>
        <w:tblCellMar>
          <w:left w:w="10" w:type="dxa"/>
          <w:right w:w="10" w:type="dxa"/>
        </w:tblCellMar>
        <w:tblLook w:val="0000" w:firstRow="0" w:lastRow="0" w:firstColumn="0" w:lastColumn="0" w:noHBand="0" w:noVBand="0"/>
      </w:tblPr>
      <w:tblGrid>
        <w:gridCol w:w="2280"/>
        <w:gridCol w:w="7200"/>
      </w:tblGrid>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lastRenderedPageBreak/>
              <w:t>Цель</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suppressAutoHyphens/>
              <w:autoSpaceDE w:val="0"/>
              <w:snapToGrid w:val="0"/>
              <w:jc w:val="both"/>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 Повышение качества жизни населения на территории поселения </w:t>
            </w:r>
          </w:p>
        </w:tc>
      </w:tr>
      <w:tr w:rsidR="00FC561F" w:rsidRPr="00FC561F" w:rsidTr="00E61138">
        <w:trPr>
          <w:trHeight w:val="97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Задача </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tabs>
                <w:tab w:val="left" w:pos="281"/>
              </w:tabs>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Поддержание на существующем уровне и улучшение санитарно-эпидемиологического состояния и благоустроенности поселения. </w:t>
            </w:r>
          </w:p>
        </w:tc>
      </w:tr>
      <w:tr w:rsidR="00FC561F" w:rsidRPr="00FC561F" w:rsidTr="00E61138">
        <w:trPr>
          <w:trHeight w:val="141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Целевые показатели</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подпрограммы </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autoSpaceDE w:val="0"/>
              <w:snapToGrid w:val="0"/>
              <w:jc w:val="both"/>
              <w:rPr>
                <w:rFonts w:ascii="Times New Roman" w:eastAsia="Calibri" w:hAnsi="Times New Roman" w:cs="Times New Roman"/>
                <w:bCs/>
                <w:sz w:val="24"/>
                <w:szCs w:val="24"/>
                <w:lang w:eastAsia="ar-SA"/>
              </w:rPr>
            </w:pPr>
            <w:r w:rsidRPr="00FC561F">
              <w:rPr>
                <w:rFonts w:ascii="Times New Roman" w:eastAsia="Calibri" w:hAnsi="Times New Roman" w:cs="Times New Roman"/>
                <w:bCs/>
                <w:sz w:val="24"/>
                <w:szCs w:val="24"/>
              </w:rPr>
              <w:t xml:space="preserve">Содержание зеленых насаждений,.м2; </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Организация сбора и вывоза бытовых отходов, м3;</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Благоустройство мест захоронения, га;</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очистка дорог от снега в зимний период, км.;</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и ремонт плотин;</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Обкос территории поселения;</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мест отдыха на водных объектах;</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Содержание спортивных площадок;</w:t>
            </w:r>
          </w:p>
          <w:p w:rsidR="00FC561F" w:rsidRPr="00FC561F" w:rsidRDefault="00FC561F" w:rsidP="00FC561F">
            <w:pPr>
              <w:widowControl w:val="0"/>
              <w:suppressAutoHyphens/>
              <w:snapToGrid w:val="0"/>
              <w:jc w:val="both"/>
              <w:textAlignment w:val="baseline"/>
              <w:rPr>
                <w:rFonts w:ascii="Times New Roman" w:eastAsia="Calibri" w:hAnsi="Times New Roman" w:cs="Times New Roman"/>
                <w:bCs/>
                <w:sz w:val="24"/>
                <w:szCs w:val="24"/>
                <w:lang w:eastAsia="ar-SA"/>
              </w:rPr>
            </w:pPr>
            <w:r w:rsidRPr="00FC561F">
              <w:rPr>
                <w:rFonts w:ascii="Times New Roman" w:eastAsia="Calibri" w:hAnsi="Times New Roman" w:cs="Times New Roman"/>
                <w:sz w:val="24"/>
                <w:szCs w:val="24"/>
              </w:rPr>
              <w:t>Вырубка аварийных деревьев и дикорастущей поросли.</w:t>
            </w:r>
          </w:p>
        </w:tc>
      </w:tr>
      <w:tr w:rsidR="00FC561F" w:rsidRPr="00FC561F" w:rsidTr="00E61138">
        <w:trPr>
          <w:trHeight w:val="360"/>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 Этапы и сроки</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муниципальной подпрограммы </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На постоянной основе, в 2015-2027 гг., этапы не выделяются</w:t>
            </w:r>
          </w:p>
          <w:p w:rsidR="00FC561F" w:rsidRPr="00FC561F" w:rsidRDefault="00FC561F" w:rsidP="00FC561F">
            <w:pPr>
              <w:widowControl w:val="0"/>
              <w:suppressAutoHyphens/>
              <w:autoSpaceDE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w:t>
            </w:r>
          </w:p>
        </w:tc>
      </w:tr>
    </w:tbl>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sectPr w:rsidR="00FC561F" w:rsidRPr="00FC561F" w:rsidSect="004B5681">
          <w:pgSz w:w="11906" w:h="16838"/>
          <w:pgMar w:top="1134" w:right="851" w:bottom="1134" w:left="1701" w:header="709" w:footer="709" w:gutter="0"/>
          <w:cols w:space="708"/>
          <w:docGrid w:linePitch="360"/>
        </w:sectPr>
      </w:pPr>
    </w:p>
    <w:tbl>
      <w:tblPr>
        <w:tblW w:w="0" w:type="auto"/>
        <w:tblInd w:w="-109" w:type="dxa"/>
        <w:tblLayout w:type="fixed"/>
        <w:tblCellMar>
          <w:left w:w="10" w:type="dxa"/>
          <w:right w:w="10" w:type="dxa"/>
        </w:tblCellMar>
        <w:tblLook w:val="0000" w:firstRow="0" w:lastRow="0" w:firstColumn="0" w:lastColumn="0" w:noHBand="0" w:noVBand="0"/>
      </w:tblPr>
      <w:tblGrid>
        <w:gridCol w:w="2280"/>
        <w:gridCol w:w="7200"/>
      </w:tblGrid>
      <w:tr w:rsidR="00FC561F" w:rsidRPr="00FC561F" w:rsidTr="00E61138">
        <w:trPr>
          <w:trHeight w:val="2258"/>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lastRenderedPageBreak/>
              <w:t xml:space="preserve">Ресурсное обеспечение </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 подпрограммы</w:t>
            </w: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p>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widowControl w:val="0"/>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Объем ассигнований местного бюджета 2015-2027 годы 9626,5 тыс. рублей, в том числе: </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2015 год – 204,0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2016 год – 296,2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2017 год – 211,3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2018 год – 86,0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2019 год – 210,7 тыс. рублей;</w:t>
            </w:r>
          </w:p>
          <w:p w:rsidR="00FC561F" w:rsidRPr="00FC561F" w:rsidRDefault="00FC561F" w:rsidP="00FC561F">
            <w:pPr>
              <w:shd w:val="clear" w:color="auto" w:fill="FFFFFF"/>
              <w:tabs>
                <w:tab w:val="right" w:pos="9806"/>
              </w:tab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2020 год – 68,4 тыс. рублей.</w:t>
            </w:r>
          </w:p>
          <w:p w:rsidR="00FC561F" w:rsidRPr="00FC561F" w:rsidRDefault="00FC561F" w:rsidP="00FC561F">
            <w:pPr>
              <w:widowControl w:val="0"/>
              <w:suppressAutoHyphens/>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2021 год – 336,0 тыс. рублей</w:t>
            </w:r>
          </w:p>
          <w:p w:rsidR="00FC561F" w:rsidRPr="00FC561F" w:rsidRDefault="00FC561F" w:rsidP="00FC561F">
            <w:pPr>
              <w:widowControl w:val="0"/>
              <w:suppressAutoHyphens/>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2022 год -353,5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2023 год – 1701,4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2024 год – 3367,6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2600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2026 год – 48,3тыс.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 143,2тыс. рублей</w:t>
            </w:r>
          </w:p>
        </w:tc>
      </w:tr>
      <w:tr w:rsidR="00FC561F" w:rsidRPr="00FC561F" w:rsidTr="00E61138">
        <w:trPr>
          <w:trHeight w:val="1735"/>
        </w:trPr>
        <w:tc>
          <w:tcPr>
            <w:tcW w:w="2280" w:type="dxa"/>
            <w:tcBorders>
              <w:top w:val="single" w:sz="4" w:space="0" w:color="000000"/>
              <w:left w:val="single" w:sz="4" w:space="0" w:color="000000"/>
              <w:bottom w:val="single" w:sz="4" w:space="0" w:color="000000"/>
              <w:right w:val="nil"/>
            </w:tcBorders>
          </w:tcPr>
          <w:p w:rsidR="00FC561F" w:rsidRPr="00FC561F" w:rsidRDefault="00FC561F" w:rsidP="00FC561F">
            <w:pPr>
              <w:widowControl w:val="0"/>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 xml:space="preserve">Ожидаемые результаты реализации </w:t>
            </w:r>
          </w:p>
          <w:p w:rsidR="00FC561F" w:rsidRPr="00FC561F" w:rsidRDefault="00FC561F" w:rsidP="00FC561F">
            <w:pPr>
              <w:widowControl w:val="0"/>
              <w:suppressAutoHyphens/>
              <w:snapToGrid w:val="0"/>
              <w:jc w:val="both"/>
              <w:textAlignment w:val="baseline"/>
              <w:rPr>
                <w:rFonts w:ascii="Times New Roman" w:eastAsia="Andale Sans UI" w:hAnsi="Times New Roman" w:cs="Times New Roman"/>
                <w:kern w:val="2"/>
                <w:sz w:val="24"/>
                <w:szCs w:val="24"/>
                <w:lang w:eastAsia="fa-IR" w:bidi="fa-IR"/>
              </w:rPr>
            </w:pPr>
            <w:r w:rsidRPr="00FC561F">
              <w:rPr>
                <w:rFonts w:ascii="Times New Roman" w:eastAsia="Andale Sans UI" w:hAnsi="Times New Roman" w:cs="Times New Roman"/>
                <w:kern w:val="2"/>
                <w:sz w:val="24"/>
                <w:szCs w:val="24"/>
                <w:lang w:eastAsia="fa-IR" w:bidi="fa-IR"/>
              </w:rPr>
              <w:t>муниципальной подпрограммы</w:t>
            </w:r>
          </w:p>
        </w:tc>
        <w:tc>
          <w:tcPr>
            <w:tcW w:w="7200"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autoSpaceDE w:val="0"/>
              <w:snapToGrid w:val="0"/>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Поддержание санитарных норм и эстетичного вида  территории поселения.</w:t>
            </w:r>
          </w:p>
          <w:p w:rsidR="00FC561F" w:rsidRPr="00FC561F" w:rsidRDefault="00FC561F" w:rsidP="00FC561F">
            <w:pPr>
              <w:widowControl w:val="0"/>
              <w:suppressAutoHyphens/>
              <w:snapToGrid w:val="0"/>
              <w:jc w:val="both"/>
              <w:textAlignment w:val="baseline"/>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FC561F" w:rsidRPr="00FC561F" w:rsidRDefault="00FC561F" w:rsidP="00FC561F">
      <w:pPr>
        <w:rPr>
          <w:rFonts w:ascii="Times New Roman" w:eastAsia="Calibri" w:hAnsi="Times New Roman" w:cs="Times New Roman"/>
          <w:sz w:val="24"/>
          <w:szCs w:val="24"/>
          <w:lang w:eastAsia="ar-SA"/>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1</w:t>
      </w:r>
    </w:p>
    <w:p w:rsidR="00FC561F" w:rsidRPr="00FC561F" w:rsidRDefault="00FC561F" w:rsidP="00FC561F">
      <w:pPr>
        <w:jc w:val="center"/>
        <w:rPr>
          <w:rFonts w:ascii="Times New Roman" w:eastAsia="Calibri" w:hAnsi="Times New Roman" w:cs="Times New Roman"/>
          <w:sz w:val="24"/>
          <w:szCs w:val="24"/>
        </w:rPr>
      </w:pPr>
      <w:r w:rsidRPr="00FC561F">
        <w:rPr>
          <w:rFonts w:ascii="Times New Roman" w:eastAsia="Calibri" w:hAnsi="Times New Roman" w:cs="Times New Roman"/>
          <w:b/>
          <w:sz w:val="24"/>
          <w:szCs w:val="24"/>
        </w:rPr>
        <w:t>ОБЩАЯ ХАРАКТЕРИСТИКА ТЕКУЩЕГО СОСТОЯНИЯ СФЕРЫ  ЖКХ</w:t>
      </w:r>
      <w:r w:rsidRPr="00FC561F">
        <w:rPr>
          <w:rFonts w:ascii="Times New Roman" w:eastAsia="Calibri" w:hAnsi="Times New Roman" w:cs="Times New Roman"/>
          <w:sz w:val="24"/>
          <w:szCs w:val="24"/>
        </w:rPr>
        <w:t>Муниципальная подпрограмма «</w:t>
      </w:r>
      <w:r w:rsidRPr="00FC561F">
        <w:rPr>
          <w:rFonts w:ascii="Times New Roman" w:eastAsia="Calibri" w:hAnsi="Times New Roman" w:cs="Times New Roman"/>
          <w:bCs/>
          <w:sz w:val="24"/>
          <w:szCs w:val="24"/>
        </w:rPr>
        <w:t>Обеспечение доступным и комфортным жильем и коммунальными услугами населения</w:t>
      </w:r>
      <w:r w:rsidRPr="00FC561F">
        <w:rPr>
          <w:rFonts w:ascii="Times New Roman" w:eastAsia="Calibri" w:hAnsi="Times New Roman" w:cs="Times New Roman"/>
          <w:sz w:val="24"/>
          <w:szCs w:val="24"/>
        </w:rPr>
        <w:t>» (далее - Программа), разработана в соответствии с:</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Федеральным законом от 06.10.2003 г. №131-ФЗ «Об общих принципах организации местного самоуправления в Российской Федерации»;</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Cambria" w:hAnsi="Times New Roman" w:cs="Cambria"/>
          <w:sz w:val="24"/>
          <w:szCs w:val="24"/>
        </w:rPr>
        <w:t xml:space="preserve">постановлением администрации Верхнехавского муниципального района от 24.10.2013 № 791 </w:t>
      </w:r>
      <w:r w:rsidRPr="00FC561F">
        <w:rPr>
          <w:rFonts w:ascii="Times New Roman" w:eastAsia="Calibri" w:hAnsi="Times New Roman" w:cs="Times New Roman"/>
          <w:sz w:val="24"/>
          <w:szCs w:val="24"/>
        </w:rPr>
        <w:t>«Об утверждении  П</w:t>
      </w:r>
      <w:r w:rsidRPr="00FC561F">
        <w:rPr>
          <w:rFonts w:ascii="Times New Roman" w:eastAsia="Cambria" w:hAnsi="Times New Roman" w:cs="Cambria"/>
          <w:sz w:val="24"/>
          <w:szCs w:val="24"/>
        </w:rPr>
        <w:t>орядка разработки, реализации и оценки эффективности муниципальных программ Верхнехавского муниципального района Воронежской области»;</w:t>
      </w:r>
    </w:p>
    <w:p w:rsidR="00FC561F" w:rsidRPr="00FC561F" w:rsidRDefault="00FC561F" w:rsidP="00FC561F">
      <w:pPr>
        <w:spacing w:after="0" w:line="240" w:lineRule="auto"/>
        <w:jc w:val="both"/>
        <w:rPr>
          <w:rFonts w:ascii="Times New Roman" w:eastAsia="Calibri" w:hAnsi="Times New Roman" w:cs="Times New Roman"/>
          <w:sz w:val="24"/>
          <w:szCs w:val="24"/>
        </w:rPr>
      </w:pPr>
      <w:r w:rsidRPr="00FC561F">
        <w:rPr>
          <w:rFonts w:ascii="Times New Roman" w:eastAsia="Andale Sans UI" w:hAnsi="Times New Roman" w:cs="Times New Roman"/>
          <w:kern w:val="2"/>
          <w:sz w:val="24"/>
          <w:szCs w:val="24"/>
          <w:lang w:eastAsia="fa-IR" w:bidi="fa-IR"/>
        </w:rPr>
        <w:t xml:space="preserve">постановлением администрации Малоприваловского сельского поселения </w:t>
      </w:r>
      <w:r w:rsidRPr="00FC561F">
        <w:rPr>
          <w:rFonts w:ascii="Times New Roman" w:eastAsia="Calibri" w:hAnsi="Times New Roman" w:cs="Times New Roman"/>
          <w:sz w:val="24"/>
          <w:szCs w:val="24"/>
        </w:rPr>
        <w:t>от  28.12.2015 №  129 «Об утверждении  П</w:t>
      </w:r>
      <w:r w:rsidRPr="00FC561F">
        <w:rPr>
          <w:rFonts w:ascii="Times New Roman" w:eastAsia="Cambria" w:hAnsi="Times New Roman" w:cs="Times New Roman"/>
          <w:sz w:val="24"/>
          <w:szCs w:val="24"/>
        </w:rPr>
        <w:t>орядка разработки, реализации и оценки эффективности муниципальных программ Малоприваловского сельского поселения»;</w:t>
      </w:r>
    </w:p>
    <w:p w:rsidR="00FC561F" w:rsidRPr="00FC561F" w:rsidRDefault="00FC561F" w:rsidP="00FC561F">
      <w:pPr>
        <w:suppressAutoHyphens/>
        <w:spacing w:after="0" w:line="240" w:lineRule="auto"/>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Уставом муниципального образования «Администрация Малоприваловского сельского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посадок, низким уровнем экологической культуры населения.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С целью сохранения и улучшения состояния окружающей среды в Малоприваловском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кладбище в (с.Малая Приваловка)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поселении местами погребения являются кладбище занимающее площадь 1,5 га.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Техногенные и экологические риски связаны с природными, климатическими явлениями и техногенными катастрофами.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целях управления указанными рисками в процессе реализации муниципальной подпрограммы предусматривается: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планирование реализации муниципальной подпрограммы с применением методик оценки эффективности бюджетных расходов, достижения цели и задач муниципальной подпрограммы.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настоящее время деятельность коммунального комплекса Малоприваловского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Малоприваловского сельского поселения. </w:t>
      </w:r>
    </w:p>
    <w:p w:rsidR="00FC561F" w:rsidRPr="00FC561F" w:rsidRDefault="00FC561F" w:rsidP="00FC561F">
      <w:pPr>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2</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ЦЕЛИ, ЗАДАЧИ И ПОКАЗАТЕЛИ, ОСНОВНЫЕ ОЖИДАЕМЫЕ</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КОНЕЧНЫЕ РЕЗУЛЬТАТЫ, СРОКИ И ЭТАПЫ РЕАЛИЗАЦИИ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ПОДПРОГРАММЫ</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Основной целью муниципальной подпрограммы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При выполнении вышеуказанной задачи будут улучшены благоприятные условия для проживания населения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Муниципальная подпрограмма имеет следующие целевые показатели.</w:t>
      </w:r>
    </w:p>
    <w:p w:rsidR="00FC561F" w:rsidRPr="00FC561F" w:rsidRDefault="00FC561F" w:rsidP="00FC561F">
      <w:pPr>
        <w:autoSpaceDE w:val="0"/>
        <w:snapToGrid w:val="0"/>
        <w:jc w:val="both"/>
        <w:rPr>
          <w:rFonts w:ascii="Times New Roman" w:eastAsia="Calibri" w:hAnsi="Times New Roman" w:cs="Times New Roman"/>
          <w:bCs/>
          <w:sz w:val="24"/>
          <w:szCs w:val="24"/>
        </w:rPr>
      </w:pPr>
      <w:r w:rsidRPr="00FC561F">
        <w:rPr>
          <w:rFonts w:ascii="Times New Roman" w:eastAsia="Calibri" w:hAnsi="Times New Roman" w:cs="Times New Roman"/>
          <w:sz w:val="24"/>
          <w:szCs w:val="24"/>
        </w:rPr>
        <w:t>1.</w:t>
      </w:r>
      <w:r w:rsidRPr="00FC561F">
        <w:rPr>
          <w:rFonts w:ascii="Times New Roman" w:eastAsia="Calibri" w:hAnsi="Times New Roman" w:cs="Times New Roman"/>
          <w:bCs/>
          <w:sz w:val="24"/>
          <w:szCs w:val="24"/>
        </w:rPr>
        <w:t xml:space="preserve">Содержание зеленых насаждений,.м2; </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lastRenderedPageBreak/>
        <w:t>2.Организация сбора и вывоза бытовых отходов, м3;</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3.Благоустройство мест захоронения, га;</w:t>
      </w:r>
    </w:p>
    <w:p w:rsidR="00FC561F" w:rsidRPr="00FC561F" w:rsidRDefault="00FC561F" w:rsidP="00FC561F">
      <w:pPr>
        <w:autoSpaceDE w:val="0"/>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4.Очистка дорог от снега в зимний период, км.;</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5.Содержание и ремонт плотин;</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6.Обкос территории поселения;</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7.Содержание мест отдыха на водных объектах;</w:t>
      </w:r>
    </w:p>
    <w:p w:rsidR="00FC561F" w:rsidRPr="00FC561F" w:rsidRDefault="00FC561F" w:rsidP="00FC561F">
      <w:pPr>
        <w:widowControl w:val="0"/>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8.Содержание спортивных площадок;</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9.Вырубка аварийных деревьев и дикорастущей поросли.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Сведения о показателях муниципальной подпрограммы и их значениях с разбивкой по годам представлены в приложении 2 к муниципальной подпрограмме.</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Муниципальная подпрограмма носит постоянный характер.</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силу постоянного характера решаемой в рамках муниципальной подпрограммы задачи выделение отдельных этапов её реализации не предусматривается.</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3.</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ИНФОРМАЦИЯ ПО РЕСУРСНОМУ ОБЕСПЕЧЕНИЮ</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ПОДПРОГРАММЫ</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Финансовые ресурсы, необходимые для реализации муниципальной подпрограммы в 2015-2027 годах, будут приведены в соответствие с объёмами бюджетных ассигнований, предусмотренных Решением депутатов Малоприваловского сельского поселения «О бюджете Малоприваловского сельского поселения  на очередной финансовый год».</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Информация по ресурсному обеспечению реализации муниципальной подпрограммы по годам представлена в приложении 5 к муниципальной подпрограмме.</w:t>
      </w:r>
    </w:p>
    <w:p w:rsidR="00FC561F" w:rsidRPr="00FC561F" w:rsidRDefault="00FC561F" w:rsidP="00FC561F">
      <w:pPr>
        <w:rPr>
          <w:rFonts w:ascii="Times New Roman" w:eastAsia="Calibri" w:hAnsi="Times New Roman" w:cs="Times New Roman"/>
          <w:sz w:val="24"/>
          <w:szCs w:val="24"/>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4.</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МЕТОДИКА ОЦЕНКИ ЭФФЕКТИВНОСТИ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ПОДПРОГРАММЫ</w:t>
      </w:r>
    </w:p>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Оценка эффективности реализации муниципальной подпрограммы будет осуществляться путём ежегодного сопоставления: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значений целевых показателей муниципальной подпрограммы (целевой параметр -100%);</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объёмов расходов местного бюджета на реализацию муниципальной подпрограммы и её основных мероприятий (целевой параметр не менее 95%);</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числа выполненных и планируемых мероприятий плана реализации муниципальной подпрограммы (целевой параметр – 100%).</w:t>
      </w:r>
    </w:p>
    <w:tbl>
      <w:tblPr>
        <w:tblW w:w="15613" w:type="dxa"/>
        <w:tblInd w:w="88" w:type="dxa"/>
        <w:tblLook w:val="0000" w:firstRow="0" w:lastRow="0" w:firstColumn="0" w:lastColumn="0" w:noHBand="0" w:noVBand="0"/>
      </w:tblPr>
      <w:tblGrid>
        <w:gridCol w:w="7566"/>
        <w:gridCol w:w="8047"/>
      </w:tblGrid>
      <w:tr w:rsidR="00FC561F" w:rsidRPr="00FC561F" w:rsidTr="00E61138">
        <w:trPr>
          <w:trHeight w:val="2333"/>
        </w:trPr>
        <w:tc>
          <w:tcPr>
            <w:tcW w:w="15613"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ПАСПОРТ</w:t>
            </w:r>
            <w:r w:rsidRPr="00FC561F">
              <w:rPr>
                <w:rFonts w:ascii="Times New Roman" w:eastAsia="Times New Roman" w:hAnsi="Times New Roman" w:cs="Times New Roman"/>
                <w:color w:val="000000"/>
                <w:sz w:val="24"/>
                <w:szCs w:val="24"/>
                <w:lang w:eastAsia="ru-RU"/>
              </w:rPr>
              <w:br/>
              <w:t xml:space="preserve">муниципальной программы  Малоприваловского сельского поселения </w:t>
            </w:r>
            <w:r w:rsidRPr="00FC561F">
              <w:rPr>
                <w:rFonts w:ascii="Times New Roman" w:eastAsia="Times New Roman" w:hAnsi="Times New Roman" w:cs="Times New Roman"/>
                <w:b/>
                <w:bCs/>
                <w:color w:val="000000"/>
                <w:sz w:val="24"/>
                <w:szCs w:val="24"/>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r>
      <w:tr w:rsidR="00FC561F" w:rsidRPr="00FC561F" w:rsidTr="00E61138">
        <w:trPr>
          <w:trHeight w:val="750"/>
        </w:trPr>
        <w:tc>
          <w:tcPr>
            <w:tcW w:w="7566" w:type="dxa"/>
            <w:tcBorders>
              <w:top w:val="single" w:sz="4" w:space="0" w:color="000000"/>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Ответственный исполнитель муниципальной программы</w:t>
            </w:r>
          </w:p>
        </w:tc>
        <w:tc>
          <w:tcPr>
            <w:tcW w:w="80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Администрация Малоприваловского сельского поселения</w:t>
            </w:r>
          </w:p>
        </w:tc>
      </w:tr>
      <w:tr w:rsidR="00FC561F" w:rsidRPr="00FC561F" w:rsidTr="00E61138">
        <w:trPr>
          <w:trHeight w:val="750"/>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Исполнители муниципальной программы</w:t>
            </w:r>
          </w:p>
        </w:tc>
        <w:tc>
          <w:tcPr>
            <w:tcW w:w="8047"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Администрация Малоприваловского сельского поселения</w:t>
            </w:r>
          </w:p>
        </w:tc>
      </w:tr>
      <w:tr w:rsidR="00FC561F" w:rsidRPr="00FC561F" w:rsidTr="00E61138">
        <w:trPr>
          <w:trHeight w:val="750"/>
        </w:trPr>
        <w:tc>
          <w:tcPr>
            <w:tcW w:w="7566" w:type="dxa"/>
            <w:tcBorders>
              <w:top w:val="nil"/>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Основные разработчики муниципальной программы</w:t>
            </w:r>
          </w:p>
        </w:tc>
        <w:tc>
          <w:tcPr>
            <w:tcW w:w="8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Администрация Малоприваловского сельского поселения</w:t>
            </w:r>
          </w:p>
        </w:tc>
      </w:tr>
      <w:tr w:rsidR="00FC561F" w:rsidRPr="00FC561F" w:rsidTr="00E61138">
        <w:trPr>
          <w:trHeight w:val="3375"/>
        </w:trPr>
        <w:tc>
          <w:tcPr>
            <w:tcW w:w="7566" w:type="dxa"/>
            <w:tcBorders>
              <w:top w:val="nil"/>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p>
        </w:tc>
        <w:tc>
          <w:tcPr>
            <w:tcW w:w="8047"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подпрограмма № 1 «Создание условий для обеспечения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                                                                  основное мероприятие "Благоустройство территории Малоприваловского сельского поселения"</w:t>
            </w:r>
          </w:p>
        </w:tc>
      </w:tr>
      <w:tr w:rsidR="00FC561F" w:rsidRPr="00FC561F" w:rsidTr="00E61138">
        <w:trPr>
          <w:trHeight w:val="1500"/>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Цель муниципальной программы</w:t>
            </w:r>
          </w:p>
        </w:tc>
        <w:tc>
          <w:tcPr>
            <w:tcW w:w="8047"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FC561F" w:rsidRPr="00FC561F" w:rsidTr="00E61138">
        <w:trPr>
          <w:trHeight w:val="1125"/>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Задачи муниципальной программы</w:t>
            </w:r>
          </w:p>
        </w:tc>
        <w:tc>
          <w:tcPr>
            <w:tcW w:w="804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Поддержание на существующем уровне и улучшение санитарно-эпидемиологического состояния и благоустроенности поселения.</w:t>
            </w:r>
          </w:p>
        </w:tc>
      </w:tr>
      <w:tr w:rsidR="00FC561F" w:rsidRPr="00FC561F" w:rsidTr="00E61138">
        <w:trPr>
          <w:trHeight w:val="1575"/>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804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Содержание зеленых насаждений,.м2; </w:t>
            </w:r>
            <w:r w:rsidRPr="00FC561F">
              <w:rPr>
                <w:rFonts w:ascii="Times New Roman" w:eastAsia="Times New Roman" w:hAnsi="Times New Roman" w:cs="Times New Roman"/>
                <w:sz w:val="24"/>
                <w:szCs w:val="24"/>
                <w:lang w:eastAsia="ru-RU"/>
              </w:rPr>
              <w:br/>
              <w:t>Организация сбора и вывоза бытовых отходов, м3;</w:t>
            </w:r>
            <w:r w:rsidRPr="00FC561F">
              <w:rPr>
                <w:rFonts w:ascii="Times New Roman" w:eastAsia="Times New Roman" w:hAnsi="Times New Roman" w:cs="Times New Roman"/>
                <w:sz w:val="24"/>
                <w:szCs w:val="24"/>
                <w:lang w:eastAsia="ru-RU"/>
              </w:rPr>
              <w:br/>
              <w:t>содержание и ремонт других объектов благоустройства, м2;</w:t>
            </w:r>
            <w:r w:rsidRPr="00FC561F">
              <w:rPr>
                <w:rFonts w:ascii="Times New Roman" w:eastAsia="Times New Roman" w:hAnsi="Times New Roman" w:cs="Times New Roman"/>
                <w:sz w:val="24"/>
                <w:szCs w:val="24"/>
                <w:lang w:eastAsia="ru-RU"/>
              </w:rPr>
              <w:br/>
              <w:t>благоустройство мест захоронения, га.</w:t>
            </w:r>
          </w:p>
        </w:tc>
      </w:tr>
      <w:tr w:rsidR="00FC561F" w:rsidRPr="00FC561F" w:rsidTr="00E61138">
        <w:trPr>
          <w:trHeight w:val="750"/>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Этапы и сроки реализации муниципальной программы</w:t>
            </w:r>
          </w:p>
        </w:tc>
        <w:tc>
          <w:tcPr>
            <w:tcW w:w="804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 постоянной основе, в 2015-2027 гг., этапы не выделяются</w:t>
            </w:r>
          </w:p>
        </w:tc>
      </w:tr>
      <w:tr w:rsidR="00FC561F" w:rsidRPr="00FC561F" w:rsidTr="00E61138">
        <w:trPr>
          <w:trHeight w:val="79"/>
        </w:trPr>
        <w:tc>
          <w:tcPr>
            <w:tcW w:w="7566"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804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Объем ассигнований местного бюджета 2015-2027 годы 9626,5 тыс. рублей, в том числе: </w:t>
            </w:r>
            <w:r w:rsidRPr="00FC561F">
              <w:rPr>
                <w:rFonts w:ascii="Times New Roman" w:eastAsia="Times New Roman" w:hAnsi="Times New Roman" w:cs="Times New Roman"/>
                <w:sz w:val="24"/>
                <w:szCs w:val="24"/>
                <w:lang w:eastAsia="ru-RU"/>
              </w:rPr>
              <w:br/>
              <w:t xml:space="preserve">2015 год – 204,0 тыс. рублей;       </w:t>
            </w:r>
            <w:r w:rsidRPr="00FC561F">
              <w:rPr>
                <w:rFonts w:ascii="Times New Roman" w:eastAsia="Times New Roman" w:hAnsi="Times New Roman" w:cs="Times New Roman"/>
                <w:sz w:val="24"/>
                <w:szCs w:val="24"/>
                <w:lang w:eastAsia="ru-RU"/>
              </w:rPr>
              <w:br/>
              <w:t>2016 год – 296,2 тыс. рублей;</w:t>
            </w:r>
            <w:r w:rsidRPr="00FC561F">
              <w:rPr>
                <w:rFonts w:ascii="Times New Roman" w:eastAsia="Times New Roman" w:hAnsi="Times New Roman" w:cs="Times New Roman"/>
                <w:sz w:val="24"/>
                <w:szCs w:val="24"/>
                <w:lang w:eastAsia="ru-RU"/>
              </w:rPr>
              <w:br/>
              <w:t>2017 год – 211,3 тыс. рублей;</w:t>
            </w:r>
            <w:r w:rsidRPr="00FC561F">
              <w:rPr>
                <w:rFonts w:ascii="Times New Roman" w:eastAsia="Times New Roman" w:hAnsi="Times New Roman" w:cs="Times New Roman"/>
                <w:sz w:val="24"/>
                <w:szCs w:val="24"/>
                <w:lang w:eastAsia="ru-RU"/>
              </w:rPr>
              <w:br/>
              <w:t>2018 год – 86,0 тыс. рублей;</w:t>
            </w:r>
            <w:r w:rsidRPr="00FC561F">
              <w:rPr>
                <w:rFonts w:ascii="Times New Roman" w:eastAsia="Times New Roman" w:hAnsi="Times New Roman" w:cs="Times New Roman"/>
                <w:sz w:val="24"/>
                <w:szCs w:val="24"/>
                <w:lang w:eastAsia="ru-RU"/>
              </w:rPr>
              <w:br/>
              <w:t>2019 год – 210,7 тыс. рублей;</w:t>
            </w:r>
            <w:r w:rsidRPr="00FC561F">
              <w:rPr>
                <w:rFonts w:ascii="Times New Roman" w:eastAsia="Times New Roman" w:hAnsi="Times New Roman" w:cs="Times New Roman"/>
                <w:sz w:val="24"/>
                <w:szCs w:val="24"/>
                <w:lang w:eastAsia="ru-RU"/>
              </w:rPr>
              <w:br/>
              <w:t>2020 год – 68,4 тыс. рублей.</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2021 год-  336,0 тыс.рублей</w:t>
            </w:r>
            <w:r w:rsidRPr="00FC561F">
              <w:rPr>
                <w:rFonts w:ascii="Times New Roman" w:eastAsia="Times New Roman" w:hAnsi="Times New Roman" w:cs="Times New Roman"/>
                <w:sz w:val="24"/>
                <w:szCs w:val="24"/>
                <w:lang w:eastAsia="ru-RU"/>
              </w:rPr>
              <w:br/>
              <w:t>2022 год -353,5 тыс.рублей</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2023 год – 1701,4 тыс.рублей</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2024 год-   3367,6 тыс.рублей</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2025 год –  2600,0тыс. рублей</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2026 год –    48,3 тыс. рублей</w:t>
            </w:r>
          </w:p>
          <w:p w:rsidR="00FC561F" w:rsidRPr="00FC561F" w:rsidRDefault="00FC561F" w:rsidP="00FC561F">
            <w:pPr>
              <w:spacing w:after="0" w:line="240" w:lineRule="auto"/>
              <w:rPr>
                <w:rFonts w:ascii="Times New Roman" w:eastAsia="Calibri" w:hAnsi="Times New Roman" w:cs="Times New Roman"/>
                <w:bCs/>
                <w:sz w:val="24"/>
                <w:szCs w:val="24"/>
              </w:rPr>
            </w:pPr>
            <w:r w:rsidRPr="00FC561F">
              <w:rPr>
                <w:rFonts w:ascii="Times New Roman" w:eastAsia="Times New Roman" w:hAnsi="Times New Roman" w:cs="Times New Roman"/>
                <w:sz w:val="24"/>
                <w:szCs w:val="24"/>
                <w:lang w:eastAsia="ru-RU"/>
              </w:rPr>
              <w:t>2027 год –   143,2 тыс. рублей</w:t>
            </w:r>
          </w:p>
        </w:tc>
      </w:tr>
      <w:tr w:rsidR="00FC561F" w:rsidRPr="00FC561F" w:rsidTr="00E61138">
        <w:trPr>
          <w:trHeight w:val="2685"/>
        </w:trPr>
        <w:tc>
          <w:tcPr>
            <w:tcW w:w="7566" w:type="dxa"/>
            <w:tcBorders>
              <w:top w:val="single" w:sz="4" w:space="0" w:color="auto"/>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8047" w:type="dxa"/>
            <w:tcBorders>
              <w:top w:val="single" w:sz="4" w:space="0" w:color="auto"/>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Поддержание санитарных норм и эстетичного вида  территории поселения.</w:t>
            </w:r>
            <w:r w:rsidRPr="00FC561F">
              <w:rPr>
                <w:rFonts w:ascii="Times New Roman" w:eastAsia="Times New Roman" w:hAnsi="Times New Roman" w:cs="Times New Roman"/>
                <w:sz w:val="24"/>
                <w:szCs w:val="24"/>
                <w:lang w:eastAsia="ru-RU"/>
              </w:rPr>
              <w:br w:type="page"/>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r w:rsidRPr="00FC561F">
              <w:rPr>
                <w:rFonts w:ascii="Times New Roman" w:eastAsia="Times New Roman" w:hAnsi="Times New Roman" w:cs="Times New Roman"/>
                <w:sz w:val="24"/>
                <w:szCs w:val="24"/>
                <w:lang w:eastAsia="ru-RU"/>
              </w:rPr>
              <w:br w:type="page"/>
            </w:r>
          </w:p>
        </w:tc>
      </w:tr>
      <w:tr w:rsidR="00FC561F" w:rsidRPr="00FC561F" w:rsidTr="00E61138">
        <w:trPr>
          <w:trHeight w:val="375"/>
        </w:trPr>
        <w:tc>
          <w:tcPr>
            <w:tcW w:w="7566"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_____________________________</w:t>
            </w:r>
          </w:p>
        </w:tc>
        <w:tc>
          <w:tcPr>
            <w:tcW w:w="804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315"/>
        </w:trPr>
        <w:tc>
          <w:tcPr>
            <w:tcW w:w="15613"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vertAlign w:val="superscript"/>
                <w:lang w:eastAsia="ru-RU"/>
              </w:rPr>
              <w:t>1</w:t>
            </w:r>
            <w:r w:rsidRPr="00FC561F">
              <w:rPr>
                <w:rFonts w:ascii="Times New Roman" w:eastAsia="Times New Roman" w:hAnsi="Times New Roman" w:cs="Times New Roman"/>
                <w:sz w:val="24"/>
                <w:szCs w:val="24"/>
                <w:lang w:eastAsia="ru-RU"/>
              </w:rPr>
              <w:t xml:space="preserve"> В разрезе подпрограмм муниципальной программы. Объем финансирования указывается в</w:t>
            </w:r>
          </w:p>
        </w:tc>
      </w:tr>
      <w:tr w:rsidR="00FC561F" w:rsidRPr="00FC561F" w:rsidTr="00E61138">
        <w:trPr>
          <w:trHeight w:val="255"/>
        </w:trPr>
        <w:tc>
          <w:tcPr>
            <w:tcW w:w="15613"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тысячах рублей с точностью до второго знака после запятой</w:t>
            </w:r>
          </w:p>
        </w:tc>
      </w:tr>
      <w:tr w:rsidR="00FC561F" w:rsidRPr="00FC561F" w:rsidTr="00E61138">
        <w:trPr>
          <w:trHeight w:val="255"/>
        </w:trPr>
        <w:tc>
          <w:tcPr>
            <w:tcW w:w="756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4"/>
                <w:szCs w:val="24"/>
                <w:lang w:eastAsia="ru-RU"/>
              </w:rPr>
            </w:pPr>
          </w:p>
        </w:tc>
        <w:tc>
          <w:tcPr>
            <w:tcW w:w="804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bl>
    <w:p w:rsidR="00FC561F" w:rsidRPr="00FC561F" w:rsidRDefault="00FC561F" w:rsidP="00FC561F">
      <w:pPr>
        <w:spacing w:after="0"/>
        <w:rPr>
          <w:rFonts w:ascii="Times New Roman" w:eastAsia="Calibri" w:hAnsi="Times New Roman" w:cs="Times New Roman"/>
          <w:vanish/>
          <w:sz w:val="24"/>
          <w:szCs w:val="24"/>
        </w:rPr>
      </w:pPr>
    </w:p>
    <w:tbl>
      <w:tblPr>
        <w:tblpPr w:leftFromText="180" w:rightFromText="180" w:vertAnchor="text" w:horzAnchor="margin" w:tblpY="-5636"/>
        <w:tblW w:w="15613" w:type="dxa"/>
        <w:tblLayout w:type="fixed"/>
        <w:tblLook w:val="0000" w:firstRow="0" w:lastRow="0" w:firstColumn="0" w:lastColumn="0" w:noHBand="0" w:noVBand="0"/>
      </w:tblPr>
      <w:tblGrid>
        <w:gridCol w:w="729"/>
        <w:gridCol w:w="10"/>
        <w:gridCol w:w="2087"/>
        <w:gridCol w:w="1446"/>
        <w:gridCol w:w="1081"/>
        <w:gridCol w:w="992"/>
        <w:gridCol w:w="621"/>
        <w:gridCol w:w="230"/>
        <w:gridCol w:w="850"/>
        <w:gridCol w:w="851"/>
        <w:gridCol w:w="850"/>
        <w:gridCol w:w="851"/>
        <w:gridCol w:w="709"/>
        <w:gridCol w:w="708"/>
        <w:gridCol w:w="709"/>
        <w:gridCol w:w="480"/>
        <w:gridCol w:w="229"/>
        <w:gridCol w:w="7"/>
        <w:gridCol w:w="702"/>
        <w:gridCol w:w="708"/>
        <w:gridCol w:w="235"/>
        <w:gridCol w:w="528"/>
      </w:tblGrid>
      <w:tr w:rsidR="00FC561F" w:rsidRPr="00FC561F" w:rsidTr="00E61138">
        <w:trPr>
          <w:gridAfter w:val="7"/>
          <w:wAfter w:w="2889" w:type="dxa"/>
          <w:trHeight w:val="1155"/>
        </w:trPr>
        <w:tc>
          <w:tcPr>
            <w:tcW w:w="729" w:type="dxa"/>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1995" w:type="dxa"/>
            <w:gridSpan w:val="14"/>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 сельского поселения</w:t>
            </w:r>
            <w:r w:rsidRPr="00FC561F">
              <w:rPr>
                <w:rFonts w:ascii="Times New Roman" w:eastAsia="Times New Roman" w:hAnsi="Times New Roman" w:cs="Times New Roman"/>
                <w:color w:val="000000"/>
                <w:sz w:val="20"/>
                <w:szCs w:val="20"/>
                <w:lang w:eastAsia="ru-RU"/>
              </w:rPr>
              <w:br/>
            </w:r>
            <w:r w:rsidRPr="00FC561F">
              <w:rPr>
                <w:rFonts w:ascii="Times New Roman" w:eastAsia="Times New Roman" w:hAnsi="Times New Roman" w:cs="Times New Roman"/>
                <w:b/>
                <w:bCs/>
                <w:color w:val="000000"/>
                <w:sz w:val="20"/>
                <w:szCs w:val="20"/>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r w:rsidRPr="00FC561F">
              <w:rPr>
                <w:rFonts w:ascii="Times New Roman" w:eastAsia="Times New Roman" w:hAnsi="Times New Roman" w:cs="Times New Roman"/>
                <w:color w:val="000000"/>
                <w:sz w:val="20"/>
                <w:szCs w:val="20"/>
                <w:lang w:eastAsia="ru-RU"/>
              </w:rPr>
              <w:br/>
              <w:t xml:space="preserve"> и их значениях</w:t>
            </w:r>
          </w:p>
        </w:tc>
      </w:tr>
      <w:tr w:rsidR="00FC561F" w:rsidRPr="00FC561F" w:rsidTr="00E61138">
        <w:trPr>
          <w:gridAfter w:val="4"/>
          <w:wAfter w:w="2173" w:type="dxa"/>
          <w:trHeight w:val="315"/>
        </w:trPr>
        <w:tc>
          <w:tcPr>
            <w:tcW w:w="739"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087"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4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08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606" w:type="dxa"/>
            <w:gridSpan w:val="4"/>
            <w:tcBorders>
              <w:top w:val="nil"/>
              <w:left w:val="nil"/>
              <w:bottom w:val="nil"/>
              <w:right w:val="nil"/>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4"/>
          <w:wAfter w:w="2173" w:type="dxa"/>
          <w:trHeight w:val="315"/>
        </w:trPr>
        <w:tc>
          <w:tcPr>
            <w:tcW w:w="739"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087"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4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08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606" w:type="dxa"/>
            <w:gridSpan w:val="4"/>
            <w:tcBorders>
              <w:top w:val="nil"/>
              <w:left w:val="nil"/>
              <w:bottom w:val="nil"/>
              <w:right w:val="nil"/>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125"/>
        </w:trPr>
        <w:tc>
          <w:tcPr>
            <w:tcW w:w="73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п/п</w:t>
            </w:r>
          </w:p>
        </w:tc>
        <w:tc>
          <w:tcPr>
            <w:tcW w:w="208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Наименование показателя (индикатора)</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Пункт Федерального плана</w:t>
            </w:r>
            <w:r w:rsidRPr="00FC561F">
              <w:rPr>
                <w:rFonts w:ascii="Times New Roman" w:eastAsia="Times New Roman" w:hAnsi="Times New Roman" w:cs="Times New Roman"/>
                <w:sz w:val="20"/>
                <w:szCs w:val="20"/>
                <w:lang w:eastAsia="ru-RU"/>
              </w:rPr>
              <w:br/>
              <w:t xml:space="preserve"> статистических работ</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Ед. измерения</w:t>
            </w:r>
          </w:p>
        </w:tc>
        <w:tc>
          <w:tcPr>
            <w:tcW w:w="1613" w:type="dxa"/>
            <w:gridSpan w:val="2"/>
            <w:tcBorders>
              <w:top w:val="single" w:sz="4" w:space="0" w:color="000000"/>
              <w:left w:val="nil"/>
              <w:bottom w:val="single" w:sz="4" w:space="0" w:color="000000"/>
              <w:right w:val="nil"/>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47" w:type="dxa"/>
            <w:gridSpan w:val="15"/>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FC561F" w:rsidRPr="00FC561F" w:rsidTr="00E61138">
        <w:trPr>
          <w:trHeight w:val="315"/>
        </w:trPr>
        <w:tc>
          <w:tcPr>
            <w:tcW w:w="739"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08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p>
        </w:tc>
        <w:tc>
          <w:tcPr>
            <w:tcW w:w="851"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p>
        </w:tc>
        <w:tc>
          <w:tcPr>
            <w:tcW w:w="85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p>
        </w:tc>
        <w:tc>
          <w:tcPr>
            <w:tcW w:w="85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p>
        </w:tc>
        <w:tc>
          <w:tcPr>
            <w:tcW w:w="85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w:t>
            </w:r>
          </w:p>
        </w:tc>
        <w:tc>
          <w:tcPr>
            <w:tcW w:w="85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p>
        </w:tc>
        <w:tc>
          <w:tcPr>
            <w:tcW w:w="709" w:type="dxa"/>
            <w:tcBorders>
              <w:top w:val="nil"/>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p>
        </w:tc>
        <w:tc>
          <w:tcPr>
            <w:tcW w:w="708" w:type="dxa"/>
            <w:tcBorders>
              <w:top w:val="nil"/>
              <w:left w:val="single" w:sz="4" w:space="0" w:color="auto"/>
              <w:bottom w:val="single" w:sz="4" w:space="0" w:color="000000"/>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p>
        </w:tc>
        <w:tc>
          <w:tcPr>
            <w:tcW w:w="709" w:type="dxa"/>
            <w:tcBorders>
              <w:top w:val="nil"/>
              <w:left w:val="single" w:sz="4" w:space="0" w:color="auto"/>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w:t>
            </w: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w:t>
            </w:r>
          </w:p>
        </w:tc>
        <w:tc>
          <w:tcPr>
            <w:tcW w:w="76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w:t>
            </w:r>
          </w:p>
        </w:tc>
      </w:tr>
      <w:tr w:rsidR="00FC561F" w:rsidRPr="00FC561F" w:rsidTr="00E61138">
        <w:trPr>
          <w:trHeight w:val="898"/>
        </w:trPr>
        <w:tc>
          <w:tcPr>
            <w:tcW w:w="739" w:type="dxa"/>
            <w:gridSpan w:val="2"/>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2087"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14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108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992"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1"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85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85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85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9" w:type="dxa"/>
            <w:tcBorders>
              <w:top w:val="nil"/>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708" w:type="dxa"/>
            <w:tcBorders>
              <w:top w:val="nil"/>
              <w:left w:val="single" w:sz="4" w:space="0" w:color="auto"/>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709" w:type="dxa"/>
            <w:tcBorders>
              <w:top w:val="nil"/>
              <w:left w:val="single" w:sz="4" w:space="0" w:color="auto"/>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709"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09"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8"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w:t>
            </w:r>
          </w:p>
        </w:tc>
      </w:tr>
      <w:tr w:rsidR="00FC561F" w:rsidRPr="00FC561F" w:rsidTr="00E61138">
        <w:trPr>
          <w:trHeight w:val="690"/>
        </w:trPr>
        <w:tc>
          <w:tcPr>
            <w:tcW w:w="729" w:type="dxa"/>
            <w:tcBorders>
              <w:top w:val="single" w:sz="4" w:space="0" w:color="000000"/>
              <w:left w:val="single" w:sz="4" w:space="0" w:color="000000"/>
              <w:bottom w:val="single" w:sz="4" w:space="0" w:color="000000"/>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4884" w:type="dxa"/>
            <w:gridSpan w:val="21"/>
            <w:tcBorders>
              <w:top w:val="single" w:sz="4" w:space="0" w:color="000000"/>
              <w:left w:val="single" w:sz="4" w:space="0" w:color="000000"/>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МУНИЦИПАЛЬНАЯ ПРОГРАММА </w:t>
            </w:r>
            <w:r w:rsidRPr="00FC561F">
              <w:rPr>
                <w:rFonts w:ascii="Times New Roman" w:eastAsia="Times New Roman" w:hAnsi="Times New Roman" w:cs="Times New Roman"/>
                <w:b/>
                <w:bCs/>
                <w:sz w:val="20"/>
                <w:szCs w:val="20"/>
                <w:lang w:eastAsia="ru-RU"/>
              </w:rPr>
              <w:t>"Обеспечение доступным и комфортным жильем и коммунальными услугами населения"</w:t>
            </w:r>
          </w:p>
        </w:tc>
      </w:tr>
      <w:tr w:rsidR="00FC561F" w:rsidRPr="00FC561F" w:rsidTr="00E61138">
        <w:trPr>
          <w:trHeight w:val="630"/>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1446"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08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2250"/>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1.1.1</w:t>
            </w:r>
          </w:p>
        </w:tc>
        <w:tc>
          <w:tcPr>
            <w:tcW w:w="2087"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1446"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28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Содержание зеленых насаждений</w:t>
            </w:r>
            <w:r w:rsidRPr="00FC561F">
              <w:rPr>
                <w:rFonts w:ascii="Times New Roman" w:eastAsia="Times New Roman" w:hAnsi="Times New Roman" w:cs="Times New Roman"/>
                <w:sz w:val="20"/>
                <w:szCs w:val="20"/>
                <w:lang w:eastAsia="ru-RU"/>
              </w:rPr>
              <w:br/>
            </w:r>
            <w:r w:rsidRPr="00FC561F">
              <w:rPr>
                <w:rFonts w:ascii="Times New Roman" w:eastAsia="Times New Roman" w:hAnsi="Times New Roman" w:cs="Times New Roman"/>
                <w:sz w:val="20"/>
                <w:szCs w:val="20"/>
                <w:lang w:eastAsia="ru-RU"/>
              </w:rPr>
              <w:br/>
            </w:r>
          </w:p>
        </w:tc>
        <w:tc>
          <w:tcPr>
            <w:tcW w:w="108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r>
      <w:tr w:rsidR="00FC561F" w:rsidRPr="00FC561F" w:rsidTr="00E61138">
        <w:trPr>
          <w:trHeight w:val="112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1.1.2</w:t>
            </w:r>
          </w:p>
        </w:tc>
        <w:tc>
          <w:tcPr>
            <w:tcW w:w="2087"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1.1.2, определяющий результативность только основного мероприятия 1.1</w:t>
            </w:r>
          </w:p>
        </w:tc>
        <w:tc>
          <w:tcPr>
            <w:tcW w:w="1446"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Организация сбора и вывоза бытовых отходов</w:t>
            </w:r>
          </w:p>
        </w:tc>
        <w:tc>
          <w:tcPr>
            <w:tcW w:w="108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r>
      <w:tr w:rsidR="00FC561F" w:rsidRPr="00FC561F" w:rsidTr="00E61138">
        <w:trPr>
          <w:trHeight w:val="1500"/>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w:t>
            </w:r>
          </w:p>
        </w:tc>
        <w:tc>
          <w:tcPr>
            <w:tcW w:w="2087"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содержание и ремонт других объектов благоустройства</w:t>
            </w:r>
          </w:p>
        </w:tc>
        <w:tc>
          <w:tcPr>
            <w:tcW w:w="108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8" w:type="dxa"/>
            <w:tcBorders>
              <w:top w:val="nil"/>
              <w:left w:val="single" w:sz="4" w:space="0" w:color="auto"/>
              <w:bottom w:val="single" w:sz="4" w:space="0" w:color="000000"/>
              <w:right w:val="single" w:sz="4" w:space="0" w:color="auto"/>
            </w:tcBorders>
            <w:vAlign w:val="center"/>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8"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r>
      <w:tr w:rsidR="00FC561F" w:rsidRPr="00FC561F" w:rsidTr="00E61138">
        <w:trPr>
          <w:trHeight w:val="94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1.1.4</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благоустройство мест захоронения</w:t>
            </w:r>
          </w:p>
        </w:tc>
        <w:tc>
          <w:tcPr>
            <w:tcW w:w="108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га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r>
      <w:tr w:rsidR="00FC561F" w:rsidRPr="00FC561F" w:rsidTr="00E61138">
        <w:trPr>
          <w:trHeight w:val="94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1.1.5</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очистка дорог в зимний период</w:t>
            </w:r>
            <w:r w:rsidRPr="00FC561F">
              <w:rPr>
                <w:rFonts w:ascii="Times New Roman" w:eastAsia="Times New Roman" w:hAnsi="Times New Roman" w:cs="Times New Roman"/>
                <w:sz w:val="20"/>
                <w:szCs w:val="20"/>
                <w:lang w:eastAsia="ru-RU"/>
              </w:rPr>
              <w:br w:type="page"/>
            </w:r>
          </w:p>
        </w:tc>
        <w:tc>
          <w:tcPr>
            <w:tcW w:w="108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км</w:t>
            </w:r>
          </w:p>
        </w:tc>
        <w:tc>
          <w:tcPr>
            <w:tcW w:w="99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63"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r>
      <w:tr w:rsidR="00FC561F" w:rsidRPr="00FC561F" w:rsidTr="00E61138">
        <w:trPr>
          <w:trHeight w:val="705"/>
        </w:trPr>
        <w:tc>
          <w:tcPr>
            <w:tcW w:w="729" w:type="dxa"/>
            <w:tcBorders>
              <w:top w:val="single" w:sz="4" w:space="0" w:color="000000"/>
              <w:left w:val="single" w:sz="4" w:space="0" w:color="000000"/>
              <w:bottom w:val="single" w:sz="4" w:space="0" w:color="000000"/>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995" w:type="dxa"/>
            <w:gridSpan w:val="14"/>
            <w:tcBorders>
              <w:top w:val="single" w:sz="4" w:space="0" w:color="000000"/>
              <w:left w:val="single" w:sz="4" w:space="0" w:color="000000"/>
              <w:bottom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ПОДПРОГРАММА 1 </w:t>
            </w:r>
            <w:r w:rsidRPr="00FC561F">
              <w:rPr>
                <w:rFonts w:ascii="Times New Roman" w:eastAsia="Times New Roman" w:hAnsi="Times New Roman" w:cs="Times New Roman"/>
                <w:b/>
                <w:bCs/>
                <w:sz w:val="20"/>
                <w:szCs w:val="20"/>
                <w:lang w:eastAsia="ru-RU"/>
              </w:rPr>
              <w:t>"Создание условий для обеспечения доступным и комфортным жильем и коммунальными услугами населения"</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889" w:type="dxa"/>
            <w:gridSpan w:val="7"/>
            <w:tcBorders>
              <w:top w:val="single" w:sz="4" w:space="0" w:color="auto"/>
              <w:left w:val="nil"/>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12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1.1</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 общий для подпрограммы 1</w:t>
            </w:r>
          </w:p>
        </w:tc>
        <w:tc>
          <w:tcPr>
            <w:tcW w:w="1446"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Исполнение показателей 1.1.1-1.1.5</w:t>
            </w:r>
          </w:p>
        </w:tc>
        <w:tc>
          <w:tcPr>
            <w:tcW w:w="1081"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08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single" w:sz="4" w:space="0" w:color="auto"/>
              <w:left w:val="single" w:sz="4" w:space="0" w:color="auto"/>
              <w:bottom w:val="single" w:sz="4" w:space="0" w:color="000000"/>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690"/>
        </w:trPr>
        <w:tc>
          <w:tcPr>
            <w:tcW w:w="729" w:type="dxa"/>
            <w:tcBorders>
              <w:top w:val="single" w:sz="4" w:space="0" w:color="000000"/>
              <w:left w:val="single" w:sz="4" w:space="0" w:color="000000"/>
              <w:bottom w:val="single" w:sz="4" w:space="0" w:color="000000"/>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995" w:type="dxa"/>
            <w:gridSpan w:val="14"/>
            <w:tcBorders>
              <w:top w:val="single" w:sz="4" w:space="0" w:color="000000"/>
              <w:left w:val="single" w:sz="4" w:space="0" w:color="000000"/>
              <w:bottom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1.1 </w:t>
            </w:r>
            <w:r w:rsidRPr="00FC561F">
              <w:rPr>
                <w:rFonts w:ascii="Times New Roman" w:eastAsia="Times New Roman" w:hAnsi="Times New Roman" w:cs="Times New Roman"/>
                <w:b/>
                <w:bCs/>
                <w:sz w:val="20"/>
                <w:szCs w:val="20"/>
                <w:lang w:eastAsia="ru-RU"/>
              </w:rPr>
              <w:t>"Благоустройство территории Малоприваловского сельского поселения"</w:t>
            </w:r>
          </w:p>
        </w:tc>
        <w:tc>
          <w:tcPr>
            <w:tcW w:w="2889" w:type="dxa"/>
            <w:gridSpan w:val="7"/>
            <w:tcBorders>
              <w:top w:val="single" w:sz="4" w:space="0" w:color="auto"/>
              <w:left w:val="nil"/>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2250"/>
        </w:trPr>
        <w:tc>
          <w:tcPr>
            <w:tcW w:w="73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1.1.1</w:t>
            </w:r>
          </w:p>
        </w:tc>
        <w:tc>
          <w:tcPr>
            <w:tcW w:w="2087"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1.1.1, определяющий результативность только основного мероприятия 1.1</w:t>
            </w:r>
          </w:p>
        </w:tc>
        <w:tc>
          <w:tcPr>
            <w:tcW w:w="1446"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28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Содержание зеленых насаждений</w:t>
            </w:r>
            <w:r w:rsidRPr="00FC561F">
              <w:rPr>
                <w:rFonts w:ascii="Times New Roman" w:eastAsia="Times New Roman" w:hAnsi="Times New Roman" w:cs="Times New Roman"/>
                <w:sz w:val="20"/>
                <w:szCs w:val="20"/>
                <w:lang w:eastAsia="ru-RU"/>
              </w:rPr>
              <w:br/>
            </w:r>
            <w:r w:rsidRPr="00FC561F">
              <w:rPr>
                <w:rFonts w:ascii="Times New Roman" w:eastAsia="Times New Roman" w:hAnsi="Times New Roman" w:cs="Times New Roman"/>
                <w:sz w:val="20"/>
                <w:szCs w:val="20"/>
                <w:lang w:eastAsia="ru-RU"/>
              </w:rPr>
              <w:br/>
            </w:r>
          </w:p>
        </w:tc>
        <w:tc>
          <w:tcPr>
            <w:tcW w:w="1081" w:type="dxa"/>
            <w:tcBorders>
              <w:top w:val="single" w:sz="4" w:space="0" w:color="auto"/>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м2</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tcBorders>
              <w:top w:val="single" w:sz="4" w:space="0" w:color="auto"/>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8" w:type="dxa"/>
            <w:tcBorders>
              <w:top w:val="single" w:sz="4" w:space="0" w:color="auto"/>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900</w:t>
            </w:r>
          </w:p>
        </w:tc>
      </w:tr>
      <w:tr w:rsidR="00FC561F" w:rsidRPr="00FC561F" w:rsidTr="00E61138">
        <w:trPr>
          <w:trHeight w:val="112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1.1.2</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1.1.2, определяющий результативность только основного мероприятия 1.1</w:t>
            </w:r>
          </w:p>
        </w:tc>
        <w:tc>
          <w:tcPr>
            <w:tcW w:w="1446"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Организация сбора и вывоза бытовых отходов</w:t>
            </w:r>
          </w:p>
        </w:tc>
        <w:tc>
          <w:tcPr>
            <w:tcW w:w="108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p w:rsidR="00FC561F" w:rsidRPr="00FC561F" w:rsidRDefault="00FC561F" w:rsidP="00FC561F">
            <w:pPr>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940</w:t>
            </w:r>
          </w:p>
        </w:tc>
      </w:tr>
      <w:tr w:rsidR="00FC561F" w:rsidRPr="00FC561F" w:rsidTr="00E61138">
        <w:trPr>
          <w:trHeight w:val="1500"/>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содержание и ремонт других объектов благоустройства</w:t>
            </w:r>
          </w:p>
        </w:tc>
        <w:tc>
          <w:tcPr>
            <w:tcW w:w="108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spacing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line="240" w:lineRule="auto"/>
              <w:rPr>
                <w:rFonts w:ascii="Times New Roman" w:eastAsia="Times New Roman" w:hAnsi="Times New Roman" w:cs="Times New Roman"/>
                <w:sz w:val="20"/>
                <w:szCs w:val="20"/>
                <w:lang w:eastAsia="ru-RU"/>
              </w:rPr>
            </w:pPr>
          </w:p>
          <w:p w:rsidR="00FC561F" w:rsidRPr="00FC561F" w:rsidRDefault="00FC561F" w:rsidP="00FC561F">
            <w:pPr>
              <w:spacing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p w:rsidR="00FC561F" w:rsidRPr="00FC561F" w:rsidRDefault="00FC561F" w:rsidP="00FC561F">
            <w:pPr>
              <w:spacing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320</w:t>
            </w:r>
          </w:p>
        </w:tc>
      </w:tr>
      <w:tr w:rsidR="00FC561F" w:rsidRPr="00FC561F" w:rsidTr="00E61138">
        <w:trPr>
          <w:trHeight w:val="94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1.1.4</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благоустройство мест захоронения</w:t>
            </w:r>
          </w:p>
        </w:tc>
        <w:tc>
          <w:tcPr>
            <w:tcW w:w="108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га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r>
      <w:tr w:rsidR="00FC561F" w:rsidRPr="00FC561F" w:rsidTr="00E61138">
        <w:trPr>
          <w:trHeight w:val="945"/>
        </w:trPr>
        <w:tc>
          <w:tcPr>
            <w:tcW w:w="739"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1.1.5</w:t>
            </w:r>
          </w:p>
        </w:tc>
        <w:tc>
          <w:tcPr>
            <w:tcW w:w="208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очистка дорог в зимний период</w:t>
            </w:r>
            <w:r w:rsidRPr="00FC561F">
              <w:rPr>
                <w:rFonts w:ascii="Times New Roman" w:eastAsia="Times New Roman" w:hAnsi="Times New Roman" w:cs="Times New Roman"/>
                <w:sz w:val="20"/>
                <w:szCs w:val="20"/>
                <w:lang w:eastAsia="ru-RU"/>
              </w:rPr>
              <w:br w:type="page"/>
            </w:r>
          </w:p>
        </w:tc>
        <w:tc>
          <w:tcPr>
            <w:tcW w:w="108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км</w:t>
            </w:r>
          </w:p>
        </w:tc>
        <w:tc>
          <w:tcPr>
            <w:tcW w:w="99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tcBorders>
              <w:top w:val="nil"/>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8" w:type="dxa"/>
            <w:tcBorders>
              <w:top w:val="nil"/>
              <w:left w:val="single" w:sz="4" w:space="0" w:color="auto"/>
              <w:bottom w:val="single" w:sz="4" w:space="0" w:color="000000"/>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7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943"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c>
          <w:tcPr>
            <w:tcW w:w="528"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w:t>
            </w:r>
          </w:p>
        </w:tc>
      </w:tr>
    </w:tbl>
    <w:p w:rsidR="00FC561F" w:rsidRPr="00FC561F" w:rsidRDefault="00FC561F" w:rsidP="00FC561F">
      <w:pPr>
        <w:jc w:val="both"/>
        <w:rPr>
          <w:rFonts w:ascii="Times New Roman" w:eastAsia="Calibri" w:hAnsi="Times New Roman" w:cs="Times New Roman"/>
          <w:sz w:val="20"/>
          <w:szCs w:val="20"/>
        </w:rPr>
      </w:pPr>
    </w:p>
    <w:tbl>
      <w:tblPr>
        <w:tblW w:w="30917" w:type="dxa"/>
        <w:tblInd w:w="88" w:type="dxa"/>
        <w:tblLayout w:type="fixed"/>
        <w:tblLook w:val="0000" w:firstRow="0" w:lastRow="0" w:firstColumn="0" w:lastColumn="0" w:noHBand="0" w:noVBand="0"/>
      </w:tblPr>
      <w:tblGrid>
        <w:gridCol w:w="2000"/>
        <w:gridCol w:w="1800"/>
        <w:gridCol w:w="1260"/>
        <w:gridCol w:w="772"/>
        <w:gridCol w:w="851"/>
        <w:gridCol w:w="717"/>
        <w:gridCol w:w="133"/>
        <w:gridCol w:w="851"/>
        <w:gridCol w:w="276"/>
        <w:gridCol w:w="432"/>
        <w:gridCol w:w="851"/>
        <w:gridCol w:w="157"/>
        <w:gridCol w:w="693"/>
        <w:gridCol w:w="709"/>
        <w:gridCol w:w="38"/>
        <w:gridCol w:w="813"/>
        <w:gridCol w:w="447"/>
        <w:gridCol w:w="236"/>
        <w:gridCol w:w="167"/>
        <w:gridCol w:w="709"/>
        <w:gridCol w:w="709"/>
        <w:gridCol w:w="519"/>
        <w:gridCol w:w="331"/>
        <w:gridCol w:w="420"/>
        <w:gridCol w:w="1002"/>
        <w:gridCol w:w="1502"/>
        <w:gridCol w:w="251"/>
        <w:gridCol w:w="1753"/>
        <w:gridCol w:w="500"/>
        <w:gridCol w:w="1253"/>
        <w:gridCol w:w="1251"/>
        <w:gridCol w:w="502"/>
        <w:gridCol w:w="1753"/>
        <w:gridCol w:w="249"/>
        <w:gridCol w:w="1504"/>
        <w:gridCol w:w="1000"/>
        <w:gridCol w:w="753"/>
        <w:gridCol w:w="1753"/>
      </w:tblGrid>
      <w:tr w:rsidR="00FC561F" w:rsidRPr="00FC561F" w:rsidTr="00E61138">
        <w:trPr>
          <w:trHeight w:val="1320"/>
        </w:trPr>
        <w:tc>
          <w:tcPr>
            <w:tcW w:w="10793" w:type="dxa"/>
            <w:gridSpan w:val="13"/>
            <w:tcBorders>
              <w:top w:val="nil"/>
              <w:left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Расходы местного бюджета на реализацию муниципальной программы Малоприваловского сельского поселения </w:t>
            </w:r>
            <w:r w:rsidRPr="00FC561F">
              <w:rPr>
                <w:rFonts w:ascii="Times New Roman" w:eastAsia="Times New Roman" w:hAnsi="Times New Roman" w:cs="Times New Roman"/>
                <w:b/>
                <w:bCs/>
                <w:sz w:val="20"/>
                <w:szCs w:val="20"/>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c>
          <w:tcPr>
            <w:tcW w:w="4347" w:type="dxa"/>
            <w:gridSpan w:val="9"/>
            <w:tcBorders>
              <w:top w:val="nil"/>
              <w:left w:val="nil"/>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Приложение3</w:t>
            </w:r>
          </w:p>
        </w:tc>
        <w:tc>
          <w:tcPr>
            <w:tcW w:w="1753" w:type="dxa"/>
            <w:gridSpan w:val="3"/>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gridSpan w:val="2"/>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gridSpan w:val="2"/>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gridSpan w:val="2"/>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gridSpan w:val="2"/>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gridSpan w:val="2"/>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753" w:type="dxa"/>
            <w:tcBorders>
              <w:top w:val="nil"/>
              <w:left w:val="nil"/>
              <w:bottom w:val="single" w:sz="4" w:space="0" w:color="000000"/>
              <w:right w:val="nil"/>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16"/>
          <w:wAfter w:w="15777" w:type="dxa"/>
          <w:trHeight w:val="465"/>
        </w:trPr>
        <w:tc>
          <w:tcPr>
            <w:tcW w:w="200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80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26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72"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568" w:type="dxa"/>
            <w:gridSpan w:val="2"/>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260" w:type="dxa"/>
            <w:gridSpan w:val="3"/>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440" w:type="dxa"/>
            <w:gridSpan w:val="3"/>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440" w:type="dxa"/>
            <w:gridSpan w:val="3"/>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260" w:type="dxa"/>
            <w:gridSpan w:val="2"/>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236" w:type="dxa"/>
            <w:tcBorders>
              <w:top w:val="nil"/>
              <w:left w:val="nil"/>
              <w:bottom w:val="single" w:sz="4" w:space="0" w:color="auto"/>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0"/>
                <w:szCs w:val="20"/>
                <w:lang w:eastAsia="ru-RU"/>
              </w:rPr>
            </w:pPr>
            <w:r w:rsidRPr="00FC561F">
              <w:rPr>
                <w:rFonts w:ascii="Calibri" w:eastAsia="Times New Roman" w:hAnsi="Calibri" w:cs="Arial"/>
                <w:strike/>
                <w:sz w:val="20"/>
                <w:szCs w:val="20"/>
                <w:lang w:eastAsia="ru-RU"/>
              </w:rPr>
              <w:t> </w:t>
            </w:r>
          </w:p>
        </w:tc>
        <w:tc>
          <w:tcPr>
            <w:tcW w:w="2104" w:type="dxa"/>
            <w:gridSpan w:val="4"/>
            <w:tcBorders>
              <w:left w:val="nil"/>
              <w:bottom w:val="single" w:sz="4" w:space="0" w:color="auto"/>
              <w:right w:val="nil"/>
            </w:tcBorders>
          </w:tcPr>
          <w:p w:rsidR="00FC561F" w:rsidRPr="00FC561F" w:rsidRDefault="00FC561F" w:rsidP="00FC561F">
            <w:pPr>
              <w:spacing w:after="0" w:line="240" w:lineRule="auto"/>
              <w:rPr>
                <w:rFonts w:ascii="Calibri" w:eastAsia="Times New Roman" w:hAnsi="Calibri" w:cs="Arial"/>
                <w:strike/>
                <w:sz w:val="20"/>
                <w:szCs w:val="20"/>
                <w:lang w:eastAsia="ru-RU"/>
              </w:rPr>
            </w:pPr>
          </w:p>
        </w:tc>
      </w:tr>
      <w:tr w:rsidR="00FC561F" w:rsidRPr="00FC561F" w:rsidTr="00E61138">
        <w:trPr>
          <w:trHeight w:val="900"/>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Статус</w:t>
            </w:r>
          </w:p>
        </w:tc>
        <w:tc>
          <w:tcPr>
            <w:tcW w:w="1800"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Наименование муниципальной программы, </w:t>
            </w:r>
            <w:r w:rsidRPr="00FC561F">
              <w:rPr>
                <w:rFonts w:ascii="Times New Roman" w:eastAsia="Times New Roman" w:hAnsi="Times New Roman" w:cs="Times New Roman"/>
                <w:sz w:val="20"/>
                <w:szCs w:val="20"/>
                <w:lang w:eastAsia="ru-RU"/>
              </w:rPr>
              <w:lastRenderedPageBreak/>
              <w:t xml:space="preserve">подпрограммы, основного мероприятия </w:t>
            </w:r>
          </w:p>
        </w:tc>
        <w:tc>
          <w:tcPr>
            <w:tcW w:w="1260" w:type="dxa"/>
            <w:vMerge w:val="restart"/>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Наименование ответственн</w:t>
            </w:r>
            <w:r w:rsidRPr="00FC561F">
              <w:rPr>
                <w:rFonts w:ascii="Times New Roman" w:eastAsia="Times New Roman" w:hAnsi="Times New Roman" w:cs="Times New Roman"/>
                <w:sz w:val="20"/>
                <w:szCs w:val="20"/>
                <w:lang w:eastAsia="ru-RU"/>
              </w:rPr>
              <w:lastRenderedPageBreak/>
              <w:t>ого исполнителя, исполнителя - главного распорядителя средств местного бюджета (далее - ГРБС)</w:t>
            </w:r>
          </w:p>
        </w:tc>
        <w:tc>
          <w:tcPr>
            <w:tcW w:w="10411" w:type="dxa"/>
            <w:gridSpan w:val="20"/>
            <w:tcBorders>
              <w:top w:val="single" w:sz="4" w:space="0" w:color="000000"/>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Расходы местного бюджета по годам реализации муниципальной программы, тыс. руб.</w:t>
            </w:r>
          </w:p>
        </w:tc>
        <w:tc>
          <w:tcPr>
            <w:tcW w:w="420" w:type="dxa"/>
            <w:tcBorders>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4" w:type="dxa"/>
            <w:gridSpan w:val="2"/>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4" w:type="dxa"/>
            <w:gridSpan w:val="3"/>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4" w:type="dxa"/>
            <w:gridSpan w:val="2"/>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4" w:type="dxa"/>
            <w:gridSpan w:val="3"/>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4" w:type="dxa"/>
            <w:gridSpan w:val="2"/>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506" w:type="dxa"/>
            <w:gridSpan w:val="2"/>
            <w:tcBorders>
              <w:top w:val="single" w:sz="4" w:space="0" w:color="000000"/>
              <w:left w:val="nil"/>
              <w:bottom w:val="single" w:sz="4" w:space="0" w:color="000000"/>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157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2"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851" w:type="dxa"/>
            <w:tcBorders>
              <w:top w:val="nil"/>
              <w:left w:val="nil"/>
              <w:bottom w:val="nil"/>
              <w:right w:val="nil"/>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850" w:type="dxa"/>
            <w:gridSpan w:val="2"/>
            <w:tcBorders>
              <w:top w:val="nil"/>
              <w:left w:val="single" w:sz="4" w:space="0" w:color="000000"/>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(третий год реализации)</w:t>
            </w:r>
          </w:p>
        </w:tc>
        <w:tc>
          <w:tcPr>
            <w:tcW w:w="851"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(четвертый год реализации)</w:t>
            </w:r>
          </w:p>
        </w:tc>
        <w:tc>
          <w:tcPr>
            <w:tcW w:w="708" w:type="dxa"/>
            <w:gridSpan w:val="2"/>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2019(пятый год реализации)</w:t>
            </w:r>
          </w:p>
        </w:tc>
        <w:tc>
          <w:tcPr>
            <w:tcW w:w="851"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(шестой год реализации)</w:t>
            </w:r>
          </w:p>
        </w:tc>
        <w:tc>
          <w:tcPr>
            <w:tcW w:w="850" w:type="dxa"/>
            <w:gridSpan w:val="2"/>
            <w:tcBorders>
              <w:top w:val="nil"/>
              <w:left w:val="nil"/>
              <w:bottom w:val="nil"/>
              <w:right w:val="single" w:sz="4" w:space="0" w:color="auto"/>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(седьмой год реализации)</w:t>
            </w:r>
          </w:p>
        </w:tc>
        <w:tc>
          <w:tcPr>
            <w:tcW w:w="709" w:type="dxa"/>
            <w:tcBorders>
              <w:top w:val="nil"/>
              <w:left w:val="nil"/>
              <w:bottom w:val="nil"/>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(десятый год реализации)</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2025(одиннадцатый год реализации)</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 (двенадцатый год реализации)</w:t>
            </w: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(тринадцатый год реализации)</w:t>
            </w:r>
          </w:p>
        </w:tc>
      </w:tr>
      <w:tr w:rsidR="00FC561F" w:rsidRPr="00FC561F" w:rsidTr="00E61138">
        <w:trPr>
          <w:gridAfter w:val="15"/>
          <w:wAfter w:w="15446" w:type="dxa"/>
          <w:trHeight w:val="375"/>
        </w:trPr>
        <w:tc>
          <w:tcPr>
            <w:tcW w:w="2000" w:type="dxa"/>
            <w:tcBorders>
              <w:top w:val="nil"/>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800" w:type="dxa"/>
            <w:tcBorders>
              <w:top w:val="nil"/>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1260" w:type="dxa"/>
            <w:tcBorders>
              <w:top w:val="nil"/>
              <w:left w:val="nil"/>
              <w:bottom w:val="single" w:sz="4" w:space="0" w:color="000000"/>
              <w:right w:val="single" w:sz="4" w:space="0" w:color="000000"/>
            </w:tcBorders>
            <w:shd w:val="clear" w:color="FFFFCC" w:fill="FFFFFF"/>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772"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9" w:type="dxa"/>
            <w:tcBorders>
              <w:top w:val="single" w:sz="4" w:space="0" w:color="000000"/>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r>
      <w:tr w:rsidR="00FC561F" w:rsidRPr="00FC561F" w:rsidTr="00E61138">
        <w:trPr>
          <w:gridAfter w:val="15"/>
          <w:wAfter w:w="15446" w:type="dxa"/>
          <w:trHeight w:val="315"/>
        </w:trPr>
        <w:tc>
          <w:tcPr>
            <w:tcW w:w="20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МУНИЦИПАЛЬНАЯ ПРОГРАММА</w:t>
            </w:r>
          </w:p>
        </w:tc>
        <w:tc>
          <w:tcPr>
            <w:tcW w:w="18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77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204,0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296,2</w:t>
            </w:r>
          </w:p>
        </w:tc>
        <w:tc>
          <w:tcPr>
            <w:tcW w:w="850"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211,3</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86,00</w:t>
            </w:r>
          </w:p>
        </w:tc>
        <w:tc>
          <w:tcPr>
            <w:tcW w:w="708"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210,70</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68,40</w:t>
            </w:r>
          </w:p>
        </w:tc>
        <w:tc>
          <w:tcPr>
            <w:tcW w:w="850"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336,0</w:t>
            </w:r>
          </w:p>
        </w:tc>
        <w:tc>
          <w:tcPr>
            <w:tcW w:w="709" w:type="dxa"/>
            <w:tcBorders>
              <w:top w:val="nil"/>
              <w:left w:val="nil"/>
              <w:bottom w:val="single" w:sz="4" w:space="0" w:color="000000"/>
              <w:right w:val="single" w:sz="4" w:space="0" w:color="000000"/>
            </w:tcBorders>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353,5</w:t>
            </w:r>
          </w:p>
        </w:tc>
        <w:tc>
          <w:tcPr>
            <w:tcW w:w="851"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
                <w:bCs/>
                <w:sz w:val="20"/>
                <w:szCs w:val="20"/>
                <w:lang w:eastAsia="ru-RU"/>
              </w:rPr>
              <w:t>1701,4</w:t>
            </w:r>
          </w:p>
        </w:tc>
        <w:tc>
          <w:tcPr>
            <w:tcW w:w="850"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09"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09"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850"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5"/>
          <w:wAfter w:w="15446" w:type="dxa"/>
          <w:trHeight w:val="37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750"/>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ответственный исполнитель</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37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исполнитель 1</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1373"/>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480"/>
        </w:trPr>
        <w:tc>
          <w:tcPr>
            <w:tcW w:w="20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ПОДПРОГРАММА 1</w:t>
            </w:r>
          </w:p>
        </w:tc>
        <w:tc>
          <w:tcPr>
            <w:tcW w:w="18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Создание условий для обеспечения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204,00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296,20</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211,30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86,00</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210,70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68,4</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336,0</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353,5</w:t>
            </w: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b/>
                <w:bCs/>
                <w:sz w:val="20"/>
                <w:szCs w:val="20"/>
                <w:lang w:eastAsia="ru-RU"/>
              </w:rPr>
              <w:t>1701,4</w:t>
            </w: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5"/>
          <w:wAfter w:w="15446" w:type="dxa"/>
          <w:trHeight w:val="37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2760"/>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315"/>
        </w:trPr>
        <w:tc>
          <w:tcPr>
            <w:tcW w:w="20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1.1 </w:t>
            </w:r>
          </w:p>
        </w:tc>
        <w:tc>
          <w:tcPr>
            <w:tcW w:w="180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Благоустройство территории Малоприваловского сельского поселения</w:t>
            </w: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204,00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296,20</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211,30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86,00</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210,70</w:t>
            </w:r>
          </w:p>
        </w:tc>
        <w:tc>
          <w:tcPr>
            <w:tcW w:w="851" w:type="dxa"/>
            <w:tcBorders>
              <w:top w:val="nil"/>
              <w:left w:val="nil"/>
              <w:bottom w:val="single" w:sz="4" w:space="0" w:color="000000"/>
              <w:right w:val="single" w:sz="4" w:space="0" w:color="000000"/>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Times New Roman" w:hAnsi="Times New Roman" w:cs="Times New Roman"/>
                <w:b/>
                <w:bCs/>
                <w:sz w:val="20"/>
                <w:szCs w:val="20"/>
                <w:lang w:eastAsia="ru-RU"/>
              </w:rPr>
              <w:t>68,4</w:t>
            </w:r>
          </w:p>
        </w:tc>
        <w:tc>
          <w:tcPr>
            <w:tcW w:w="85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Times New Roman" w:hAnsi="Times New Roman" w:cs="Times New Roman"/>
                <w:b/>
                <w:bCs/>
                <w:sz w:val="20"/>
                <w:szCs w:val="20"/>
                <w:lang w:eastAsia="ru-RU"/>
              </w:rPr>
              <w:t>336,0</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353,5</w:t>
            </w: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b/>
                <w:bCs/>
                <w:sz w:val="20"/>
                <w:szCs w:val="20"/>
                <w:lang w:eastAsia="ru-RU"/>
              </w:rPr>
              <w:t>1701,4</w:t>
            </w: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5"/>
          <w:wAfter w:w="15446" w:type="dxa"/>
          <w:trHeight w:val="37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5"/>
          <w:wAfter w:w="15446" w:type="dxa"/>
          <w:trHeight w:val="1455"/>
        </w:trPr>
        <w:tc>
          <w:tcPr>
            <w:tcW w:w="20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80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77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85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tbl>
      <w:tblPr>
        <w:tblW w:w="31131" w:type="dxa"/>
        <w:tblInd w:w="88" w:type="dxa"/>
        <w:tblLayout w:type="fixed"/>
        <w:tblLook w:val="0000" w:firstRow="0" w:lastRow="0" w:firstColumn="0" w:lastColumn="0" w:noHBand="0" w:noVBand="0"/>
      </w:tblPr>
      <w:tblGrid>
        <w:gridCol w:w="1814"/>
        <w:gridCol w:w="1968"/>
        <w:gridCol w:w="900"/>
        <w:gridCol w:w="857"/>
        <w:gridCol w:w="607"/>
        <w:gridCol w:w="243"/>
        <w:gridCol w:w="992"/>
        <w:gridCol w:w="229"/>
        <w:gridCol w:w="488"/>
        <w:gridCol w:w="851"/>
        <w:gridCol w:w="125"/>
        <w:gridCol w:w="585"/>
        <w:gridCol w:w="851"/>
        <w:gridCol w:w="28"/>
        <w:gridCol w:w="822"/>
        <w:gridCol w:w="562"/>
        <w:gridCol w:w="236"/>
        <w:gridCol w:w="195"/>
        <w:gridCol w:w="990"/>
        <w:gridCol w:w="475"/>
        <w:gridCol w:w="236"/>
        <w:gridCol w:w="765"/>
        <w:gridCol w:w="15"/>
        <w:gridCol w:w="60"/>
        <w:gridCol w:w="719"/>
        <w:gridCol w:w="46"/>
        <w:gridCol w:w="746"/>
        <w:gridCol w:w="971"/>
        <w:gridCol w:w="1482"/>
        <w:gridCol w:w="235"/>
        <w:gridCol w:w="1717"/>
        <w:gridCol w:w="501"/>
        <w:gridCol w:w="1216"/>
        <w:gridCol w:w="1237"/>
        <w:gridCol w:w="480"/>
        <w:gridCol w:w="1717"/>
        <w:gridCol w:w="256"/>
        <w:gridCol w:w="1461"/>
        <w:gridCol w:w="992"/>
        <w:gridCol w:w="725"/>
        <w:gridCol w:w="1736"/>
      </w:tblGrid>
      <w:tr w:rsidR="00FC561F" w:rsidRPr="00FC561F" w:rsidTr="00E61138">
        <w:trPr>
          <w:trHeight w:val="1290"/>
        </w:trPr>
        <w:tc>
          <w:tcPr>
            <w:tcW w:w="11360" w:type="dxa"/>
            <w:gridSpan w:val="15"/>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bookmarkStart w:id="20" w:name="RANGE!A1:J70"/>
            <w:bookmarkEnd w:id="20"/>
            <w:r w:rsidRPr="00FC561F">
              <w:rPr>
                <w:rFonts w:ascii="Times New Roman" w:eastAsia="Times New Roman" w:hAnsi="Times New Roman" w:cs="Times New Roman"/>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Малоприваловского сельского поселения  </w:t>
            </w:r>
            <w:r w:rsidRPr="00FC561F">
              <w:rPr>
                <w:rFonts w:ascii="Times New Roman" w:eastAsia="Times New Roman" w:hAnsi="Times New Roman" w:cs="Times New Roman"/>
                <w:b/>
                <w:bCs/>
                <w:color w:val="000000"/>
                <w:sz w:val="20"/>
                <w:szCs w:val="20"/>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c>
          <w:tcPr>
            <w:tcW w:w="4299" w:type="dxa"/>
            <w:gridSpan w:val="11"/>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17" w:type="dxa"/>
            <w:gridSpan w:val="2"/>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36" w:type="dxa"/>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gridAfter w:val="20"/>
          <w:wAfter w:w="17077" w:type="dxa"/>
          <w:trHeight w:val="255"/>
        </w:trPr>
        <w:tc>
          <w:tcPr>
            <w:tcW w:w="1814"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96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90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64"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64"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64"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64"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384"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66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90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Статус</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Источники ресурсного обеспечения</w:t>
            </w:r>
          </w:p>
        </w:tc>
        <w:tc>
          <w:tcPr>
            <w:tcW w:w="10931" w:type="dxa"/>
            <w:gridSpan w:val="22"/>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c>
          <w:tcPr>
            <w:tcW w:w="792" w:type="dxa"/>
            <w:gridSpan w:val="2"/>
            <w:tcBorders>
              <w:left w:val="single" w:sz="4" w:space="0" w:color="auto"/>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53" w:type="dxa"/>
            <w:gridSpan w:val="2"/>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53" w:type="dxa"/>
            <w:gridSpan w:val="3"/>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53" w:type="dxa"/>
            <w:gridSpan w:val="2"/>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53" w:type="dxa"/>
            <w:gridSpan w:val="3"/>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53" w:type="dxa"/>
            <w:gridSpan w:val="2"/>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2461" w:type="dxa"/>
            <w:gridSpan w:val="2"/>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945"/>
        </w:trPr>
        <w:tc>
          <w:tcPr>
            <w:tcW w:w="1814"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850" w:type="dxa"/>
            <w:gridSpan w:val="2"/>
            <w:tcBorders>
              <w:top w:val="nil"/>
              <w:left w:val="nil"/>
              <w:bottom w:val="nil"/>
              <w:right w:val="nil"/>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992" w:type="dxa"/>
            <w:tcBorders>
              <w:top w:val="nil"/>
              <w:left w:val="single" w:sz="4" w:space="0" w:color="000000"/>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 xml:space="preserve">(третий год реализации) </w:t>
            </w:r>
          </w:p>
        </w:tc>
        <w:tc>
          <w:tcPr>
            <w:tcW w:w="717"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 xml:space="preserve">четвертый год реализации) </w:t>
            </w:r>
          </w:p>
        </w:tc>
        <w:tc>
          <w:tcPr>
            <w:tcW w:w="851"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 (пятый год реализации</w:t>
            </w:r>
          </w:p>
        </w:tc>
        <w:tc>
          <w:tcPr>
            <w:tcW w:w="710"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 xml:space="preserve">шестой год реализации) </w:t>
            </w:r>
          </w:p>
        </w:tc>
        <w:tc>
          <w:tcPr>
            <w:tcW w:w="851"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 xml:space="preserve">седьмой год реализации </w:t>
            </w:r>
          </w:p>
        </w:tc>
        <w:tc>
          <w:tcPr>
            <w:tcW w:w="850" w:type="dxa"/>
            <w:gridSpan w:val="2"/>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Десятый год реализации</w:t>
            </w: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 (одиннадцатый год реализации)</w:t>
            </w: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 (двенадцатый год реализации)</w:t>
            </w: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2027(тринадцатый год реализации)</w:t>
            </w:r>
          </w:p>
        </w:tc>
      </w:tr>
      <w:tr w:rsidR="00FC561F" w:rsidRPr="00FC561F" w:rsidTr="00E61138">
        <w:trPr>
          <w:gridAfter w:val="16"/>
          <w:wAfter w:w="15518" w:type="dxa"/>
          <w:trHeight w:val="315"/>
        </w:trPr>
        <w:tc>
          <w:tcPr>
            <w:tcW w:w="1814"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96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9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857"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717"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710"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850" w:type="dxa"/>
            <w:gridSpan w:val="2"/>
            <w:tcBorders>
              <w:top w:val="single" w:sz="4" w:space="0" w:color="000000"/>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r>
      <w:tr w:rsidR="00FC561F" w:rsidRPr="00FC561F" w:rsidTr="00E61138">
        <w:trPr>
          <w:gridAfter w:val="16"/>
          <w:wAfter w:w="15518" w:type="dxa"/>
          <w:trHeight w:val="255"/>
        </w:trPr>
        <w:tc>
          <w:tcPr>
            <w:tcW w:w="1814" w:type="dxa"/>
            <w:vMerge w:val="restart"/>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МУНИЦИПАЛЬНАЯ ПРОГРАММА</w:t>
            </w:r>
          </w:p>
        </w:tc>
        <w:tc>
          <w:tcPr>
            <w:tcW w:w="1968" w:type="dxa"/>
            <w:vMerge w:val="restart"/>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w:t>
            </w:r>
          </w:p>
        </w:tc>
        <w:tc>
          <w:tcPr>
            <w:tcW w:w="900"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65"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794"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auto"/>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2600</w:t>
            </w:r>
          </w:p>
        </w:tc>
        <w:tc>
          <w:tcPr>
            <w:tcW w:w="765"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48,3</w:t>
            </w:r>
          </w:p>
        </w:tc>
        <w:tc>
          <w:tcPr>
            <w:tcW w:w="794"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30"/>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юридические лица </w:t>
            </w:r>
            <w:r w:rsidRPr="00FC561F">
              <w:rPr>
                <w:rFonts w:ascii="Times New Roman" w:eastAsia="Times New Roman" w:hAnsi="Times New Roman" w:cs="Times New Roman"/>
                <w:sz w:val="20"/>
                <w:szCs w:val="20"/>
                <w:vertAlign w:val="superscript"/>
                <w:lang w:eastAsia="ru-RU"/>
              </w:rPr>
              <w:t>1</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4"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w:t>
            </w:r>
          </w:p>
        </w:tc>
        <w:tc>
          <w:tcPr>
            <w:tcW w:w="196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196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255"/>
        </w:trPr>
        <w:tc>
          <w:tcPr>
            <w:tcW w:w="1814"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ПОДПРОГРАММА 1</w:t>
            </w:r>
          </w:p>
        </w:tc>
        <w:tc>
          <w:tcPr>
            <w:tcW w:w="1968"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 </w:t>
            </w:r>
            <w:r w:rsidRPr="00FC561F">
              <w:rPr>
                <w:rFonts w:ascii="Times New Roman" w:eastAsia="Times New Roman" w:hAnsi="Times New Roman" w:cs="Times New Roman"/>
                <w:b/>
                <w:bCs/>
                <w:sz w:val="20"/>
                <w:szCs w:val="20"/>
                <w:lang w:eastAsia="ru-RU"/>
              </w:rPr>
              <w:t xml:space="preserve">Создание условий для обеспечения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w:t>
            </w:r>
            <w:r w:rsidRPr="00FC561F">
              <w:rPr>
                <w:rFonts w:ascii="Times New Roman" w:eastAsia="Times New Roman" w:hAnsi="Times New Roman" w:cs="Times New Roman"/>
                <w:b/>
                <w:bCs/>
                <w:sz w:val="20"/>
                <w:szCs w:val="20"/>
                <w:lang w:eastAsia="ru-RU"/>
              </w:rPr>
              <w:lastRenderedPageBreak/>
              <w:t>области</w:t>
            </w: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lastRenderedPageBreak/>
              <w:t>всего, в том числе:</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80"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779"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tcPr>
          <w:p w:rsidR="00FC561F" w:rsidRPr="00FC561F" w:rsidRDefault="00FC561F" w:rsidP="00FC561F">
            <w:pPr>
              <w:rPr>
                <w:rFonts w:ascii="Times New Roman" w:eastAsia="Times New Roman" w:hAnsi="Times New Roman" w:cs="Times New Roman"/>
                <w:sz w:val="20"/>
                <w:szCs w:val="20"/>
                <w:lang w:eastAsia="ru-RU"/>
              </w:rPr>
            </w:pPr>
          </w:p>
          <w:p w:rsidR="00FC561F" w:rsidRPr="00FC561F" w:rsidRDefault="00FC561F" w:rsidP="00FC561F">
            <w:pP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tcPr>
          <w:p w:rsidR="00FC561F" w:rsidRPr="00FC561F" w:rsidRDefault="00FC561F" w:rsidP="00FC561F">
            <w:pPr>
              <w:rPr>
                <w:rFonts w:ascii="Times New Roman" w:eastAsia="Calibri" w:hAnsi="Times New Roman" w:cs="Times New Roman"/>
                <w:sz w:val="20"/>
                <w:szCs w:val="20"/>
              </w:rPr>
            </w:pPr>
          </w:p>
          <w:p w:rsidR="00FC561F" w:rsidRPr="00FC561F" w:rsidRDefault="00FC561F" w:rsidP="00FC561F">
            <w:pPr>
              <w:rPr>
                <w:rFonts w:ascii="Times New Roman" w:eastAsia="Calibri" w:hAnsi="Times New Roman" w:cs="Times New Roman"/>
                <w:sz w:val="20"/>
                <w:szCs w:val="20"/>
              </w:rPr>
            </w:pPr>
            <w:r w:rsidRPr="00FC561F">
              <w:rPr>
                <w:rFonts w:ascii="Times New Roman" w:eastAsia="Calibri" w:hAnsi="Times New Roman" w:cs="Times New Roman"/>
                <w:sz w:val="20"/>
                <w:szCs w:val="20"/>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80"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779"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w:t>
            </w:r>
            <w:r w:rsidRPr="00FC561F">
              <w:rPr>
                <w:rFonts w:ascii="Times New Roman" w:eastAsia="Times New Roman" w:hAnsi="Times New Roman" w:cs="Times New Roman"/>
                <w:color w:val="000000"/>
                <w:sz w:val="20"/>
                <w:szCs w:val="20"/>
                <w:lang w:eastAsia="ru-RU"/>
              </w:rPr>
              <w:lastRenderedPageBreak/>
              <w:t xml:space="preserve">жетные фонды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single" w:sz="4" w:space="0" w:color="auto"/>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w:t>
            </w:r>
          </w:p>
        </w:tc>
        <w:tc>
          <w:tcPr>
            <w:tcW w:w="1968" w:type="dxa"/>
            <w:tcBorders>
              <w:top w:val="nil"/>
              <w:left w:val="nil"/>
              <w:bottom w:val="nil"/>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255"/>
        </w:trPr>
        <w:tc>
          <w:tcPr>
            <w:tcW w:w="1814"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w:t>
            </w:r>
            <w:r w:rsidRPr="00FC561F">
              <w:rPr>
                <w:rFonts w:ascii="Times New Roman" w:eastAsia="Times New Roman" w:hAnsi="Times New Roman" w:cs="Times New Roman"/>
                <w:sz w:val="20"/>
                <w:szCs w:val="20"/>
                <w:lang w:eastAsia="ru-RU"/>
              </w:rPr>
              <w:br/>
              <w:t>мероприятие 1.1</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Благоустройство территории Малоприваловского сельского поселения</w:t>
            </w: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780"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779"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7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7"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296,2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211,3</w:t>
            </w:r>
          </w:p>
        </w:tc>
        <w:tc>
          <w:tcPr>
            <w:tcW w:w="717"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86,0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210,7</w:t>
            </w:r>
          </w:p>
        </w:tc>
        <w:tc>
          <w:tcPr>
            <w:tcW w:w="71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68,4</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336,0</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353,5</w:t>
            </w:r>
          </w:p>
        </w:tc>
        <w:tc>
          <w:tcPr>
            <w:tcW w:w="993"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1701,4</w:t>
            </w:r>
          </w:p>
        </w:tc>
        <w:tc>
          <w:tcPr>
            <w:tcW w:w="99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3367,6</w:t>
            </w:r>
          </w:p>
        </w:tc>
        <w:tc>
          <w:tcPr>
            <w:tcW w:w="711"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2600</w:t>
            </w:r>
          </w:p>
        </w:tc>
        <w:tc>
          <w:tcPr>
            <w:tcW w:w="840"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48,3</w:t>
            </w:r>
          </w:p>
        </w:tc>
        <w:tc>
          <w:tcPr>
            <w:tcW w:w="71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143,2</w:t>
            </w: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auto"/>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single" w:sz="4" w:space="0" w:color="auto"/>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6"/>
          <w:wAfter w:w="15518" w:type="dxa"/>
          <w:trHeight w:val="315"/>
        </w:trPr>
        <w:tc>
          <w:tcPr>
            <w:tcW w:w="181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68"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7"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1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3"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4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tbl>
      <w:tblPr>
        <w:tblW w:w="15203" w:type="dxa"/>
        <w:tblInd w:w="88" w:type="dxa"/>
        <w:tblLayout w:type="fixed"/>
        <w:tblLook w:val="0000" w:firstRow="0" w:lastRow="0" w:firstColumn="0" w:lastColumn="0" w:noHBand="0" w:noVBand="0"/>
      </w:tblPr>
      <w:tblGrid>
        <w:gridCol w:w="740"/>
        <w:gridCol w:w="980"/>
        <w:gridCol w:w="280"/>
        <w:gridCol w:w="2340"/>
        <w:gridCol w:w="720"/>
        <w:gridCol w:w="1800"/>
        <w:gridCol w:w="720"/>
        <w:gridCol w:w="540"/>
        <w:gridCol w:w="733"/>
        <w:gridCol w:w="254"/>
        <w:gridCol w:w="900"/>
        <w:gridCol w:w="2073"/>
        <w:gridCol w:w="863"/>
        <w:gridCol w:w="540"/>
        <w:gridCol w:w="1080"/>
        <w:gridCol w:w="640"/>
      </w:tblGrid>
      <w:tr w:rsidR="00FC561F" w:rsidRPr="00FC561F" w:rsidTr="00E61138">
        <w:trPr>
          <w:trHeight w:val="31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30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25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73"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54"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9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7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4"/>
          <w:wAfter w:w="13483" w:type="dxa"/>
          <w:trHeight w:val="375"/>
        </w:trPr>
        <w:tc>
          <w:tcPr>
            <w:tcW w:w="17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Приложение 5</w:t>
            </w:r>
          </w:p>
        </w:tc>
      </w:tr>
      <w:tr w:rsidR="00FC561F" w:rsidRPr="00FC561F" w:rsidTr="00E61138">
        <w:trPr>
          <w:trHeight w:val="31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3060"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5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273"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154"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9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54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31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3060"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5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273"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154"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9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54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gridAfter w:val="1"/>
          <w:wAfter w:w="640" w:type="dxa"/>
          <w:trHeight w:val="172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563" w:type="dxa"/>
            <w:gridSpan w:val="12"/>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План реализации муниципальной программы Малоприваловского сельского поселения "Обеспечение доступным и комфортым жильем и коммунальными услугами населения Малоприваловского сельского поселения Верхнехавского муниципального района Воронежской области</w:t>
            </w:r>
            <w:r w:rsidRPr="00FC561F">
              <w:rPr>
                <w:rFonts w:ascii="Times New Roman" w:eastAsia="Times New Roman" w:hAnsi="Times New Roman" w:cs="Times New Roman"/>
                <w:color w:val="000000"/>
                <w:sz w:val="20"/>
                <w:szCs w:val="20"/>
                <w:lang w:eastAsia="ru-RU"/>
              </w:rPr>
              <w:br/>
              <w:t>на 2024год</w:t>
            </w:r>
          </w:p>
        </w:tc>
      </w:tr>
      <w:tr w:rsidR="00FC561F" w:rsidRPr="00FC561F" w:rsidTr="00E61138">
        <w:trPr>
          <w:trHeight w:val="25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5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993"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54"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973"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03"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2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735"/>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п/п</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Статус</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247" w:type="dxa"/>
            <w:gridSpan w:val="4"/>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Срок</w:t>
            </w:r>
          </w:p>
        </w:tc>
        <w:tc>
          <w:tcPr>
            <w:tcW w:w="297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0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КБК </w:t>
            </w:r>
            <w:r w:rsidRPr="00FC561F">
              <w:rPr>
                <w:rFonts w:ascii="Times New Roman" w:eastAsia="Times New Roman" w:hAnsi="Times New Roman" w:cs="Times New Roman"/>
                <w:sz w:val="20"/>
                <w:szCs w:val="20"/>
                <w:lang w:eastAsia="ru-RU"/>
              </w:rPr>
              <w:br/>
              <w:t>(местный</w:t>
            </w:r>
            <w:r w:rsidRPr="00FC561F">
              <w:rPr>
                <w:rFonts w:ascii="Times New Roman" w:eastAsia="Times New Roman" w:hAnsi="Times New Roman" w:cs="Times New Roman"/>
                <w:sz w:val="20"/>
                <w:szCs w:val="20"/>
                <w:lang w:eastAsia="ru-RU"/>
              </w:rPr>
              <w:br/>
              <w:t>бюджет)</w:t>
            </w:r>
          </w:p>
        </w:tc>
        <w:tc>
          <w:tcPr>
            <w:tcW w:w="1720"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FC561F" w:rsidRPr="00FC561F" w:rsidTr="00E61138">
        <w:trPr>
          <w:trHeight w:val="315"/>
        </w:trPr>
        <w:tc>
          <w:tcPr>
            <w:tcW w:w="7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87"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2973"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403"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72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2955"/>
        </w:trPr>
        <w:tc>
          <w:tcPr>
            <w:tcW w:w="7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начала реализации</w:t>
            </w:r>
            <w:r w:rsidRPr="00FC561F">
              <w:rPr>
                <w:rFonts w:ascii="Times New Roman" w:eastAsia="Times New Roman" w:hAnsi="Times New Roman" w:cs="Times New Roman"/>
                <w:sz w:val="20"/>
                <w:szCs w:val="20"/>
                <w:lang w:eastAsia="ru-RU"/>
              </w:rPr>
              <w:br/>
              <w:t xml:space="preserve">мероприятия в очередном финансовом году </w:t>
            </w:r>
          </w:p>
        </w:tc>
        <w:tc>
          <w:tcPr>
            <w:tcW w:w="987"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окончания реализации</w:t>
            </w:r>
            <w:r w:rsidRPr="00FC561F">
              <w:rPr>
                <w:rFonts w:ascii="Times New Roman" w:eastAsia="Times New Roman" w:hAnsi="Times New Roman" w:cs="Times New Roman"/>
                <w:sz w:val="20"/>
                <w:szCs w:val="20"/>
                <w:lang w:eastAsia="ru-RU"/>
              </w:rPr>
              <w:br/>
              <w:t>мероприятия</w:t>
            </w:r>
            <w:r w:rsidRPr="00FC561F">
              <w:rPr>
                <w:rFonts w:ascii="Times New Roman" w:eastAsia="Times New Roman" w:hAnsi="Times New Roman" w:cs="Times New Roman"/>
                <w:sz w:val="20"/>
                <w:szCs w:val="20"/>
                <w:lang w:eastAsia="ru-RU"/>
              </w:rPr>
              <w:br/>
              <w:t xml:space="preserve">в очередном финансовом году  </w:t>
            </w:r>
          </w:p>
        </w:tc>
        <w:tc>
          <w:tcPr>
            <w:tcW w:w="2973"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403"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72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740" w:type="dxa"/>
            <w:tcBorders>
              <w:top w:val="nil"/>
              <w:left w:val="single" w:sz="4" w:space="0" w:color="000000"/>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26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234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252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126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987"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2973"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1403"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172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r>
      <w:tr w:rsidR="00FC561F" w:rsidRPr="00FC561F" w:rsidTr="00E61138">
        <w:trPr>
          <w:trHeight w:val="3150"/>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ПОДПРОГРАММА 1</w:t>
            </w:r>
          </w:p>
        </w:tc>
        <w:tc>
          <w:tcPr>
            <w:tcW w:w="234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Создание условий для обеспечения доступным и комфортным жильем и коммунальными услугами населения Малоприваловского поселения Верхнехавского муниципального района Воронежской области</w:t>
            </w:r>
          </w:p>
        </w:tc>
        <w:tc>
          <w:tcPr>
            <w:tcW w:w="252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 Ремезова С.Н., ведущий специалист алминистрации Малоприваловского сельского поселения</w:t>
            </w:r>
          </w:p>
        </w:tc>
        <w:tc>
          <w:tcPr>
            <w:tcW w:w="126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январь 2024</w:t>
            </w:r>
          </w:p>
        </w:tc>
        <w:tc>
          <w:tcPr>
            <w:tcW w:w="98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декабрь 2024</w:t>
            </w:r>
          </w:p>
        </w:tc>
        <w:tc>
          <w:tcPr>
            <w:tcW w:w="2973"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Поддержание санитарных норм и эстетичного вида  территории поселения.</w:t>
            </w:r>
            <w:r w:rsidRPr="00FC561F">
              <w:rPr>
                <w:rFonts w:ascii="Times New Roman" w:eastAsia="Times New Roman" w:hAnsi="Times New Roman" w:cs="Times New Roman"/>
                <w:sz w:val="20"/>
                <w:szCs w:val="20"/>
                <w:lang w:eastAsia="ru-RU"/>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1403"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91405030510000000</w:t>
            </w:r>
          </w:p>
        </w:tc>
        <w:tc>
          <w:tcPr>
            <w:tcW w:w="172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3367,6 тыс.руб</w:t>
            </w:r>
          </w:p>
        </w:tc>
      </w:tr>
      <w:tr w:rsidR="00FC561F" w:rsidRPr="00FC561F" w:rsidTr="00E61138">
        <w:trPr>
          <w:trHeight w:val="3150"/>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260"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w:t>
            </w:r>
            <w:r w:rsidRPr="00FC561F">
              <w:rPr>
                <w:rFonts w:ascii="Times New Roman" w:eastAsia="Times New Roman" w:hAnsi="Times New Roman" w:cs="Times New Roman"/>
                <w:sz w:val="20"/>
                <w:szCs w:val="20"/>
                <w:lang w:eastAsia="ru-RU"/>
              </w:rPr>
              <w:br/>
              <w:t>мероприятие 1.1</w:t>
            </w:r>
          </w:p>
        </w:tc>
        <w:tc>
          <w:tcPr>
            <w:tcW w:w="234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Благоустройство территории Малоприваловского сельского поселения</w:t>
            </w:r>
          </w:p>
        </w:tc>
        <w:tc>
          <w:tcPr>
            <w:tcW w:w="252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 Ремезова С.Н.., ведущий специалист алминистрации Малоприваловского сельского поселения</w:t>
            </w:r>
          </w:p>
        </w:tc>
        <w:tc>
          <w:tcPr>
            <w:tcW w:w="126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январь 2024</w:t>
            </w:r>
          </w:p>
        </w:tc>
        <w:tc>
          <w:tcPr>
            <w:tcW w:w="987"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декабрь 2024</w:t>
            </w:r>
          </w:p>
        </w:tc>
        <w:tc>
          <w:tcPr>
            <w:tcW w:w="2973"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Поддержание санитарных норм и эстетичного вида  территории поселения.</w:t>
            </w:r>
            <w:r w:rsidRPr="00FC561F">
              <w:rPr>
                <w:rFonts w:ascii="Times New Roman" w:eastAsia="Times New Roman" w:hAnsi="Times New Roman" w:cs="Times New Roman"/>
                <w:sz w:val="20"/>
                <w:szCs w:val="20"/>
                <w:lang w:eastAsia="ru-RU"/>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1403"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91405030510191250200</w:t>
            </w:r>
          </w:p>
        </w:tc>
        <w:tc>
          <w:tcPr>
            <w:tcW w:w="172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3367,6 тыс.руб</w:t>
            </w:r>
          </w:p>
        </w:tc>
      </w:tr>
    </w:tbl>
    <w:p w:rsidR="00FC561F" w:rsidRPr="00FC561F" w:rsidRDefault="00FC561F" w:rsidP="00FC561F">
      <w:pPr>
        <w:jc w:val="both"/>
        <w:rPr>
          <w:rFonts w:ascii="Times New Roman" w:eastAsia="Calibri" w:hAnsi="Times New Roman" w:cs="Times New Roman"/>
          <w:sz w:val="20"/>
          <w:szCs w:val="20"/>
        </w:rPr>
      </w:pPr>
      <w:bookmarkStart w:id="21" w:name="RANGE!A1:G32"/>
      <w:bookmarkEnd w:id="21"/>
    </w:p>
    <w:p w:rsidR="00FC561F" w:rsidRPr="00FC561F" w:rsidRDefault="00FC561F" w:rsidP="00FC561F">
      <w:pPr>
        <w:jc w:val="both"/>
        <w:rPr>
          <w:rFonts w:ascii="Times New Roman" w:eastAsia="Calibri" w:hAnsi="Times New Roman" w:cs="Times New Roman"/>
          <w:sz w:val="20"/>
          <w:szCs w:val="20"/>
        </w:rPr>
      </w:pPr>
    </w:p>
    <w:p w:rsidR="00FC561F" w:rsidRPr="00FC561F" w:rsidRDefault="00FC561F" w:rsidP="00FC561F">
      <w:pPr>
        <w:jc w:val="both"/>
        <w:rPr>
          <w:rFonts w:ascii="Times New Roman" w:eastAsia="Calibri" w:hAnsi="Times New Roman" w:cs="Times New Roman"/>
          <w:sz w:val="20"/>
          <w:szCs w:val="20"/>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65F4E" w:rsidRPr="00965F4E" w:rsidRDefault="00965F4E" w:rsidP="00965F4E">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Layout w:type="fixed"/>
        <w:tblLook w:val="0000" w:firstRow="0" w:lastRow="0" w:firstColumn="0" w:lastColumn="0" w:noHBand="0" w:noVBand="0"/>
      </w:tblPr>
      <w:tblGrid>
        <w:gridCol w:w="9854"/>
      </w:tblGrid>
      <w:tr w:rsidR="00FC561F" w:rsidRPr="00FC561F" w:rsidTr="00E61138">
        <w:tc>
          <w:tcPr>
            <w:tcW w:w="9854" w:type="dxa"/>
          </w:tcPr>
          <w:p w:rsidR="00FC561F" w:rsidRPr="00FC561F" w:rsidRDefault="00FC561F" w:rsidP="00FC561F">
            <w:pPr>
              <w:snapToGrid w:val="0"/>
              <w:spacing w:after="0"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АДМИНИСТРАЦИЯ МАЛОПРИВАЛОВСКОГО СЕЛЬСКОГО ПОСЕЛЕНИЯ  ВЕРХНЕХАВСКОГО  МУНИЦИПАЛЬНОГО</w:t>
            </w:r>
          </w:p>
          <w:p w:rsidR="00FC561F" w:rsidRPr="00FC561F" w:rsidRDefault="00FC561F" w:rsidP="00FC561F">
            <w:pPr>
              <w:spacing w:after="0"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РАЙОНА  ВОРОНЕЖСКОЙ  ОБЛАСТИ</w:t>
            </w:r>
          </w:p>
        </w:tc>
      </w:tr>
    </w:tbl>
    <w:p w:rsidR="00FC561F" w:rsidRPr="00FC561F" w:rsidRDefault="00FC561F" w:rsidP="00FC561F">
      <w:pPr>
        <w:spacing w:after="0" w:line="240" w:lineRule="auto"/>
        <w:jc w:val="center"/>
        <w:rPr>
          <w:rFonts w:ascii="Times New Roman" w:eastAsia="Calibri" w:hAnsi="Times New Roman" w:cs="Times New Roman"/>
          <w:sz w:val="24"/>
          <w:szCs w:val="24"/>
        </w:rPr>
      </w:pPr>
    </w:p>
    <w:tbl>
      <w:tblPr>
        <w:tblW w:w="0" w:type="auto"/>
        <w:tblInd w:w="2268" w:type="dxa"/>
        <w:tblLayout w:type="fixed"/>
        <w:tblLook w:val="0000" w:firstRow="0" w:lastRow="0" w:firstColumn="0" w:lastColumn="0" w:noHBand="0" w:noVBand="0"/>
      </w:tblPr>
      <w:tblGrid>
        <w:gridCol w:w="4560"/>
      </w:tblGrid>
      <w:tr w:rsidR="00FC561F" w:rsidRPr="00FC561F" w:rsidTr="00E61138">
        <w:tc>
          <w:tcPr>
            <w:tcW w:w="4560" w:type="dxa"/>
          </w:tcPr>
          <w:p w:rsidR="00FC561F" w:rsidRPr="00FC561F" w:rsidRDefault="00FC561F" w:rsidP="00FC561F">
            <w:pPr>
              <w:snapToGrid w:val="0"/>
              <w:spacing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ПОСТАНОВЛЕНИЕ</w:t>
            </w:r>
          </w:p>
        </w:tc>
      </w:tr>
    </w:tbl>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snapToGrid w:val="0"/>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от 25. 12. 2024г. № 126</w:t>
      </w:r>
    </w:p>
    <w:p w:rsidR="00FC561F" w:rsidRPr="00FC561F" w:rsidRDefault="00FC561F" w:rsidP="00FC561F">
      <w:pPr>
        <w:rPr>
          <w:rFonts w:ascii="Times New Roman" w:eastAsia="Calibri" w:hAnsi="Times New Roman" w:cs="Times New Roman"/>
          <w:sz w:val="24"/>
          <w:szCs w:val="24"/>
        </w:rPr>
      </w:pPr>
      <w:r w:rsidRPr="00FC561F">
        <w:rPr>
          <w:rFonts w:ascii="Times New Roman" w:eastAsia="Calibri" w:hAnsi="Times New Roman" w:cs="Times New Roman"/>
          <w:b/>
          <w:sz w:val="24"/>
          <w:szCs w:val="24"/>
        </w:rPr>
        <w:t>с. Малая Приваловка</w:t>
      </w:r>
    </w:p>
    <w:tbl>
      <w:tblPr>
        <w:tblW w:w="0" w:type="auto"/>
        <w:tblLayout w:type="fixed"/>
        <w:tblLook w:val="0000" w:firstRow="0" w:lastRow="0" w:firstColumn="0" w:lastColumn="0" w:noHBand="0" w:noVBand="0"/>
      </w:tblPr>
      <w:tblGrid>
        <w:gridCol w:w="4968"/>
      </w:tblGrid>
      <w:tr w:rsidR="00FC561F" w:rsidRPr="00FC561F" w:rsidTr="00E61138">
        <w:tc>
          <w:tcPr>
            <w:tcW w:w="4968" w:type="dxa"/>
          </w:tcPr>
          <w:p w:rsidR="00FC561F" w:rsidRPr="00FC561F" w:rsidRDefault="00FC561F" w:rsidP="00FC561F">
            <w:pPr>
              <w:tabs>
                <w:tab w:val="left" w:pos="476"/>
                <w:tab w:val="left" w:pos="812"/>
              </w:tabs>
              <w:snapToGrid w:val="0"/>
              <w:jc w:val="both"/>
              <w:rPr>
                <w:rFonts w:ascii="Times New Roman" w:eastAsia="Cambria" w:hAnsi="Times New Roman" w:cs="Times New Roman"/>
                <w:b/>
                <w:color w:val="000000"/>
                <w:sz w:val="24"/>
                <w:szCs w:val="24"/>
              </w:rPr>
            </w:pPr>
            <w:r w:rsidRPr="00FC561F">
              <w:rPr>
                <w:rFonts w:ascii="Times New Roman" w:eastAsia="Calibri" w:hAnsi="Times New Roman" w:cs="Times New Roman"/>
                <w:b/>
                <w:sz w:val="24"/>
                <w:szCs w:val="24"/>
              </w:rPr>
              <w:t>«О внесении изменений в постановление администрации Малоприваловского сельского поселения</w:t>
            </w:r>
            <w:r w:rsidRPr="00FC561F">
              <w:rPr>
                <w:rFonts w:ascii="Times New Roman" w:eastAsia="Calibri" w:hAnsi="Times New Roman" w:cs="Times New Roman"/>
                <w:b/>
                <w:color w:val="000000"/>
                <w:sz w:val="24"/>
                <w:szCs w:val="24"/>
              </w:rPr>
              <w:t xml:space="preserve"> №133 от 28.12.2015г.</w:t>
            </w:r>
            <w:r w:rsidRPr="00FC561F">
              <w:rPr>
                <w:rFonts w:ascii="Times New Roman" w:eastAsia="Calibri" w:hAnsi="Times New Roman" w:cs="Times New Roman"/>
                <w:b/>
                <w:sz w:val="24"/>
                <w:szCs w:val="24"/>
              </w:rPr>
              <w:t xml:space="preserve"> </w:t>
            </w:r>
            <w:r w:rsidRPr="00FC561F">
              <w:rPr>
                <w:rFonts w:ascii="Times New Roman" w:eastAsia="Times New Roman" w:hAnsi="Times New Roman" w:cs="Times New Roman"/>
                <w:b/>
                <w:color w:val="000000"/>
                <w:sz w:val="24"/>
                <w:szCs w:val="24"/>
              </w:rPr>
              <w:t xml:space="preserve">«Об утверждении муниципальной программы </w:t>
            </w:r>
            <w:r w:rsidRPr="00FC561F">
              <w:rPr>
                <w:rFonts w:ascii="Times New Roman" w:eastAsia="Cambria" w:hAnsi="Times New Roman" w:cs="Cambria"/>
                <w:b/>
                <w:color w:val="000000"/>
                <w:sz w:val="24"/>
                <w:szCs w:val="24"/>
              </w:rPr>
              <w:t>«Развитие культуры»»</w:t>
            </w:r>
          </w:p>
        </w:tc>
      </w:tr>
    </w:tbl>
    <w:p w:rsidR="00FC561F" w:rsidRPr="00FC561F" w:rsidRDefault="00FC561F" w:rsidP="00FC561F">
      <w:pPr>
        <w:rPr>
          <w:rFonts w:ascii="Times New Roman" w:eastAsia="Calibri" w:hAnsi="Times New Roman" w:cs="Times New Roman"/>
          <w:sz w:val="24"/>
          <w:szCs w:val="24"/>
        </w:rPr>
      </w:pP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FC561F">
        <w:rPr>
          <w:rFonts w:ascii="Times New Roman" w:eastAsia="Calibri" w:hAnsi="Times New Roman" w:cs="Times New Roman"/>
          <w:color w:val="000000"/>
          <w:sz w:val="24"/>
          <w:szCs w:val="24"/>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FC561F">
        <w:rPr>
          <w:rFonts w:ascii="Times New Roman" w:eastAsia="Calibri" w:hAnsi="Times New Roman" w:cs="Times New Roman"/>
          <w:sz w:val="24"/>
          <w:szCs w:val="24"/>
        </w:rPr>
        <w:t xml:space="preserve"> </w:t>
      </w:r>
    </w:p>
    <w:p w:rsidR="00FC561F" w:rsidRPr="00FC561F" w:rsidRDefault="00FC561F" w:rsidP="00FC561F">
      <w:pPr>
        <w:autoSpaceDE w:val="0"/>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ПОСТАНОВЛЯЕТ:</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1.Внести изменения в муниципальную программу Малоприваловского сельского поселения  «</w:t>
      </w:r>
      <w:r w:rsidRPr="00FC561F">
        <w:rPr>
          <w:rFonts w:ascii="Times New Roman" w:eastAsia="Cambria" w:hAnsi="Times New Roman" w:cs="Cambria"/>
          <w:color w:val="000000"/>
          <w:sz w:val="24"/>
          <w:szCs w:val="24"/>
        </w:rPr>
        <w:t>Развитие культуры</w:t>
      </w:r>
      <w:r w:rsidRPr="00FC561F">
        <w:rPr>
          <w:rFonts w:ascii="Times New Roman" w:eastAsia="Calibri" w:hAnsi="Times New Roman" w:cs="Times New Roman"/>
          <w:sz w:val="24"/>
          <w:szCs w:val="24"/>
        </w:rPr>
        <w:t xml:space="preserve">», утвержденную постановлением администрации Малоприваловского сельского поселения </w:t>
      </w:r>
      <w:r w:rsidRPr="00FC561F">
        <w:rPr>
          <w:rFonts w:ascii="Times New Roman" w:eastAsia="Calibri" w:hAnsi="Times New Roman" w:cs="Times New Roman"/>
          <w:b/>
          <w:color w:val="000000"/>
          <w:sz w:val="24"/>
          <w:szCs w:val="24"/>
        </w:rPr>
        <w:t>№133 от 28.12.2015г.</w:t>
      </w:r>
      <w:r w:rsidRPr="00FC561F">
        <w:rPr>
          <w:rFonts w:ascii="Times New Roman" w:eastAsia="Calibri" w:hAnsi="Times New Roman" w:cs="Times New Roman"/>
          <w:b/>
          <w:sz w:val="24"/>
          <w:szCs w:val="24"/>
        </w:rPr>
        <w:t xml:space="preserve"> </w:t>
      </w:r>
      <w:r w:rsidRPr="00FC561F">
        <w:rPr>
          <w:rFonts w:ascii="Times New Roman" w:eastAsia="Calibri" w:hAnsi="Times New Roman" w:cs="Times New Roman"/>
          <w:sz w:val="24"/>
          <w:szCs w:val="24"/>
        </w:rPr>
        <w:t>изложив текст муниципальной программы  в новой редакции, согласно  приложению к настоящему постановлению.</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2.Контроль за исполнением настоящего постановления оставляю за собой.</w:t>
      </w:r>
    </w:p>
    <w:p w:rsidR="00FC561F" w:rsidRPr="00FC561F" w:rsidRDefault="00FC561F" w:rsidP="00FC561F">
      <w:pPr>
        <w:autoSpaceDE w:val="0"/>
        <w:jc w:val="both"/>
        <w:rPr>
          <w:rFonts w:ascii="Times New Roman" w:eastAsia="Calibri" w:hAnsi="Times New Roman" w:cs="Times New Roman"/>
          <w:sz w:val="24"/>
          <w:szCs w:val="24"/>
        </w:rPr>
      </w:pPr>
    </w:p>
    <w:p w:rsidR="00FC561F" w:rsidRPr="00FC561F" w:rsidRDefault="00FC561F" w:rsidP="00FC561F">
      <w:pPr>
        <w:autoSpaceDE w:val="0"/>
        <w:rPr>
          <w:rFonts w:ascii="Times New Roman" w:eastAsia="Calibri" w:hAnsi="Times New Roman" w:cs="Times New Roman"/>
          <w:sz w:val="24"/>
          <w:szCs w:val="24"/>
        </w:rPr>
      </w:pP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Глава Малоприваловского</w:t>
      </w: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сельского поселения                                                                    Л. Г. Гостева</w:t>
      </w:r>
    </w:p>
    <w:p w:rsidR="00FC561F" w:rsidRPr="00FC561F" w:rsidRDefault="00FC561F" w:rsidP="00FC561F">
      <w:pPr>
        <w:rPr>
          <w:rFonts w:ascii="Times New Roman" w:eastAsia="Calibri" w:hAnsi="Times New Roman" w:cs="Times New Roman"/>
          <w:b/>
          <w:sz w:val="24"/>
          <w:szCs w:val="24"/>
        </w:rPr>
      </w:pPr>
    </w:p>
    <w:p w:rsidR="00FC561F" w:rsidRPr="00FC561F" w:rsidRDefault="00FC561F" w:rsidP="00FC561F">
      <w:pPr>
        <w:spacing w:line="100" w:lineRule="atLeast"/>
        <w:jc w:val="right"/>
        <w:rPr>
          <w:rFonts w:ascii="Times New Roman" w:eastAsia="Calibri" w:hAnsi="Times New Roman" w:cs="Times New Roman"/>
          <w:b/>
          <w:bCs/>
          <w:sz w:val="24"/>
          <w:szCs w:val="24"/>
        </w:rPr>
      </w:pPr>
    </w:p>
    <w:p w:rsidR="00FC561F" w:rsidRPr="00FC561F" w:rsidRDefault="00FC561F" w:rsidP="00FC561F">
      <w:pPr>
        <w:spacing w:line="100" w:lineRule="atLeast"/>
        <w:jc w:val="right"/>
        <w:rPr>
          <w:rFonts w:ascii="Times New Roman" w:eastAsia="Calibri" w:hAnsi="Times New Roman" w:cs="Times New Roman"/>
          <w:b/>
          <w:bCs/>
          <w:sz w:val="24"/>
          <w:szCs w:val="24"/>
        </w:rPr>
      </w:pPr>
    </w:p>
    <w:p w:rsidR="00FC561F" w:rsidRPr="00FC561F" w:rsidRDefault="00FC561F" w:rsidP="00FC561F">
      <w:pPr>
        <w:spacing w:line="100" w:lineRule="atLeast"/>
        <w:jc w:val="right"/>
        <w:rPr>
          <w:rFonts w:ascii="Times New Roman" w:eastAsia="Calibri" w:hAnsi="Times New Roman" w:cs="Times New Roman"/>
          <w:b/>
          <w:bCs/>
          <w:sz w:val="24"/>
          <w:szCs w:val="24"/>
        </w:rPr>
      </w:pPr>
    </w:p>
    <w:p w:rsidR="00FC561F" w:rsidRPr="00FC561F" w:rsidRDefault="00FC561F" w:rsidP="00FC561F">
      <w:pPr>
        <w:spacing w:line="100" w:lineRule="atLeast"/>
        <w:jc w:val="right"/>
        <w:rPr>
          <w:rFonts w:ascii="Times New Roman" w:eastAsia="Calibri" w:hAnsi="Times New Roman" w:cs="Times New Roman"/>
          <w:b/>
          <w:bCs/>
          <w:sz w:val="24"/>
          <w:szCs w:val="24"/>
        </w:rPr>
      </w:pP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Приложение</w:t>
      </w: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к постановлению</w:t>
      </w: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 xml:space="preserve"> администрации </w:t>
      </w: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 xml:space="preserve">Малоприваловского </w:t>
      </w: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 xml:space="preserve">сельского поселения </w:t>
      </w:r>
    </w:p>
    <w:p w:rsidR="00FC561F" w:rsidRPr="00FC561F" w:rsidRDefault="00FC561F" w:rsidP="00FC561F">
      <w:pPr>
        <w:spacing w:line="100" w:lineRule="atLeast"/>
        <w:jc w:val="right"/>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от 25. 12. 2024г. № 125</w:t>
      </w:r>
    </w:p>
    <w:p w:rsidR="00FC561F" w:rsidRPr="00FC561F" w:rsidRDefault="00FC561F" w:rsidP="00FC561F">
      <w:pPr>
        <w:spacing w:line="100" w:lineRule="atLeast"/>
        <w:jc w:val="center"/>
        <w:rPr>
          <w:rFonts w:ascii="Times New Roman" w:eastAsia="Calibri" w:hAnsi="Times New Roman" w:cs="Times New Roman"/>
          <w:b/>
          <w:bCs/>
          <w:sz w:val="52"/>
          <w:szCs w:val="52"/>
        </w:rPr>
      </w:pPr>
    </w:p>
    <w:p w:rsidR="00FC561F" w:rsidRPr="00FC561F" w:rsidRDefault="00FC561F" w:rsidP="00FC561F">
      <w:pPr>
        <w:spacing w:line="100" w:lineRule="atLeast"/>
        <w:jc w:val="center"/>
        <w:rPr>
          <w:rFonts w:ascii="Times New Roman" w:eastAsia="Calibri" w:hAnsi="Times New Roman" w:cs="Times New Roman"/>
          <w:b/>
          <w:bCs/>
          <w:sz w:val="52"/>
          <w:szCs w:val="52"/>
        </w:rPr>
      </w:pPr>
    </w:p>
    <w:p w:rsidR="00FC561F" w:rsidRPr="00FC561F" w:rsidRDefault="00FC561F" w:rsidP="00FC561F">
      <w:pPr>
        <w:spacing w:line="100" w:lineRule="atLeast"/>
        <w:jc w:val="center"/>
        <w:rPr>
          <w:rFonts w:ascii="Times New Roman" w:eastAsia="Calibri" w:hAnsi="Times New Roman" w:cs="Times New Roman"/>
          <w:b/>
          <w:bCs/>
          <w:sz w:val="52"/>
          <w:szCs w:val="52"/>
        </w:rPr>
      </w:pPr>
    </w:p>
    <w:p w:rsidR="00FC561F" w:rsidRPr="00FC561F" w:rsidRDefault="00FC561F" w:rsidP="00FC561F">
      <w:pPr>
        <w:spacing w:line="100" w:lineRule="atLeast"/>
        <w:jc w:val="center"/>
        <w:rPr>
          <w:rFonts w:ascii="Times New Roman" w:eastAsia="Calibri" w:hAnsi="Times New Roman" w:cs="Times New Roman"/>
          <w:b/>
          <w:bCs/>
          <w:sz w:val="52"/>
          <w:szCs w:val="52"/>
        </w:rPr>
      </w:pPr>
      <w:r w:rsidRPr="00FC561F">
        <w:rPr>
          <w:rFonts w:ascii="Times New Roman" w:eastAsia="Calibri" w:hAnsi="Times New Roman" w:cs="Times New Roman"/>
          <w:b/>
          <w:bCs/>
          <w:sz w:val="52"/>
          <w:szCs w:val="52"/>
        </w:rPr>
        <w:t xml:space="preserve">Муниципальная программа </w:t>
      </w:r>
    </w:p>
    <w:p w:rsidR="00FC561F" w:rsidRPr="00FC561F" w:rsidRDefault="00FC561F" w:rsidP="00FC561F">
      <w:pPr>
        <w:spacing w:line="100" w:lineRule="atLeast"/>
        <w:jc w:val="center"/>
        <w:rPr>
          <w:rFonts w:ascii="Times New Roman" w:eastAsia="Calibri" w:hAnsi="Times New Roman" w:cs="Times New Roman"/>
          <w:b/>
          <w:bCs/>
          <w:sz w:val="52"/>
          <w:szCs w:val="52"/>
        </w:rPr>
      </w:pPr>
      <w:r w:rsidRPr="00FC561F">
        <w:rPr>
          <w:rFonts w:ascii="Times New Roman" w:eastAsia="Calibri" w:hAnsi="Times New Roman" w:cs="Times New Roman"/>
          <w:b/>
          <w:bCs/>
          <w:sz w:val="52"/>
          <w:szCs w:val="52"/>
        </w:rPr>
        <w:t xml:space="preserve">«Развитие культуры» </w:t>
      </w: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ПАСПОРТ</w:t>
      </w:r>
    </w:p>
    <w:p w:rsidR="00FC561F" w:rsidRPr="00FC561F" w:rsidRDefault="00FC561F" w:rsidP="00FC561F">
      <w:pPr>
        <w:spacing w:line="100" w:lineRule="atLeast"/>
        <w:jc w:val="center"/>
        <w:rPr>
          <w:rFonts w:ascii="Times New Roman" w:eastAsia="Calibri" w:hAnsi="Times New Roman" w:cs="Times New Roman"/>
          <w:b/>
          <w:bCs/>
          <w:sz w:val="24"/>
          <w:szCs w:val="24"/>
        </w:rPr>
      </w:pPr>
      <w:r w:rsidRPr="00FC561F">
        <w:rPr>
          <w:rFonts w:ascii="Times New Roman" w:eastAsia="Calibri" w:hAnsi="Times New Roman" w:cs="Times New Roman"/>
          <w:b/>
          <w:sz w:val="24"/>
          <w:szCs w:val="24"/>
        </w:rPr>
        <w:t xml:space="preserve">Муниципальной программы </w:t>
      </w:r>
    </w:p>
    <w:p w:rsidR="00FC561F" w:rsidRPr="00FC561F" w:rsidRDefault="00FC561F" w:rsidP="00FC561F">
      <w:pPr>
        <w:spacing w:line="100" w:lineRule="atLeast"/>
        <w:jc w:val="center"/>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 xml:space="preserve">«Развитие культуры» </w:t>
      </w:r>
    </w:p>
    <w:p w:rsidR="00FC561F" w:rsidRPr="00FC561F" w:rsidRDefault="00FC561F" w:rsidP="00FC561F">
      <w:pPr>
        <w:spacing w:line="100" w:lineRule="atLeast"/>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5"/>
        <w:gridCol w:w="5001"/>
      </w:tblGrid>
      <w:tr w:rsidR="00FC561F" w:rsidRPr="00FC561F" w:rsidTr="00E61138">
        <w:trPr>
          <w:trHeight w:val="733"/>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Исполнители программы</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jc w:val="both"/>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МКУК «Малоприваловский СДК»</w:t>
            </w:r>
          </w:p>
          <w:p w:rsidR="00FC561F" w:rsidRPr="00FC561F" w:rsidRDefault="00FC561F" w:rsidP="00FC561F">
            <w:pPr>
              <w:widowControl w:val="0"/>
              <w:suppressAutoHyphens/>
              <w:jc w:val="both"/>
              <w:rPr>
                <w:rFonts w:ascii="Times New Roman" w:eastAsia="Lucida Sans Unicode" w:hAnsi="Times New Roman" w:cs="Mangal"/>
                <w:kern w:val="2"/>
                <w:sz w:val="24"/>
                <w:szCs w:val="24"/>
                <w:lang w:eastAsia="hi-IN" w:bidi="hi-IN"/>
              </w:rPr>
            </w:pPr>
          </w:p>
        </w:tc>
      </w:tr>
      <w:tr w:rsidR="00FC561F" w:rsidRPr="00FC561F" w:rsidTr="00E61138">
        <w:trPr>
          <w:trHeight w:val="671"/>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Ответственный исполнитель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jc w:val="both"/>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МКУК «Малоприваловский СДК»</w:t>
            </w:r>
          </w:p>
          <w:p w:rsidR="00FC561F" w:rsidRPr="00FC561F" w:rsidRDefault="00FC561F" w:rsidP="00FC561F">
            <w:pPr>
              <w:widowControl w:val="0"/>
              <w:suppressAutoHyphens/>
              <w:snapToGrid w:val="0"/>
              <w:spacing w:line="100" w:lineRule="atLeast"/>
              <w:jc w:val="both"/>
              <w:rPr>
                <w:rFonts w:ascii="Times New Roman" w:eastAsia="Lucida Sans Unicode" w:hAnsi="Times New Roman" w:cs="Mangal"/>
                <w:kern w:val="2"/>
                <w:sz w:val="24"/>
                <w:szCs w:val="24"/>
                <w:lang w:eastAsia="hi-IN" w:bidi="hi-IN"/>
              </w:rPr>
            </w:pPr>
          </w:p>
        </w:tc>
      </w:tr>
      <w:tr w:rsidR="00FC561F" w:rsidRPr="00FC561F" w:rsidTr="00E61138">
        <w:trPr>
          <w:trHeight w:val="395"/>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Основные разработчики </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Администрация </w:t>
            </w:r>
            <w:r w:rsidRPr="00FC561F">
              <w:rPr>
                <w:rFonts w:ascii="Times New Roman" w:eastAsia="Calibri" w:hAnsi="Times New Roman" w:cs="Times New Roman"/>
                <w:bCs/>
                <w:sz w:val="24"/>
                <w:szCs w:val="24"/>
              </w:rPr>
              <w:t>Малоприваловского сельского поселения</w:t>
            </w:r>
            <w:r w:rsidRPr="00FC561F">
              <w:rPr>
                <w:rFonts w:ascii="Times New Roman" w:eastAsia="Calibri" w:hAnsi="Times New Roman" w:cs="Times New Roman"/>
                <w:sz w:val="24"/>
                <w:szCs w:val="24"/>
              </w:rPr>
              <w:t xml:space="preserve"> </w:t>
            </w:r>
            <w:r w:rsidRPr="00FC561F">
              <w:rPr>
                <w:rFonts w:ascii="Times New Roman" w:eastAsia="Cambria" w:hAnsi="Times New Roman" w:cs="Cambria"/>
                <w:sz w:val="24"/>
                <w:szCs w:val="24"/>
              </w:rPr>
              <w:t>Верхнехавского муниципального района Воронежской области</w:t>
            </w:r>
          </w:p>
        </w:tc>
      </w:tr>
      <w:tr w:rsidR="00FC561F" w:rsidRPr="00FC561F" w:rsidTr="00E61138">
        <w:trPr>
          <w:trHeight w:val="1294"/>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Подпрограммы муниципальной программы</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after="0" w:line="100" w:lineRule="atLeast"/>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Подпрограмма 1.1. «Обеспечение реализации муниципальной программы»</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Основное мероприятие 1.1.1 . «Обеспечение деятельности муниципальных учреждений» </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Основное мероприятие 1.1.2. «Обеспечение деятельности подведомственных учреждений культуры — сельских библиотек»</w:t>
            </w:r>
          </w:p>
        </w:tc>
      </w:tr>
      <w:tr w:rsidR="00FC561F" w:rsidRPr="00FC561F" w:rsidTr="00E61138">
        <w:trPr>
          <w:trHeight w:val="210"/>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Цели муниципальной программы </w:t>
            </w:r>
          </w:p>
          <w:p w:rsidR="00FC561F" w:rsidRPr="00FC561F" w:rsidRDefault="00FC561F" w:rsidP="00FC561F">
            <w:pPr>
              <w:spacing w:line="100" w:lineRule="atLeast"/>
              <w:rPr>
                <w:rFonts w:ascii="Times New Roman" w:eastAsia="Calibri" w:hAnsi="Times New Roman" w:cs="Times New Roman"/>
                <w:b/>
                <w:color w:val="00B0F0"/>
                <w:sz w:val="24"/>
                <w:szCs w:val="24"/>
              </w:rPr>
            </w:pPr>
          </w:p>
          <w:p w:rsidR="00FC561F" w:rsidRPr="00FC561F" w:rsidRDefault="00FC561F" w:rsidP="00FC561F">
            <w:pPr>
              <w:widowControl w:val="0"/>
              <w:suppressAutoHyphens/>
              <w:spacing w:line="100" w:lineRule="atLeast"/>
              <w:rPr>
                <w:rFonts w:ascii="Times New Roman" w:eastAsia="Lucida Sans Unicode" w:hAnsi="Times New Roman" w:cs="Mangal"/>
                <w:color w:val="00B0F0"/>
                <w:kern w:val="2"/>
                <w:sz w:val="24"/>
                <w:szCs w:val="24"/>
                <w:lang w:eastAsia="hi-IN" w:bidi="hi-IN"/>
              </w:rPr>
            </w:pP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jc w:val="both"/>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Малоприваловского сельского поселения</w:t>
            </w:r>
          </w:p>
        </w:tc>
      </w:tr>
      <w:tr w:rsidR="00FC561F" w:rsidRPr="00FC561F" w:rsidTr="00E61138">
        <w:trPr>
          <w:trHeight w:val="1294"/>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Задачи муниципальной программы </w:t>
            </w:r>
          </w:p>
          <w:p w:rsidR="00FC561F" w:rsidRPr="00FC561F" w:rsidRDefault="00FC561F" w:rsidP="00FC561F">
            <w:pPr>
              <w:widowControl w:val="0"/>
              <w:suppressAutoHyphens/>
              <w:spacing w:line="100" w:lineRule="atLeast"/>
              <w:rPr>
                <w:rFonts w:ascii="Times New Roman" w:eastAsia="Lucida Sans Unicode" w:hAnsi="Times New Roman" w:cs="Mangal"/>
                <w:color w:val="00B0F0"/>
                <w:kern w:val="2"/>
                <w:sz w:val="24"/>
                <w:szCs w:val="24"/>
                <w:lang w:eastAsia="hi-IN" w:bidi="hi-IN"/>
              </w:rPr>
            </w:pP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Развитие  культурно - досуговой деятельности;</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улучшение материально-технической базы учреждений культуры;</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выявление и поддержка талантливых детей и молодежи;</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развитие  библиотечного дела</w:t>
            </w:r>
          </w:p>
        </w:tc>
      </w:tr>
      <w:tr w:rsidR="00FC561F" w:rsidRPr="00FC561F" w:rsidTr="00E61138">
        <w:trPr>
          <w:trHeight w:val="699"/>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ind w:right="317"/>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lastRenderedPageBreak/>
              <w:t xml:space="preserve">Целевые индикаторы и показатели </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программы </w:t>
            </w:r>
          </w:p>
          <w:p w:rsidR="00FC561F" w:rsidRPr="00FC561F" w:rsidRDefault="00FC561F" w:rsidP="00FC561F">
            <w:pPr>
              <w:widowControl w:val="0"/>
              <w:suppressAutoHyphens/>
              <w:spacing w:line="100" w:lineRule="atLeast"/>
              <w:rPr>
                <w:rFonts w:ascii="Times New Roman" w:eastAsia="Lucida Sans Unicode" w:hAnsi="Times New Roman" w:cs="Mangal"/>
                <w:color w:val="00B0F0"/>
                <w:kern w:val="2"/>
                <w:sz w:val="24"/>
                <w:szCs w:val="24"/>
                <w:lang w:eastAsia="hi-IN" w:bidi="hi-IN"/>
              </w:rPr>
            </w:pP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1.увеличение численности участников культурно-досуговых мероприятий;</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2.среднемесячная номинальная начисленная заработная плата работников муниципальных учреждений культуры;                                          3. количество обращений в библиотеку;</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4.количество справок, консультаций для пользователей библиотек</w:t>
            </w:r>
          </w:p>
        </w:tc>
      </w:tr>
      <w:tr w:rsidR="00FC561F" w:rsidRPr="00FC561F" w:rsidTr="00E61138">
        <w:trPr>
          <w:trHeight w:val="75"/>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Этапы и сроки реализации муниципальной программы Малоприваловского сельского поселения</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jc w:val="both"/>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color w:val="00B0F0"/>
                <w:sz w:val="24"/>
                <w:szCs w:val="24"/>
              </w:rPr>
              <w:t xml:space="preserve">   </w:t>
            </w:r>
            <w:r w:rsidRPr="00FC561F">
              <w:rPr>
                <w:rFonts w:ascii="Times New Roman" w:eastAsia="Calibri" w:hAnsi="Times New Roman" w:cs="Times New Roman"/>
                <w:sz w:val="24"/>
                <w:szCs w:val="24"/>
              </w:rPr>
              <w:t>срок реализации программы: 2015 – 2027 годы</w:t>
            </w:r>
          </w:p>
          <w:p w:rsidR="00FC561F" w:rsidRPr="00FC561F" w:rsidRDefault="00FC561F" w:rsidP="00FC561F">
            <w:pPr>
              <w:widowControl w:val="0"/>
              <w:suppressAutoHyphens/>
              <w:spacing w:line="100" w:lineRule="atLeast"/>
              <w:jc w:val="both"/>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этапы реализации программы не предусмотрены</w:t>
            </w:r>
          </w:p>
        </w:tc>
      </w:tr>
      <w:tr w:rsidR="00FC561F" w:rsidRPr="00FC561F" w:rsidTr="00E61138">
        <w:trPr>
          <w:trHeight w:val="7121"/>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Ресурсное обеспечение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after="0" w:line="100" w:lineRule="atLeast"/>
              <w:jc w:val="both"/>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Малоприваловского сельского поселения «О бюджете Малоприваловского сельского поселения на очередной финансовый год».</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Общий объем финансирования Программы составляет всего: 24384,6 тыс. рублей, в том числе:</w:t>
            </w:r>
          </w:p>
          <w:p w:rsidR="00FC561F" w:rsidRPr="00FC561F" w:rsidRDefault="00FC561F" w:rsidP="00FC561F">
            <w:pPr>
              <w:spacing w:line="100" w:lineRule="atLeast"/>
              <w:rPr>
                <w:rFonts w:ascii="Times New Roman" w:eastAsia="Calibri" w:hAnsi="Times New Roman" w:cs="Mangal"/>
                <w:sz w:val="24"/>
                <w:szCs w:val="24"/>
              </w:rPr>
            </w:pPr>
            <w:r w:rsidRPr="00FC561F">
              <w:rPr>
                <w:rFonts w:ascii="Times New Roman" w:eastAsia="Calibri" w:hAnsi="Times New Roman" w:cs="Times New Roman"/>
                <w:sz w:val="24"/>
                <w:szCs w:val="24"/>
              </w:rPr>
              <w:t>2015 год – 1332,4 тыс. рублей.</w:t>
            </w:r>
          </w:p>
          <w:p w:rsidR="00FC561F" w:rsidRPr="00FC561F" w:rsidRDefault="00FC561F" w:rsidP="00FC561F">
            <w:pPr>
              <w:spacing w:line="100" w:lineRule="atLeast"/>
              <w:rPr>
                <w:rFonts w:ascii="Times New Roman" w:eastAsia="Calibri" w:hAnsi="Times New Roman" w:cs="Mangal"/>
                <w:sz w:val="24"/>
                <w:szCs w:val="24"/>
              </w:rPr>
            </w:pPr>
            <w:r w:rsidRPr="00FC561F">
              <w:rPr>
                <w:rFonts w:ascii="Times New Roman" w:eastAsia="Calibri" w:hAnsi="Times New Roman" w:cs="Times New Roman"/>
                <w:sz w:val="24"/>
                <w:szCs w:val="24"/>
              </w:rPr>
              <w:t>2016 год – 1568,0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2017 год – 1585,1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2018 год – 2212,5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2019год –  2176,7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2020 год – </w:t>
            </w:r>
            <w:r w:rsidRPr="00FC561F">
              <w:rPr>
                <w:rFonts w:ascii="Times New Roman" w:eastAsia="Lucida Sans Unicode" w:hAnsi="Times New Roman" w:cs="Times New Roman"/>
                <w:kern w:val="2"/>
                <w:sz w:val="24"/>
                <w:szCs w:val="24"/>
                <w:lang w:eastAsia="hi-IN" w:bidi="hi-IN"/>
              </w:rPr>
              <w:t xml:space="preserve">2415,0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2021 год – </w:t>
            </w:r>
            <w:r w:rsidRPr="00FC561F">
              <w:rPr>
                <w:rFonts w:ascii="Times New Roman" w:eastAsia="Lucida Sans Unicode" w:hAnsi="Times New Roman" w:cs="Times New Roman"/>
                <w:kern w:val="2"/>
                <w:sz w:val="24"/>
                <w:szCs w:val="24"/>
                <w:lang w:eastAsia="hi-IN" w:bidi="hi-IN"/>
              </w:rPr>
              <w:t xml:space="preserve">2582,8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2022 год – </w:t>
            </w:r>
            <w:r w:rsidRPr="00FC561F">
              <w:rPr>
                <w:rFonts w:ascii="Times New Roman" w:eastAsia="Lucida Sans Unicode" w:hAnsi="Times New Roman" w:cs="Times New Roman"/>
                <w:kern w:val="2"/>
                <w:sz w:val="24"/>
                <w:szCs w:val="24"/>
                <w:lang w:eastAsia="hi-IN" w:bidi="hi-IN"/>
              </w:rPr>
              <w:t xml:space="preserve">2702,8 </w:t>
            </w:r>
            <w:r w:rsidRPr="00FC561F">
              <w:rPr>
                <w:rFonts w:ascii="Times New Roman" w:eastAsia="Lucida Sans Unicode" w:hAnsi="Times New Roman" w:cs="Times New Roman"/>
                <w:color w:val="333333"/>
                <w:kern w:val="2"/>
                <w:sz w:val="24"/>
                <w:szCs w:val="24"/>
                <w:lang w:eastAsia="hi-IN" w:bidi="hi-IN"/>
              </w:rPr>
              <w:t xml:space="preserve">тыс. рублей </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2023 год-  </w:t>
            </w:r>
            <w:r w:rsidRPr="00FC561F">
              <w:rPr>
                <w:rFonts w:ascii="Times New Roman" w:eastAsia="Lucida Sans Unicode" w:hAnsi="Times New Roman" w:cs="Times New Roman"/>
                <w:kern w:val="2"/>
                <w:sz w:val="24"/>
                <w:szCs w:val="24"/>
                <w:lang w:eastAsia="hi-IN" w:bidi="hi-IN"/>
              </w:rPr>
              <w:t xml:space="preserve">2695,2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2024 год – </w:t>
            </w:r>
            <w:r w:rsidRPr="00FC561F">
              <w:rPr>
                <w:rFonts w:ascii="Times New Roman" w:eastAsia="Lucida Sans Unicode" w:hAnsi="Times New Roman" w:cs="Times New Roman"/>
                <w:kern w:val="2"/>
                <w:sz w:val="24"/>
                <w:szCs w:val="24"/>
                <w:lang w:eastAsia="hi-IN" w:bidi="hi-IN"/>
              </w:rPr>
              <w:t>1081,6</w:t>
            </w:r>
            <w:r w:rsidRPr="00FC561F">
              <w:rPr>
                <w:rFonts w:ascii="Arial" w:eastAsia="Lucida Sans Unicode" w:hAnsi="Arial" w:cs="Arial"/>
                <w:kern w:val="2"/>
                <w:sz w:val="24"/>
                <w:szCs w:val="24"/>
                <w:lang w:eastAsia="hi-IN" w:bidi="hi-IN"/>
              </w:rPr>
              <w:t xml:space="preserve">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2025 год – 1660,7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2026 год – 1140,3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 1231,5 тыс. рублей</w:t>
            </w:r>
          </w:p>
        </w:tc>
      </w:tr>
      <w:tr w:rsidR="00FC561F" w:rsidRPr="00FC561F" w:rsidTr="00E61138">
        <w:trPr>
          <w:trHeight w:val="817"/>
        </w:trPr>
        <w:tc>
          <w:tcPr>
            <w:tcW w:w="4605"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Ожидаемые результаты реализации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pacing w:after="0" w:line="240" w:lineRule="auto"/>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Times New Roman"/>
                <w:kern w:val="2"/>
                <w:sz w:val="24"/>
                <w:szCs w:val="24"/>
                <w:lang w:eastAsia="hi-IN" w:bidi="hi-IN"/>
              </w:rPr>
              <w:t>повышение доступности культурных ценностей для населения Малоприваловского поселения</w:t>
            </w:r>
            <w:r w:rsidRPr="00FC561F">
              <w:rPr>
                <w:rFonts w:ascii="Times New Roman" w:eastAsia="Lucida Sans Unicode" w:hAnsi="Times New Roman" w:cs="Mangal"/>
                <w:kern w:val="2"/>
                <w:sz w:val="24"/>
                <w:szCs w:val="24"/>
                <w:lang w:eastAsia="hi-IN" w:bidi="hi-IN"/>
              </w:rPr>
              <w:t>.</w:t>
            </w:r>
          </w:p>
          <w:p w:rsidR="00FC561F" w:rsidRPr="00FC561F" w:rsidRDefault="00FC561F" w:rsidP="00FC561F">
            <w:pPr>
              <w:widowControl w:val="0"/>
              <w:suppressAutoHyphens/>
              <w:spacing w:after="0" w:line="240" w:lineRule="auto"/>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Создание условий для удовлетворения потребностей населения в культурно-досуговой деятельности, расширение возможностей для духовного развития</w:t>
            </w:r>
          </w:p>
          <w:p w:rsidR="00FC561F" w:rsidRPr="00FC561F" w:rsidRDefault="00FC561F" w:rsidP="00FC561F">
            <w:pPr>
              <w:widowControl w:val="0"/>
              <w:suppressAutoHyphens/>
              <w:snapToGrid w:val="0"/>
              <w:spacing w:after="0" w:line="100" w:lineRule="atLeast"/>
              <w:jc w:val="both"/>
              <w:rPr>
                <w:rFonts w:ascii="Times New Roman" w:eastAsia="Lucida Sans Unicode" w:hAnsi="Times New Roman" w:cs="Times New Roman"/>
                <w:kern w:val="2"/>
                <w:sz w:val="24"/>
                <w:szCs w:val="24"/>
                <w:lang w:eastAsia="hi-IN" w:bidi="hi-IN"/>
              </w:rPr>
            </w:pPr>
          </w:p>
        </w:tc>
      </w:tr>
    </w:tbl>
    <w:p w:rsidR="00FC561F" w:rsidRPr="00FC561F" w:rsidRDefault="00FC561F" w:rsidP="00FC561F">
      <w:pPr>
        <w:spacing w:line="100" w:lineRule="atLeast"/>
        <w:jc w:val="center"/>
        <w:rPr>
          <w:rFonts w:ascii="Times New Roman" w:eastAsia="Lucida Sans Unicode" w:hAnsi="Times New Roman" w:cs="Mangal"/>
          <w:b/>
          <w:kern w:val="2"/>
          <w:sz w:val="24"/>
          <w:szCs w:val="24"/>
          <w:lang w:eastAsia="hi-IN" w:bidi="hi-IN"/>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 xml:space="preserve">Раздел 1. Общая характеристика текущего состояния сферы культуры </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lastRenderedPageBreak/>
        <w:t>Малоприваловского сельского поселения</w:t>
      </w: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Реализация Программы осуществляется в значимой сфере экономики Малоприваловского сельского поселения - в сфере культуры.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Малоприваловском сельском поселении  культурно -досуговую деятельность осуществляет «Муниципальное казенное учреждение культуры «Малоприваловский сельский Дом культуры», далее МКУК «Малоприваловский СДК».</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Работа МКУК «Малоприваловский СДК» охватывает все слои населения - от дошкольников до людей пожилого возраста.  МКУК «Малоприваловский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Несмотря на недостаточное финансирование, МКУК «Малоприваловский СДК» продолжают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FC561F" w:rsidRPr="00FC561F" w:rsidRDefault="00FC561F" w:rsidP="00FC561F">
      <w:pPr>
        <w:shd w:val="clear" w:color="auto" w:fill="FFFFFF"/>
        <w:tabs>
          <w:tab w:val="left" w:pos="540"/>
        </w:tabs>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ab/>
        <w:t>В настоящее время требуется капитальный ремонт здания СДК. Приобретение для клубов сценического оборудования,  специализированной мебели,  оргтехники.</w:t>
      </w:r>
    </w:p>
    <w:p w:rsidR="00FC561F" w:rsidRPr="00FC561F" w:rsidRDefault="00FC561F" w:rsidP="00FC561F">
      <w:pPr>
        <w:shd w:val="clear" w:color="auto" w:fill="FFFFFF"/>
        <w:tabs>
          <w:tab w:val="left" w:pos="540"/>
        </w:tabs>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FC561F" w:rsidRPr="00FC561F" w:rsidRDefault="00FC561F" w:rsidP="00FC561F">
      <w:pPr>
        <w:shd w:val="clear" w:color="auto" w:fill="FFFFFF"/>
        <w:tabs>
          <w:tab w:val="left" w:pos="540"/>
        </w:tabs>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w:t>
      </w:r>
      <w:r w:rsidRPr="00FC561F">
        <w:rPr>
          <w:rFonts w:ascii="Times New Roman" w:eastAsia="Calibri" w:hAnsi="Times New Roman" w:cs="Times New Roman"/>
          <w:sz w:val="24"/>
          <w:szCs w:val="24"/>
        </w:rPr>
        <w:tab/>
        <w:t xml:space="preserve">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w:t>
      </w:r>
    </w:p>
    <w:p w:rsidR="00FC561F" w:rsidRPr="00FC561F" w:rsidRDefault="00FC561F" w:rsidP="00FC561F">
      <w:pPr>
        <w:shd w:val="clear" w:color="auto" w:fill="FFFFFF"/>
        <w:tabs>
          <w:tab w:val="left" w:pos="540"/>
        </w:tabs>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ab/>
        <w:t>Всё вышесказанное свидетельствует о необходимости применения решения программными методами.</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Малоприваловском сельском поселении.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Для минимизации воздействия данной группы рисков в рамках реализации Программы планируется: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Способами ограничения финансовых рисков выступают следующие меры: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определение приоритетов для первоочередного финансирования;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Основными условиями минимизации административных рисков являются: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формирование эффективной системы управления реализацией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регулярная публикация отчетов о ходе реализации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повышение эффективности взаимодействия участников реализации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создание системы мониторингов реализации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своевременная корректировка мероприятий Программы.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FC561F" w:rsidRPr="00FC561F" w:rsidRDefault="00FC561F" w:rsidP="00FC561F">
      <w:pPr>
        <w:spacing w:line="100" w:lineRule="atLeast"/>
        <w:jc w:val="both"/>
        <w:rPr>
          <w:rFonts w:ascii="Times New Roman" w:eastAsia="Calibri" w:hAnsi="Times New Roman" w:cs="Times New Roman"/>
          <w:color w:val="00B0F0"/>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2. Цели, задачи и показатели (индикаторы),</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lastRenderedPageBreak/>
        <w:t>основные ожидаемые конечные результаты,</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сроки и этапы реализации муниципальной</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программы «Развитие культуры»</w:t>
      </w:r>
    </w:p>
    <w:p w:rsidR="00FC561F" w:rsidRPr="00FC561F" w:rsidRDefault="00FC561F" w:rsidP="00FC561F">
      <w:pPr>
        <w:spacing w:line="100" w:lineRule="atLeast"/>
        <w:jc w:val="both"/>
        <w:rPr>
          <w:rFonts w:ascii="Times New Roman" w:eastAsia="Calibri" w:hAnsi="Times New Roman" w:cs="Times New Roman"/>
          <w:b/>
          <w:color w:val="00B0F0"/>
          <w:sz w:val="24"/>
          <w:szCs w:val="24"/>
        </w:rPr>
      </w:pP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Цель Программы – обеспечение доступа граждан к культурным ценностям и участию в культурной жизни, реализация творческого потенциала населения Малоприваловского сельского поселения.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Достижение цели Программы потребует решения следующих задач:</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обеспечение доступа различных групп населения к учреждениям культуры;</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обеспечение равного доступа населения Малоприваловского сельского поселения к информационным ресурсам;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реализация творческих мероприятий, направленных на выявление и поддержку талантливых детей и молодежи.</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Реализация Программы к 2024 году позволит модернизировать муниципальных учреждений культуры, обеспечить реализацию творческого потенциала населения Малоприваловского сельского поселения.</w:t>
      </w:r>
    </w:p>
    <w:p w:rsidR="00FC561F" w:rsidRPr="00FC561F" w:rsidRDefault="00FC561F" w:rsidP="00FC561F">
      <w:pPr>
        <w:tabs>
          <w:tab w:val="left" w:pos="459"/>
          <w:tab w:val="left" w:pos="1134"/>
        </w:tabs>
        <w:jc w:val="both"/>
        <w:rPr>
          <w:rFonts w:ascii="Times New Roman" w:eastAsia="Calibri" w:hAnsi="Times New Roman" w:cs="Times New Roman"/>
          <w:sz w:val="24"/>
          <w:szCs w:val="24"/>
        </w:rPr>
      </w:pPr>
      <w:bookmarkStart w:id="22" w:name="sub_1085"/>
      <w:r w:rsidRPr="00FC561F">
        <w:rPr>
          <w:rFonts w:ascii="Times New Roman" w:eastAsia="Calibri" w:hAnsi="Times New Roman" w:cs="Times New Roman"/>
          <w:sz w:val="24"/>
          <w:szCs w:val="24"/>
        </w:rPr>
        <w:t>Основными ожидаемыми результатами реализации Программы являются:</w:t>
      </w:r>
    </w:p>
    <w:p w:rsidR="00FC561F" w:rsidRPr="00FC561F" w:rsidRDefault="00FC561F" w:rsidP="00FC561F">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обеспечение доступа населения к  библиотечным фондам;</w:t>
      </w:r>
    </w:p>
    <w:p w:rsidR="00FC561F" w:rsidRPr="00FC561F" w:rsidRDefault="00FC561F" w:rsidP="00FC561F">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применение новых информационных технологий в представлении библиотечных фондов;</w:t>
      </w:r>
    </w:p>
    <w:p w:rsidR="00FC561F" w:rsidRPr="00FC561F" w:rsidRDefault="00FC561F" w:rsidP="00FC561F">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FC561F" w:rsidRPr="00FC561F" w:rsidRDefault="00FC561F" w:rsidP="00FC561F">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повышение творческого потенциала самодеятельных коллективов народного творчества;</w:t>
      </w:r>
    </w:p>
    <w:p w:rsidR="00FC561F" w:rsidRPr="00FC561F" w:rsidRDefault="00FC561F" w:rsidP="00FC561F">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FC561F">
        <w:rPr>
          <w:rFonts w:ascii="Times New Roman" w:eastAsia="Lucida Sans Unicode" w:hAnsi="Times New Roman" w:cs="Mangal"/>
          <w:kern w:val="2"/>
          <w:sz w:val="24"/>
          <w:szCs w:val="24"/>
          <w:lang w:eastAsia="hi-IN" w:bidi="hi-IN"/>
        </w:rPr>
        <w:t>эстетическое воспитание подрастающего поколения, воспитание подготовленной и заинтересованной аудитории слушателей и зрителей.</w:t>
      </w:r>
    </w:p>
    <w:p w:rsidR="00FC561F" w:rsidRPr="00FC561F" w:rsidRDefault="00FC561F" w:rsidP="00FC561F">
      <w:pPr>
        <w:spacing w:line="100" w:lineRule="atLeast"/>
        <w:jc w:val="both"/>
        <w:rPr>
          <w:rFonts w:ascii="Times New Roman" w:eastAsia="Calibri" w:hAnsi="Times New Roman" w:cs="Times New Roman"/>
          <w:sz w:val="24"/>
          <w:szCs w:val="24"/>
        </w:rPr>
      </w:pPr>
    </w:p>
    <w:p w:rsidR="00FC561F" w:rsidRPr="00FC561F" w:rsidRDefault="00FC561F" w:rsidP="00FC561F">
      <w:pPr>
        <w:spacing w:line="100" w:lineRule="atLeast"/>
        <w:jc w:val="both"/>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rsidR="00FC561F" w:rsidRPr="00FC561F" w:rsidRDefault="00FC561F" w:rsidP="00FC561F">
      <w:pPr>
        <w:spacing w:line="100" w:lineRule="atLeast"/>
        <w:jc w:val="both"/>
        <w:rPr>
          <w:rFonts w:ascii="Times New Roman" w:eastAsia="Calibri" w:hAnsi="Times New Roman" w:cs="Times New Roman"/>
          <w:b/>
          <w:sz w:val="24"/>
          <w:szCs w:val="24"/>
        </w:rPr>
      </w:pPr>
      <w:r w:rsidRPr="00FC561F">
        <w:rPr>
          <w:rFonts w:ascii="Times New Roman" w:eastAsia="Calibri" w:hAnsi="Times New Roman" w:cs="Times New Roman"/>
          <w:sz w:val="24"/>
          <w:szCs w:val="24"/>
        </w:rPr>
        <w:t xml:space="preserve">                                                                                                                                                                                                             </w:t>
      </w:r>
      <w:r w:rsidRPr="00FC561F">
        <w:rPr>
          <w:rFonts w:ascii="Times New Roman" w:eastAsia="Calibri" w:hAnsi="Times New Roman" w:cs="Times New Roman"/>
          <w:b/>
          <w:sz w:val="24"/>
          <w:szCs w:val="24"/>
        </w:rPr>
        <w:t>Основное мероприятие 1.1. «Обеспечение деятельности муниципальных учреждений»</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Для реализации мер, направленных на развитие культурно-досуговой деятельности в Малоприваловском сельском поселении, запланированы следующие мероприятия: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МКУК «Малоприваловский СДК»;</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проведение учебно-методических мероприятий и информационно-методических материалов для культурно-досуговых учреждений поселения.</w:t>
      </w:r>
    </w:p>
    <w:p w:rsidR="00FC561F" w:rsidRPr="00FC561F" w:rsidRDefault="00FC561F" w:rsidP="00FC561F">
      <w:pPr>
        <w:spacing w:line="100" w:lineRule="atLeast"/>
        <w:jc w:val="both"/>
        <w:rPr>
          <w:rFonts w:ascii="Times New Roman" w:eastAsia="Calibri" w:hAnsi="Times New Roman" w:cs="Times New Roman"/>
          <w:sz w:val="24"/>
          <w:szCs w:val="24"/>
        </w:rPr>
      </w:pPr>
    </w:p>
    <w:p w:rsidR="00FC561F" w:rsidRPr="00FC561F" w:rsidRDefault="00FC561F" w:rsidP="00FC561F">
      <w:pPr>
        <w:spacing w:line="100" w:lineRule="atLeast"/>
        <w:jc w:val="both"/>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Основное мероприятие 1.2. «Обеспечение деятельности подведомственных учреждений культуры — сельских библиотек»</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Для реализации мер, направленных обеспечение деятельности подведомственных учреждений культуры библиотечного обслуживания населения Малоприваловского сельского поселения, обеспечение равного доступа населения Малоприваловского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комплектование книжных фондов библиотек за счет средств областного бюджета.</w:t>
      </w:r>
    </w:p>
    <w:p w:rsidR="00FC561F" w:rsidRPr="00FC561F" w:rsidRDefault="00FC561F" w:rsidP="00FC561F">
      <w:pPr>
        <w:spacing w:line="100" w:lineRule="atLeast"/>
        <w:jc w:val="both"/>
        <w:rPr>
          <w:rFonts w:ascii="Times New Roman" w:eastAsia="Calibri" w:hAnsi="Times New Roman" w:cs="Times New Roman"/>
          <w:color w:val="00B0F0"/>
          <w:sz w:val="24"/>
          <w:szCs w:val="24"/>
        </w:rPr>
      </w:pPr>
    </w:p>
    <w:p w:rsidR="00FC561F" w:rsidRPr="00FC561F" w:rsidRDefault="00FC561F" w:rsidP="00FC561F">
      <w:pPr>
        <w:spacing w:line="100" w:lineRule="atLeast"/>
        <w:jc w:val="both"/>
        <w:rPr>
          <w:rFonts w:ascii="Times New Roman" w:eastAsia="Calibri" w:hAnsi="Times New Roman" w:cs="Times New Roman"/>
          <w:b/>
          <w:bCs/>
          <w:sz w:val="24"/>
          <w:szCs w:val="24"/>
        </w:rPr>
      </w:pPr>
      <w:r w:rsidRPr="00FC561F">
        <w:rPr>
          <w:rFonts w:ascii="Times New Roman" w:eastAsia="Calibri" w:hAnsi="Times New Roman" w:cs="Times New Roman"/>
          <w:b/>
          <w:bCs/>
          <w:sz w:val="24"/>
          <w:szCs w:val="24"/>
        </w:rPr>
        <w:t>Раздел 4. Информация по ресурсному обеспечению муниципальной программы Малоприваловского сельского поселения «Развитие культуры»</w:t>
      </w:r>
    </w:p>
    <w:bookmarkEnd w:id="22"/>
    <w:p w:rsidR="00FC561F" w:rsidRPr="00FC561F" w:rsidRDefault="00FC561F" w:rsidP="00FC561F">
      <w:pPr>
        <w:jc w:val="both"/>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Финансовые ресурсы, необходимые для реализации муниципальной программы в 2015-2024 годах, будут приведены в соответствие с объёмами бюджетных ассигнований, предусмотренных Решением народных депутатов Малоприваловского сельского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FC561F" w:rsidRPr="00FC561F" w:rsidRDefault="00FC561F" w:rsidP="00FC561F">
      <w:pPr>
        <w:spacing w:line="100" w:lineRule="atLeast"/>
        <w:jc w:val="both"/>
        <w:rPr>
          <w:rFonts w:ascii="Times New Roman" w:eastAsia="Calibri" w:hAnsi="Times New Roman" w:cs="Mangal"/>
          <w:color w:val="FF0000"/>
          <w:sz w:val="24"/>
          <w:szCs w:val="24"/>
        </w:rPr>
      </w:pPr>
    </w:p>
    <w:p w:rsidR="00FC561F" w:rsidRPr="00FC561F" w:rsidRDefault="00FC561F" w:rsidP="00FC561F">
      <w:pPr>
        <w:spacing w:line="100" w:lineRule="atLeast"/>
        <w:jc w:val="both"/>
        <w:rPr>
          <w:rFonts w:ascii="Times New Roman" w:eastAsia="Calibri" w:hAnsi="Times New Roman" w:cs="Times New Roman"/>
          <w:b/>
          <w:spacing w:val="-8"/>
          <w:sz w:val="24"/>
          <w:szCs w:val="24"/>
        </w:rPr>
      </w:pPr>
      <w:r w:rsidRPr="00FC561F">
        <w:rPr>
          <w:rFonts w:ascii="Times New Roman" w:eastAsia="Calibri" w:hAnsi="Times New Roman" w:cs="Times New Roman"/>
          <w:b/>
          <w:spacing w:val="-8"/>
          <w:sz w:val="24"/>
          <w:szCs w:val="24"/>
        </w:rPr>
        <w:t>Раздел 5. Методика оценки эффективности муниципальной программы</w:t>
      </w:r>
    </w:p>
    <w:p w:rsidR="00FC561F" w:rsidRPr="00FC561F" w:rsidRDefault="00FC561F" w:rsidP="00FC561F">
      <w:pPr>
        <w:suppressLineNumbers/>
        <w:tabs>
          <w:tab w:val="center" w:pos="4677"/>
          <w:tab w:val="right" w:pos="9355"/>
        </w:tabs>
        <w:suppressAutoHyphens/>
        <w:spacing w:after="0" w:line="100" w:lineRule="atLeast"/>
        <w:jc w:val="both"/>
        <w:rPr>
          <w:rFonts w:ascii="Times New Roman" w:eastAsia="Lucida Sans Unicode" w:hAnsi="Times New Roman" w:cs="Mangal"/>
          <w:b/>
          <w:kern w:val="2"/>
          <w:sz w:val="24"/>
          <w:szCs w:val="24"/>
          <w:lang w:eastAsia="hi-IN" w:bidi="hi-IN"/>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Оценка эффективности реализации муниципальной программы будет осуществляться путём ежегодного сопоставления: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значений целевых показателей муниципальной программы (целевой параметр -100%);</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числа выполненных и планируемых мероприятий плана реализации муниципальной программы (целевой параметр – 100%).</w:t>
      </w: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spacing w:line="100" w:lineRule="atLeast"/>
        <w:jc w:val="center"/>
        <w:rPr>
          <w:rFonts w:ascii="Times New Roman" w:eastAsia="Lucida Sans Unicode" w:hAnsi="Times New Roman" w:cs="Mangal"/>
          <w:b/>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ПАСПОРТ</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lastRenderedPageBreak/>
        <w:t>подпрограммы «Обеспечение реализации муниципальной программы»</w:t>
      </w:r>
    </w:p>
    <w:p w:rsidR="00FC561F" w:rsidRPr="00FC561F" w:rsidRDefault="00FC561F" w:rsidP="00FC561F">
      <w:pPr>
        <w:spacing w:line="100" w:lineRule="atLeast"/>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244"/>
      </w:tblGrid>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Наименование подпрограммы</w:t>
            </w: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jc w:val="center"/>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Обеспечение реализации муниципальной подпрограммы</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Ответственный исполнитель</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подпрограммы</w:t>
            </w: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jc w:val="center"/>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МКУК «Малоприваловский СДК»</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Основные разработчики подпрограммы</w:t>
            </w: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Администрация </w:t>
            </w:r>
            <w:r w:rsidRPr="00FC561F">
              <w:rPr>
                <w:rFonts w:ascii="Times New Roman" w:eastAsia="Calibri" w:hAnsi="Times New Roman" w:cs="Times New Roman"/>
                <w:bCs/>
                <w:sz w:val="24"/>
                <w:szCs w:val="24"/>
              </w:rPr>
              <w:t>Малоприваловского сельского поселения</w:t>
            </w:r>
            <w:r w:rsidRPr="00FC561F">
              <w:rPr>
                <w:rFonts w:ascii="Times New Roman" w:eastAsia="Calibri" w:hAnsi="Times New Roman" w:cs="Times New Roman"/>
                <w:sz w:val="24"/>
                <w:szCs w:val="24"/>
              </w:rPr>
              <w:t xml:space="preserve"> </w:t>
            </w:r>
            <w:r w:rsidRPr="00FC561F">
              <w:rPr>
                <w:rFonts w:ascii="Times New Roman" w:eastAsia="Cambria" w:hAnsi="Times New Roman" w:cs="Cambria"/>
                <w:sz w:val="24"/>
                <w:szCs w:val="24"/>
              </w:rPr>
              <w:t>Верхнехавского муниципального района Воронежской области</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Цели подпрограммы</w:t>
            </w:r>
          </w:p>
          <w:p w:rsidR="00FC561F" w:rsidRPr="00FC561F" w:rsidRDefault="00FC561F" w:rsidP="00FC561F">
            <w:pPr>
              <w:spacing w:line="100" w:lineRule="atLeast"/>
              <w:rPr>
                <w:rFonts w:ascii="Times New Roman" w:eastAsia="Calibri" w:hAnsi="Times New Roman" w:cs="Times New Roman"/>
                <w:b/>
                <w:color w:val="365F91"/>
                <w:sz w:val="24"/>
                <w:szCs w:val="24"/>
              </w:rPr>
            </w:pPr>
          </w:p>
          <w:p w:rsidR="00FC561F" w:rsidRPr="00FC561F" w:rsidRDefault="00FC561F" w:rsidP="00FC561F">
            <w:pPr>
              <w:widowControl w:val="0"/>
              <w:suppressAutoHyphens/>
              <w:spacing w:line="100" w:lineRule="atLeast"/>
              <w:rPr>
                <w:rFonts w:ascii="Times New Roman" w:eastAsia="Lucida Sans Unicode" w:hAnsi="Times New Roman" w:cs="Mangal"/>
                <w:color w:val="365F91"/>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создание условий для реализации муниципальной программы Малоприваловского сельского поселения «Развитие культуры»</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Задачи подпрограммы</w:t>
            </w: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обеспечение эффективной деятельности МКУК «Малоприваловский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Малоприваловского сельского поселения «Развитие культуры»</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Целевые индикаторы и показатели подпрограммы</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Малоприваловского сельского поселения</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Этапы и сроки реализации подпрограммы</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срок реализации программы: 2015 – 2027годы</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этапы реализации программы не предусмотрены</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 xml:space="preserve">Ресурсное </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обеспечение подпрограммы</w:t>
            </w:r>
          </w:p>
          <w:p w:rsidR="00FC561F" w:rsidRPr="00FC561F" w:rsidRDefault="00FC561F" w:rsidP="00FC561F">
            <w:pPr>
              <w:widowControl w:val="0"/>
              <w:suppressAutoHyphens/>
              <w:spacing w:line="100" w:lineRule="atLeast"/>
              <w:rPr>
                <w:rFonts w:ascii="Times New Roman" w:eastAsia="Lucida Sans Unicode" w:hAnsi="Times New Roman" w:cs="Mangal"/>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after="0" w:line="100" w:lineRule="atLeast"/>
              <w:jc w:val="both"/>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Малоприваловского сельского поселения «О бюджете</w:t>
            </w:r>
            <w:r w:rsidRPr="00FC561F">
              <w:rPr>
                <w:rFonts w:ascii="Arial" w:eastAsia="Lucida Sans Unicode" w:hAnsi="Arial" w:cs="Arial"/>
                <w:kern w:val="2"/>
                <w:sz w:val="24"/>
                <w:szCs w:val="24"/>
                <w:lang w:eastAsia="hi-IN" w:bidi="hi-IN"/>
              </w:rPr>
              <w:t xml:space="preserve"> </w:t>
            </w:r>
            <w:r w:rsidRPr="00FC561F">
              <w:rPr>
                <w:rFonts w:ascii="Times New Roman" w:eastAsia="Lucida Sans Unicode" w:hAnsi="Times New Roman" w:cs="Times New Roman"/>
                <w:kern w:val="2"/>
                <w:sz w:val="24"/>
                <w:szCs w:val="24"/>
                <w:lang w:eastAsia="hi-IN" w:bidi="hi-IN"/>
              </w:rPr>
              <w:t>Малоприваловского сельского поселения на очередной финансовый год».</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Общий объем финансирования всего:</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24384,6 тыс. рублей, в том числе:</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1332,4 тыс. рублей.</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2016 год – 1568,0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2017 год – 1585,1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2018 год – 2212,5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2019год –  2176,7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2020 год – </w:t>
            </w:r>
            <w:r w:rsidRPr="00FC561F">
              <w:rPr>
                <w:rFonts w:ascii="Times New Roman" w:eastAsia="Lucida Sans Unicode" w:hAnsi="Times New Roman" w:cs="Times New Roman"/>
                <w:kern w:val="2"/>
                <w:sz w:val="24"/>
                <w:szCs w:val="24"/>
                <w:lang w:eastAsia="hi-IN" w:bidi="hi-IN"/>
              </w:rPr>
              <w:t xml:space="preserve">2415,0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2021 год –</w:t>
            </w:r>
            <w:r w:rsidRPr="00FC561F">
              <w:rPr>
                <w:rFonts w:ascii="Times New Roman" w:eastAsia="Lucida Sans Unicode" w:hAnsi="Times New Roman" w:cs="Times New Roman"/>
                <w:kern w:val="2"/>
                <w:sz w:val="24"/>
                <w:szCs w:val="24"/>
                <w:lang w:eastAsia="hi-IN" w:bidi="hi-IN"/>
              </w:rPr>
              <w:t>2582,8</w:t>
            </w:r>
            <w:r w:rsidRPr="00FC561F">
              <w:rPr>
                <w:rFonts w:ascii="Arial" w:eastAsia="Lucida Sans Unicode" w:hAnsi="Arial" w:cs="Arial"/>
                <w:kern w:val="2"/>
                <w:sz w:val="24"/>
                <w:szCs w:val="24"/>
                <w:lang w:eastAsia="hi-IN" w:bidi="hi-IN"/>
              </w:rPr>
              <w:t xml:space="preserve">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2022 год – 2702,8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2023 год  - 2695,2</w:t>
            </w:r>
            <w:r w:rsidRPr="00FC561F">
              <w:rPr>
                <w:rFonts w:ascii="Arial" w:eastAsia="Lucida Sans Unicode" w:hAnsi="Arial" w:cs="Arial"/>
                <w:kern w:val="2"/>
                <w:sz w:val="24"/>
                <w:szCs w:val="24"/>
                <w:lang w:eastAsia="hi-IN" w:bidi="hi-IN"/>
              </w:rPr>
              <w:t xml:space="preserve">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2024 год – 1081,6 тыс.рублей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2025 год –  1660,7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2026 год –  1140,3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  1231,5  тыс. рубле</w:t>
            </w:r>
          </w:p>
        </w:tc>
      </w:tr>
      <w:tr w:rsidR="00FC561F" w:rsidRPr="00FC561F" w:rsidTr="00E61138">
        <w:trPr>
          <w:trHeight w:val="175"/>
        </w:trPr>
        <w:tc>
          <w:tcPr>
            <w:tcW w:w="393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lastRenderedPageBreak/>
              <w:t>Ожидаемые результаты реализации подпрограммы</w:t>
            </w:r>
          </w:p>
          <w:p w:rsidR="00FC561F" w:rsidRPr="00FC561F" w:rsidRDefault="00FC561F" w:rsidP="00FC561F">
            <w:pPr>
              <w:widowControl w:val="0"/>
              <w:suppressAutoHyphens/>
              <w:spacing w:line="100" w:lineRule="atLeast"/>
              <w:rPr>
                <w:rFonts w:ascii="Times New Roman" w:eastAsia="Lucida Sans Unicode" w:hAnsi="Times New Roman" w:cs="Mangal"/>
                <w:color w:val="365F91"/>
                <w:kern w:val="2"/>
                <w:sz w:val="24"/>
                <w:szCs w:val="24"/>
                <w:lang w:eastAsia="hi-IN" w:bidi="hi-IN"/>
              </w:rPr>
            </w:pPr>
          </w:p>
        </w:tc>
        <w:tc>
          <w:tcPr>
            <w:tcW w:w="5244"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suppressAutoHyphens/>
              <w:snapToGrid w:val="0"/>
              <w:spacing w:line="100" w:lineRule="atLeast"/>
              <w:rPr>
                <w:rFonts w:ascii="Times New Roman" w:eastAsia="Lucida Sans Unicode" w:hAnsi="Times New Roman" w:cs="Mangal"/>
                <w:kern w:val="2"/>
                <w:sz w:val="24"/>
                <w:szCs w:val="24"/>
                <w:lang w:eastAsia="hi-IN" w:bidi="hi-IN"/>
              </w:rPr>
            </w:pPr>
            <w:r w:rsidRPr="00FC561F">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Малоприваловского сельского поселения «Развитие культуры»</w:t>
            </w:r>
          </w:p>
        </w:tc>
      </w:tr>
    </w:tbl>
    <w:p w:rsidR="00FC561F" w:rsidRPr="00FC561F" w:rsidRDefault="00FC561F" w:rsidP="00FC561F">
      <w:pPr>
        <w:spacing w:line="100" w:lineRule="atLeast"/>
        <w:jc w:val="center"/>
        <w:rPr>
          <w:rFonts w:ascii="Times New Roman" w:eastAsia="Lucida Sans Unicode" w:hAnsi="Times New Roman" w:cs="Mangal"/>
          <w:kern w:val="2"/>
          <w:sz w:val="24"/>
          <w:szCs w:val="24"/>
          <w:lang w:eastAsia="hi-IN" w:bidi="hi-IN"/>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1. Характеристика сферы реализации подпрограммы</w:t>
      </w: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«Обеспечение реализации муниципальной программы»</w:t>
      </w:r>
    </w:p>
    <w:p w:rsidR="00FC561F" w:rsidRPr="00FC561F" w:rsidRDefault="00FC561F" w:rsidP="00FC561F">
      <w:pPr>
        <w:spacing w:line="100" w:lineRule="atLeast"/>
        <w:jc w:val="center"/>
        <w:rPr>
          <w:rFonts w:ascii="Times New Roman" w:eastAsia="Calibri" w:hAnsi="Times New Roman" w:cs="Times New Roman"/>
          <w:color w:val="365F91"/>
          <w:sz w:val="24"/>
          <w:szCs w:val="24"/>
        </w:rPr>
      </w:pP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подпрограммы Малоприваловского поселения «Развитие культуры» (далее – муниципальная подпрограмма). Подпрограмма направлена на формирование и развитие обеспечивающих механизмов реализации муниципальной программы.</w:t>
      </w: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Малоприваловского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учреждения культуры Малоприваловского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подпрограммы.</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Малоприваловского сельского поселения,  программы Малоприваловского сельского поселения «Развитие культуры». </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Подпрограмму предусматривается реализовать в 2015-2027 годах в один этап.</w:t>
      </w: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3. Характеристика основных мероприятий и мероприятий ведомственных целевых программ подпрограммы «Обеспечение реализации муниципальной программы»</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Подпрограмма включает основное мероприятие:</w:t>
      </w:r>
    </w:p>
    <w:p w:rsidR="00FC561F" w:rsidRPr="00FC561F" w:rsidRDefault="00FC561F" w:rsidP="00FC561F">
      <w:pPr>
        <w:widowControl w:val="0"/>
        <w:suppressAutoHyphens/>
        <w:spacing w:after="0"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расходы на содержание МКУК «Малоприваловский СДК»</w:t>
      </w:r>
    </w:p>
    <w:p w:rsidR="00FC561F" w:rsidRPr="00FC561F" w:rsidRDefault="00FC561F" w:rsidP="00FC561F">
      <w:pPr>
        <w:widowControl w:val="0"/>
        <w:suppressAutoHyphens/>
        <w:spacing w:after="0"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расходы на выплаты по оплате труда работников </w:t>
      </w:r>
    </w:p>
    <w:p w:rsidR="00FC561F" w:rsidRPr="00FC561F" w:rsidRDefault="00FC561F" w:rsidP="00FC561F">
      <w:pPr>
        <w:widowControl w:val="0"/>
        <w:suppressAutoHyphens/>
        <w:spacing w:after="0"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расходы на обеспечение функций  работников учреждения</w:t>
      </w: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Раздел 4. Информация по ресурсному обеспечению подпрограммы « Обеспечение реализации муниципальной программы»</w:t>
      </w:r>
    </w:p>
    <w:p w:rsidR="00FC561F" w:rsidRPr="00FC561F" w:rsidRDefault="00FC561F" w:rsidP="00FC561F">
      <w:pPr>
        <w:spacing w:line="100" w:lineRule="atLeast"/>
        <w:jc w:val="center"/>
        <w:rPr>
          <w:rFonts w:ascii="Times New Roman" w:eastAsia="Calibri" w:hAnsi="Times New Roman" w:cs="Times New Roman"/>
          <w:b/>
          <w:sz w:val="24"/>
          <w:szCs w:val="24"/>
        </w:rPr>
      </w:pP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Малоприваловского поселения.</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Объем финансового обеспечения реализации подпрограммы за счет средств местного бюджета за весь период ее реализации составит 23384,6 тыс. рублей, в том числе:</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1332,4 тыс. рублей.</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1568,0 тыс. рублей.</w:t>
      </w:r>
    </w:p>
    <w:p w:rsidR="00FC561F" w:rsidRPr="00FC561F" w:rsidRDefault="00FC561F" w:rsidP="00FC561F">
      <w:pPr>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1585,1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2018 год – 2212,5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r w:rsidRPr="00FC561F">
        <w:rPr>
          <w:rFonts w:ascii="Times New Roman" w:eastAsia="Lucida Sans Unicode" w:hAnsi="Times New Roman" w:cs="Times New Roman"/>
          <w:kern w:val="2"/>
          <w:sz w:val="24"/>
          <w:szCs w:val="24"/>
          <w:lang w:eastAsia="hi-IN" w:bidi="hi-IN"/>
        </w:rPr>
        <w:t>2019год –  2176,7 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p>
    <w:p w:rsidR="00FC561F" w:rsidRPr="00FC561F" w:rsidRDefault="00FC561F" w:rsidP="00FC561F">
      <w:pPr>
        <w:widowControl w:val="0"/>
        <w:suppressAutoHyphens/>
        <w:spacing w:after="0" w:line="100" w:lineRule="atLeast"/>
        <w:rPr>
          <w:rFonts w:ascii="Times New Roman" w:eastAsia="Lucida Sans Unicode" w:hAnsi="Times New Roman" w:cs="Times New Roman"/>
          <w:color w:val="333333"/>
          <w:kern w:val="2"/>
          <w:sz w:val="24"/>
          <w:szCs w:val="24"/>
          <w:lang w:eastAsia="hi-IN" w:bidi="hi-IN"/>
        </w:rPr>
      </w:pPr>
      <w:r w:rsidRPr="00FC561F">
        <w:rPr>
          <w:rFonts w:ascii="Times New Roman" w:eastAsia="Lucida Sans Unicode" w:hAnsi="Times New Roman" w:cs="Times New Roman"/>
          <w:color w:val="333333"/>
          <w:kern w:val="2"/>
          <w:sz w:val="24"/>
          <w:szCs w:val="24"/>
          <w:lang w:eastAsia="hi-IN" w:bidi="hi-IN"/>
        </w:rPr>
        <w:t xml:space="preserve">2020 год – </w:t>
      </w:r>
      <w:r w:rsidRPr="00FC561F">
        <w:rPr>
          <w:rFonts w:ascii="Times New Roman" w:eastAsia="Lucida Sans Unicode" w:hAnsi="Times New Roman" w:cs="Times New Roman"/>
          <w:kern w:val="2"/>
          <w:sz w:val="24"/>
          <w:szCs w:val="24"/>
          <w:lang w:eastAsia="hi-IN" w:bidi="hi-IN"/>
        </w:rPr>
        <w:t xml:space="preserve">2415,0 </w:t>
      </w:r>
      <w:r w:rsidRPr="00FC561F">
        <w:rPr>
          <w:rFonts w:ascii="Times New Roman" w:eastAsia="Lucida Sans Unicode" w:hAnsi="Times New Roman" w:cs="Times New Roman"/>
          <w:color w:val="333333"/>
          <w:kern w:val="2"/>
          <w:sz w:val="24"/>
          <w:szCs w:val="24"/>
          <w:lang w:eastAsia="hi-IN" w:bidi="hi-IN"/>
        </w:rPr>
        <w:t>тыс. рублей</w:t>
      </w:r>
    </w:p>
    <w:p w:rsidR="00FC561F" w:rsidRPr="00FC561F" w:rsidRDefault="00FC561F" w:rsidP="00FC561F">
      <w:pPr>
        <w:widowControl w:val="0"/>
        <w:suppressAutoHyphens/>
        <w:spacing w:after="0" w:line="100" w:lineRule="atLeast"/>
        <w:rPr>
          <w:rFonts w:ascii="Times New Roman" w:eastAsia="Lucida Sans Unicode" w:hAnsi="Times New Roman" w:cs="Times New Roman"/>
          <w:kern w:val="2"/>
          <w:sz w:val="24"/>
          <w:szCs w:val="24"/>
          <w:lang w:eastAsia="hi-IN" w:bidi="hi-IN"/>
        </w:rPr>
      </w:pPr>
    </w:p>
    <w:p w:rsidR="00FC561F" w:rsidRPr="00FC561F" w:rsidRDefault="00FC561F" w:rsidP="00FC561F">
      <w:pPr>
        <w:spacing w:line="100" w:lineRule="atLeast"/>
        <w:rPr>
          <w:rFonts w:ascii="Times New Roman" w:eastAsia="Calibri" w:hAnsi="Times New Roman" w:cs="Times New Roman"/>
          <w:color w:val="333333"/>
          <w:sz w:val="24"/>
          <w:szCs w:val="24"/>
        </w:rPr>
      </w:pPr>
      <w:r w:rsidRPr="00FC561F">
        <w:rPr>
          <w:rFonts w:ascii="Times New Roman" w:eastAsia="Calibri" w:hAnsi="Times New Roman" w:cs="Times New Roman"/>
          <w:color w:val="333333"/>
          <w:sz w:val="24"/>
          <w:szCs w:val="24"/>
        </w:rPr>
        <w:t xml:space="preserve">2021 год –  </w:t>
      </w:r>
      <w:r w:rsidRPr="00FC561F">
        <w:rPr>
          <w:rFonts w:ascii="Times New Roman" w:eastAsia="Calibri" w:hAnsi="Times New Roman" w:cs="Times New Roman"/>
          <w:sz w:val="24"/>
          <w:szCs w:val="24"/>
        </w:rPr>
        <w:t xml:space="preserve">2582,8 </w:t>
      </w:r>
      <w:r w:rsidRPr="00FC561F">
        <w:rPr>
          <w:rFonts w:ascii="Times New Roman" w:eastAsia="Calibri" w:hAnsi="Times New Roman" w:cs="Times New Roman"/>
          <w:color w:val="333333"/>
          <w:sz w:val="24"/>
          <w:szCs w:val="24"/>
        </w:rPr>
        <w:t>тыс. рублей</w:t>
      </w:r>
    </w:p>
    <w:p w:rsidR="00FC561F" w:rsidRPr="00FC561F" w:rsidRDefault="00FC561F" w:rsidP="00FC561F">
      <w:pPr>
        <w:spacing w:line="100" w:lineRule="atLeast"/>
        <w:rPr>
          <w:rFonts w:ascii="Times New Roman" w:eastAsia="Calibri" w:hAnsi="Times New Roman" w:cs="Times New Roman"/>
          <w:color w:val="333333"/>
          <w:sz w:val="24"/>
          <w:szCs w:val="24"/>
        </w:rPr>
      </w:pPr>
      <w:r w:rsidRPr="00FC561F">
        <w:rPr>
          <w:rFonts w:ascii="Times New Roman" w:eastAsia="Calibri" w:hAnsi="Times New Roman" w:cs="Times New Roman"/>
          <w:color w:val="333333"/>
          <w:sz w:val="24"/>
          <w:szCs w:val="24"/>
        </w:rPr>
        <w:t xml:space="preserve">2022 год -   </w:t>
      </w:r>
      <w:r w:rsidRPr="00FC561F">
        <w:rPr>
          <w:rFonts w:ascii="Times New Roman" w:eastAsia="Calibri" w:hAnsi="Times New Roman" w:cs="Times New Roman"/>
          <w:sz w:val="24"/>
          <w:szCs w:val="24"/>
        </w:rPr>
        <w:t xml:space="preserve">2702,8 </w:t>
      </w:r>
      <w:r w:rsidRPr="00FC561F">
        <w:rPr>
          <w:rFonts w:ascii="Times New Roman" w:eastAsia="Calibri" w:hAnsi="Times New Roman" w:cs="Times New Roman"/>
          <w:color w:val="333333"/>
          <w:sz w:val="24"/>
          <w:szCs w:val="24"/>
        </w:rPr>
        <w:t>тыс. рублей</w:t>
      </w:r>
    </w:p>
    <w:p w:rsidR="00FC561F" w:rsidRPr="00FC561F" w:rsidRDefault="00FC561F" w:rsidP="00FC561F">
      <w:pPr>
        <w:spacing w:line="100" w:lineRule="atLeast"/>
        <w:rPr>
          <w:rFonts w:ascii="Times New Roman" w:eastAsia="Calibri" w:hAnsi="Times New Roman" w:cs="Times New Roman"/>
          <w:color w:val="333333"/>
          <w:sz w:val="24"/>
          <w:szCs w:val="24"/>
        </w:rPr>
      </w:pPr>
      <w:r w:rsidRPr="00FC561F">
        <w:rPr>
          <w:rFonts w:ascii="Times New Roman" w:eastAsia="Calibri" w:hAnsi="Times New Roman" w:cs="Times New Roman"/>
          <w:color w:val="333333"/>
          <w:sz w:val="24"/>
          <w:szCs w:val="24"/>
        </w:rPr>
        <w:t>2023 год  - 2695,2</w:t>
      </w:r>
      <w:r w:rsidRPr="00FC561F">
        <w:rPr>
          <w:rFonts w:ascii="Times New Roman" w:eastAsia="Calibri" w:hAnsi="Times New Roman" w:cs="Times New Roman"/>
          <w:sz w:val="24"/>
          <w:szCs w:val="24"/>
        </w:rPr>
        <w:t xml:space="preserve"> </w:t>
      </w:r>
      <w:r w:rsidRPr="00FC561F">
        <w:rPr>
          <w:rFonts w:ascii="Times New Roman" w:eastAsia="Calibri" w:hAnsi="Times New Roman" w:cs="Times New Roman"/>
          <w:color w:val="333333"/>
          <w:sz w:val="24"/>
          <w:szCs w:val="24"/>
        </w:rPr>
        <w:t>тыс. рублей</w:t>
      </w:r>
    </w:p>
    <w:p w:rsidR="00FC561F" w:rsidRPr="00FC561F" w:rsidRDefault="00FC561F" w:rsidP="00FC561F">
      <w:pPr>
        <w:spacing w:line="100" w:lineRule="atLeast"/>
        <w:rPr>
          <w:rFonts w:ascii="Times New Roman" w:eastAsia="Calibri" w:hAnsi="Times New Roman" w:cs="Times New Roman"/>
          <w:color w:val="333333"/>
          <w:sz w:val="24"/>
          <w:szCs w:val="24"/>
        </w:rPr>
      </w:pPr>
      <w:r w:rsidRPr="00FC561F">
        <w:rPr>
          <w:rFonts w:ascii="Times New Roman" w:eastAsia="Calibri" w:hAnsi="Times New Roman" w:cs="Times New Roman"/>
          <w:color w:val="333333"/>
          <w:sz w:val="24"/>
          <w:szCs w:val="24"/>
        </w:rPr>
        <w:t>2024год –  1081,6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1660,7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2026 год –  1140,3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1231,5</w:t>
      </w:r>
      <w:r w:rsidRPr="00FC561F">
        <w:rPr>
          <w:rFonts w:ascii="Times New Roman" w:eastAsia="Calibri" w:hAnsi="Times New Roman" w:cs="Times New Roman"/>
          <w:sz w:val="24"/>
          <w:szCs w:val="24"/>
        </w:rPr>
        <w:t xml:space="preserve"> </w:t>
      </w:r>
      <w:r w:rsidRPr="00FC561F">
        <w:rPr>
          <w:rFonts w:ascii="Times New Roman" w:eastAsia="Calibri" w:hAnsi="Times New Roman" w:cs="Times New Roman"/>
          <w:bCs/>
          <w:sz w:val="24"/>
          <w:szCs w:val="24"/>
        </w:rPr>
        <w:t>тыс. рублей</w:t>
      </w:r>
    </w:p>
    <w:p w:rsidR="00FC561F" w:rsidRPr="00FC561F" w:rsidRDefault="00FC561F" w:rsidP="00FC561F">
      <w:pPr>
        <w:spacing w:line="100" w:lineRule="atLeast"/>
        <w:rPr>
          <w:rFonts w:ascii="Times New Roman" w:eastAsia="Calibri" w:hAnsi="Times New Roman" w:cs="Times New Roman"/>
          <w:color w:val="333333"/>
          <w:sz w:val="24"/>
          <w:szCs w:val="24"/>
        </w:rPr>
      </w:pPr>
    </w:p>
    <w:p w:rsidR="00FC561F" w:rsidRPr="00FC561F" w:rsidRDefault="00FC561F" w:rsidP="00FC561F">
      <w:pPr>
        <w:spacing w:line="100" w:lineRule="atLeast"/>
        <w:rPr>
          <w:rFonts w:ascii="Times New Roman" w:eastAsia="Calibri" w:hAnsi="Times New Roman" w:cs="Mangal"/>
          <w:b/>
          <w:spacing w:val="-8"/>
          <w:sz w:val="24"/>
          <w:szCs w:val="24"/>
        </w:rPr>
      </w:pPr>
      <w:r w:rsidRPr="00FC561F">
        <w:rPr>
          <w:rFonts w:ascii="Times New Roman" w:eastAsia="Calibri" w:hAnsi="Times New Roman" w:cs="Times New Roman"/>
          <w:b/>
          <w:spacing w:val="-8"/>
          <w:sz w:val="24"/>
          <w:szCs w:val="24"/>
        </w:rPr>
        <w:lastRenderedPageBreak/>
        <w:t xml:space="preserve">          Раздел 5. Методика оценки эффективности муниципальной подпрограммы</w:t>
      </w:r>
    </w:p>
    <w:p w:rsidR="00FC561F" w:rsidRPr="00FC561F" w:rsidRDefault="00FC561F" w:rsidP="00FC561F">
      <w:pPr>
        <w:suppressLineNumbers/>
        <w:tabs>
          <w:tab w:val="center" w:pos="4677"/>
          <w:tab w:val="right" w:pos="9355"/>
        </w:tabs>
        <w:suppressAutoHyphens/>
        <w:spacing w:after="0" w:line="100" w:lineRule="atLeast"/>
        <w:rPr>
          <w:rFonts w:ascii="Times New Roman" w:eastAsia="Lucida Sans Unicode" w:hAnsi="Times New Roman" w:cs="Mangal"/>
          <w:kern w:val="2"/>
          <w:sz w:val="24"/>
          <w:szCs w:val="24"/>
          <w:lang w:eastAsia="hi-IN" w:bidi="hi-IN"/>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Оценка эффективности реализации муниципальной подпрограммы будет осуществляться путём ежегодного сопоставления: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значений целевых показателей муниципальной подпрограммы (целевой параметр -100%);</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фактических (в сопоставимых условиях) и планируемых объёмов расходов местного бюджета на реализацию муниципальной подпрограммы и её основных мероприятий (целевой параметр не менее 95%);</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числа выполненных и планируемых мероприятий плана реализации муниципальной подпрограммы (целевой параметр – 100%).</w:t>
      </w: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autoSpaceDE w:val="0"/>
        <w:rPr>
          <w:rFonts w:ascii="Times New Roman" w:eastAsia="Times New Roman" w:hAnsi="Times New Roman" w:cs="Times New Roman"/>
          <w:color w:val="000000"/>
          <w:sz w:val="24"/>
          <w:szCs w:val="24"/>
        </w:rPr>
      </w:pPr>
    </w:p>
    <w:p w:rsidR="00FC561F" w:rsidRPr="00FC561F" w:rsidRDefault="00FC561F" w:rsidP="00FC561F">
      <w:pPr>
        <w:autoSpaceDE w:val="0"/>
        <w:rPr>
          <w:rFonts w:ascii="Times New Roman" w:eastAsia="Lucida Sans Unicode" w:hAnsi="Times New Roman" w:cs="Mangal"/>
          <w:sz w:val="24"/>
          <w:szCs w:val="24"/>
        </w:rPr>
      </w:pPr>
    </w:p>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sectPr w:rsidR="00FC561F" w:rsidRPr="00FC561F">
          <w:pgSz w:w="11906" w:h="16838"/>
          <w:pgMar w:top="1134" w:right="850" w:bottom="1134" w:left="1701" w:header="708" w:footer="708" w:gutter="0"/>
          <w:cols w:space="708"/>
          <w:docGrid w:linePitch="360"/>
        </w:sectPr>
      </w:pPr>
    </w:p>
    <w:tbl>
      <w:tblPr>
        <w:tblW w:w="11620" w:type="dxa"/>
        <w:tblInd w:w="88" w:type="dxa"/>
        <w:tblLook w:val="0000" w:firstRow="0" w:lastRow="0" w:firstColumn="0" w:lastColumn="0" w:noHBand="0" w:noVBand="0"/>
      </w:tblPr>
      <w:tblGrid>
        <w:gridCol w:w="4900"/>
        <w:gridCol w:w="6720"/>
      </w:tblGrid>
      <w:tr w:rsidR="00FC561F" w:rsidRPr="00FC561F" w:rsidTr="00E61138">
        <w:trPr>
          <w:trHeight w:val="375"/>
        </w:trPr>
        <w:tc>
          <w:tcPr>
            <w:tcW w:w="49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p>
        </w:tc>
        <w:tc>
          <w:tcPr>
            <w:tcW w:w="67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p>
        </w:tc>
      </w:tr>
      <w:tr w:rsidR="00FC561F" w:rsidRPr="00FC561F" w:rsidTr="00E61138">
        <w:trPr>
          <w:trHeight w:val="750"/>
        </w:trPr>
        <w:tc>
          <w:tcPr>
            <w:tcW w:w="49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p>
        </w:tc>
        <w:tc>
          <w:tcPr>
            <w:tcW w:w="6720" w:type="dxa"/>
            <w:tcBorders>
              <w:top w:val="nil"/>
              <w:left w:val="nil"/>
              <w:bottom w:val="nil"/>
              <w:right w:val="nil"/>
            </w:tcBorders>
            <w:shd w:val="clear" w:color="auto" w:fill="auto"/>
          </w:tcPr>
          <w:p w:rsidR="00FC561F" w:rsidRPr="00FC561F" w:rsidRDefault="00FC561F" w:rsidP="00FC561F">
            <w:pPr>
              <w:spacing w:after="0" w:line="240" w:lineRule="auto"/>
              <w:jc w:val="right"/>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Приложение 1</w:t>
            </w:r>
          </w:p>
        </w:tc>
      </w:tr>
      <w:tr w:rsidR="00FC561F" w:rsidRPr="00FC561F" w:rsidTr="00E61138">
        <w:trPr>
          <w:trHeight w:val="2333"/>
        </w:trPr>
        <w:tc>
          <w:tcPr>
            <w:tcW w:w="11620"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ПАСПОРТ</w:t>
            </w:r>
            <w:r w:rsidRPr="00FC561F">
              <w:rPr>
                <w:rFonts w:ascii="Times New Roman" w:eastAsia="Times New Roman" w:hAnsi="Times New Roman" w:cs="Times New Roman"/>
                <w:color w:val="000000"/>
                <w:sz w:val="28"/>
                <w:szCs w:val="28"/>
                <w:lang w:eastAsia="ru-RU"/>
              </w:rPr>
              <w:br/>
              <w:t xml:space="preserve">муниципальной программы  «Развитие культуры» Малоприваловского сельского поселения  Верхнехавского муниципального района Воронежской области </w:t>
            </w:r>
          </w:p>
        </w:tc>
      </w:tr>
      <w:tr w:rsidR="00FC561F" w:rsidRPr="00FC561F" w:rsidTr="00E61138">
        <w:trPr>
          <w:trHeight w:val="750"/>
        </w:trPr>
        <w:tc>
          <w:tcPr>
            <w:tcW w:w="4900" w:type="dxa"/>
            <w:tcBorders>
              <w:top w:val="single" w:sz="4" w:space="0" w:color="000000"/>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Ответственный исполнитель муниципальной программы</w:t>
            </w:r>
          </w:p>
        </w:tc>
        <w:tc>
          <w:tcPr>
            <w:tcW w:w="6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МКУК «Малоприваловский СДК»</w:t>
            </w:r>
          </w:p>
        </w:tc>
      </w:tr>
      <w:tr w:rsidR="00FC561F" w:rsidRPr="00FC561F" w:rsidTr="00E61138">
        <w:trPr>
          <w:trHeight w:val="750"/>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Исполнители муниципальной программы</w:t>
            </w:r>
          </w:p>
        </w:tc>
        <w:tc>
          <w:tcPr>
            <w:tcW w:w="672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МКУК «Малоприваловский СДК»</w:t>
            </w:r>
          </w:p>
        </w:tc>
      </w:tr>
      <w:tr w:rsidR="00FC561F" w:rsidRPr="00FC561F" w:rsidTr="00E61138">
        <w:trPr>
          <w:trHeight w:val="750"/>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Основные разработчики муниципальной программы</w:t>
            </w:r>
          </w:p>
        </w:tc>
        <w:tc>
          <w:tcPr>
            <w:tcW w:w="672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Администрация Малоприваловский сельского поселения</w:t>
            </w:r>
          </w:p>
        </w:tc>
      </w:tr>
      <w:tr w:rsidR="00FC561F" w:rsidRPr="00FC561F" w:rsidTr="00E61138">
        <w:trPr>
          <w:trHeight w:val="1980"/>
        </w:trPr>
        <w:tc>
          <w:tcPr>
            <w:tcW w:w="49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6"/>
                <w:szCs w:val="26"/>
                <w:lang w:eastAsia="ru-RU"/>
              </w:rPr>
            </w:pPr>
            <w:r w:rsidRPr="00FC561F">
              <w:rPr>
                <w:rFonts w:ascii="Times New Roman" w:eastAsia="Times New Roman" w:hAnsi="Times New Roman" w:cs="Times New Roman"/>
                <w:sz w:val="26"/>
                <w:szCs w:val="26"/>
                <w:lang w:eastAsia="ru-RU"/>
              </w:rPr>
              <w:t xml:space="preserve">Подпрограммы муниципальной программы и основные мероприятия </w:t>
            </w:r>
          </w:p>
        </w:tc>
        <w:tc>
          <w:tcPr>
            <w:tcW w:w="672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6"/>
                <w:szCs w:val="26"/>
                <w:lang w:eastAsia="ru-RU"/>
              </w:rPr>
            </w:pPr>
            <w:r w:rsidRPr="00FC561F">
              <w:rPr>
                <w:rFonts w:ascii="Times New Roman" w:eastAsia="Times New Roman" w:hAnsi="Times New Roman" w:cs="Times New Roman"/>
                <w:color w:val="000000"/>
                <w:sz w:val="26"/>
                <w:szCs w:val="26"/>
                <w:lang w:eastAsia="ru-RU"/>
              </w:rPr>
              <w:t>Подпрограмма  «Обеспечение реализации муниципальной программы»Основное мероприятие 1.1. «Обеспечение деятельности муниципальных учреждений»Основное мероприятие 1.2. «Обеспечение деятельности подведомственных учреждений культуры ― сельских библиотек»</w:t>
            </w:r>
          </w:p>
        </w:tc>
      </w:tr>
      <w:tr w:rsidR="00FC561F" w:rsidRPr="00FC561F" w:rsidTr="00E61138">
        <w:trPr>
          <w:trHeight w:val="1500"/>
        </w:trPr>
        <w:tc>
          <w:tcPr>
            <w:tcW w:w="4900" w:type="dxa"/>
            <w:tcBorders>
              <w:top w:val="single" w:sz="4" w:space="0" w:color="000000"/>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Цель муниципальной программы</w:t>
            </w:r>
          </w:p>
        </w:tc>
        <w:tc>
          <w:tcPr>
            <w:tcW w:w="672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Обеспечение доступа граждан к культурным ценностям и участию в культурной жизни, реализация творческого потенциала населения Малоприваловского сельского поселения;</w:t>
            </w:r>
          </w:p>
        </w:tc>
      </w:tr>
      <w:tr w:rsidR="00FC561F" w:rsidRPr="00FC561F" w:rsidTr="00E61138">
        <w:trPr>
          <w:trHeight w:val="1875"/>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lastRenderedPageBreak/>
              <w:t>Задачи муниципальной программы</w:t>
            </w:r>
          </w:p>
        </w:tc>
        <w:tc>
          <w:tcPr>
            <w:tcW w:w="672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Развитие  культурно-досуговой деятельности; улучшение материально-технической базы учреждений культуры; выявление и поддержка талантливых детей и молодежи; развитие  библиотечного дела,</w:t>
            </w:r>
          </w:p>
        </w:tc>
      </w:tr>
      <w:tr w:rsidR="00FC561F" w:rsidRPr="00FC561F" w:rsidTr="00E61138">
        <w:trPr>
          <w:trHeight w:val="1875"/>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Целевые индикаторы и показатели муниципальной программы</w:t>
            </w:r>
          </w:p>
        </w:tc>
        <w:tc>
          <w:tcPr>
            <w:tcW w:w="672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количество мероприятий, проведенных в МКУК «Малоприваловский СДК»; численность участников культурно-досуговых мероприятий; количество посещений библиотеки; Среднемесячная начисленная заработная плата работников МКУК</w:t>
            </w:r>
          </w:p>
        </w:tc>
      </w:tr>
      <w:tr w:rsidR="00FC561F" w:rsidRPr="00FC561F" w:rsidTr="00E61138">
        <w:trPr>
          <w:trHeight w:val="750"/>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Этапы и сроки реализации муниципальной программы</w:t>
            </w:r>
          </w:p>
        </w:tc>
        <w:tc>
          <w:tcPr>
            <w:tcW w:w="672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подпрограмма будет реализована в 2015-2027годы, этапы не выделяются</w:t>
            </w:r>
          </w:p>
        </w:tc>
      </w:tr>
      <w:tr w:rsidR="00FC561F" w:rsidRPr="00FC561F" w:rsidTr="00E61138">
        <w:trPr>
          <w:trHeight w:val="2100"/>
        </w:trPr>
        <w:tc>
          <w:tcPr>
            <w:tcW w:w="490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6720" w:type="dxa"/>
            <w:tcBorders>
              <w:top w:val="nil"/>
              <w:left w:val="nil"/>
              <w:bottom w:val="single" w:sz="4" w:space="0" w:color="000000"/>
              <w:right w:val="single" w:sz="4" w:space="0" w:color="000000"/>
            </w:tcBorders>
            <w:shd w:val="clear" w:color="auto" w:fill="auto"/>
          </w:tcPr>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24384,6 тыс. рублей, в том числе:2015 год – 1332,4 тыс. рублей,2016 год – 1568,0тыс. рублей., 2017 год – 1585,1 тыс. рублей.,2018 год – 2212,5тыс. рублей.,2019 год – 2176,7 тыс.рублей., 2020 год – 2415,0 тыс. рублей.2021год-  2585,8    тыс.рублей</w:t>
            </w:r>
            <w:r w:rsidRPr="00FC561F">
              <w:rPr>
                <w:rFonts w:ascii="Times New Roman" w:eastAsia="Times New Roman" w:hAnsi="Times New Roman" w:cs="Times New Roman"/>
                <w:sz w:val="24"/>
                <w:szCs w:val="24"/>
                <w:lang w:eastAsia="ru-RU"/>
              </w:rPr>
              <w:br w:type="page"/>
              <w:t xml:space="preserve">, 2022 год – 2702,8 тыс. рублей; </w:t>
            </w:r>
            <w:r w:rsidRPr="00FC561F">
              <w:rPr>
                <w:rFonts w:ascii="Times New Roman" w:eastAsia="Calibri" w:hAnsi="Times New Roman" w:cs="Times New Roman"/>
                <w:color w:val="333333"/>
                <w:sz w:val="24"/>
                <w:szCs w:val="24"/>
              </w:rPr>
              <w:t xml:space="preserve">2023 год  -  </w:t>
            </w:r>
            <w:r w:rsidRPr="00FC561F">
              <w:rPr>
                <w:rFonts w:ascii="Times New Roman" w:eastAsia="Calibri" w:hAnsi="Times New Roman" w:cs="Times New Roman"/>
                <w:sz w:val="24"/>
                <w:szCs w:val="24"/>
              </w:rPr>
              <w:t xml:space="preserve">2695,2 </w:t>
            </w:r>
            <w:r w:rsidRPr="00FC561F">
              <w:rPr>
                <w:rFonts w:ascii="Times New Roman" w:eastAsia="Calibri" w:hAnsi="Times New Roman" w:cs="Times New Roman"/>
                <w:color w:val="333333"/>
                <w:sz w:val="24"/>
                <w:szCs w:val="24"/>
              </w:rPr>
              <w:t xml:space="preserve">тыс. рублей; 2024 год  -  </w:t>
            </w:r>
            <w:r w:rsidRPr="00FC561F">
              <w:rPr>
                <w:rFonts w:ascii="Times New Roman" w:eastAsia="Calibri" w:hAnsi="Times New Roman" w:cs="Times New Roman"/>
                <w:sz w:val="24"/>
                <w:szCs w:val="24"/>
              </w:rPr>
              <w:t xml:space="preserve">1081,6 </w:t>
            </w:r>
            <w:r w:rsidRPr="00FC561F">
              <w:rPr>
                <w:rFonts w:ascii="Times New Roman" w:eastAsia="Calibri" w:hAnsi="Times New Roman" w:cs="Times New Roman"/>
                <w:color w:val="333333"/>
                <w:sz w:val="24"/>
                <w:szCs w:val="24"/>
              </w:rPr>
              <w:t xml:space="preserve">тыс. рублей; </w:t>
            </w:r>
            <w:r w:rsidRPr="00FC561F">
              <w:rPr>
                <w:rFonts w:ascii="Times New Roman" w:eastAsia="Calibri" w:hAnsi="Times New Roman" w:cs="Times New Roman"/>
                <w:bCs/>
                <w:sz w:val="24"/>
                <w:szCs w:val="24"/>
              </w:rPr>
              <w:t>2025 год –1660,7  тыс. рублей; 2026 год –1140,3 тыс. рублей; 2026 год –1140,3 тыс</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2250"/>
        </w:trPr>
        <w:tc>
          <w:tcPr>
            <w:tcW w:w="4900" w:type="dxa"/>
            <w:tcBorders>
              <w:top w:val="single" w:sz="4" w:space="0" w:color="auto"/>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6720"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доступности культурных ценностей для населения Малоприваловского поселения</w:t>
            </w:r>
          </w:p>
        </w:tc>
      </w:tr>
      <w:tr w:rsidR="00FC561F" w:rsidRPr="00FC561F" w:rsidTr="00E61138">
        <w:trPr>
          <w:trHeight w:val="375"/>
        </w:trPr>
        <w:tc>
          <w:tcPr>
            <w:tcW w:w="4900"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_____________________________</w:t>
            </w:r>
          </w:p>
        </w:tc>
        <w:tc>
          <w:tcPr>
            <w:tcW w:w="6720" w:type="dxa"/>
            <w:tcBorders>
              <w:top w:val="nil"/>
              <w:left w:val="nil"/>
              <w:bottom w:val="nil"/>
              <w:right w:val="nil"/>
            </w:tcBorders>
            <w:shd w:val="clear" w:color="FFFFCC" w:fill="FFFFFF"/>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Arial CYR" w:eastAsia="Times New Roman" w:hAnsi="Arial CYR" w:cs="Arial CYR"/>
                <w:sz w:val="20"/>
                <w:szCs w:val="20"/>
                <w:lang w:eastAsia="ru-RU"/>
              </w:rPr>
              <w:t> </w:t>
            </w:r>
          </w:p>
        </w:tc>
      </w:tr>
      <w:tr w:rsidR="00FC561F" w:rsidRPr="00FC561F" w:rsidTr="00E61138">
        <w:trPr>
          <w:trHeight w:val="315"/>
        </w:trPr>
        <w:tc>
          <w:tcPr>
            <w:tcW w:w="11620"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vertAlign w:val="superscript"/>
                <w:lang w:eastAsia="ru-RU"/>
              </w:rPr>
              <w:t>1</w:t>
            </w:r>
            <w:r w:rsidRPr="00FC561F">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FC561F" w:rsidRPr="00FC561F" w:rsidTr="00E61138">
        <w:trPr>
          <w:trHeight w:val="255"/>
        </w:trPr>
        <w:tc>
          <w:tcPr>
            <w:tcW w:w="11620"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тысячах рублей с точностью до второго знака после запятой</w:t>
            </w:r>
          </w:p>
        </w:tc>
      </w:tr>
      <w:tr w:rsidR="00FC561F" w:rsidRPr="00FC561F" w:rsidTr="00E61138">
        <w:trPr>
          <w:trHeight w:val="255"/>
        </w:trPr>
        <w:tc>
          <w:tcPr>
            <w:tcW w:w="49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67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autoSpaceDE w:val="0"/>
        <w:rPr>
          <w:rFonts w:ascii="Times New Roman" w:eastAsia="Calibri" w:hAnsi="Times New Roman" w:cs="Times New Roman"/>
          <w:sz w:val="24"/>
          <w:szCs w:val="24"/>
        </w:rPr>
        <w:sectPr w:rsidR="00FC561F" w:rsidRPr="00FC561F" w:rsidSect="00B81679">
          <w:pgSz w:w="16838" w:h="11906" w:orient="landscape"/>
          <w:pgMar w:top="1701" w:right="1134" w:bottom="851" w:left="1134" w:header="709" w:footer="709" w:gutter="0"/>
          <w:cols w:space="708"/>
          <w:docGrid w:linePitch="360"/>
        </w:sectPr>
      </w:pPr>
    </w:p>
    <w:tbl>
      <w:tblPr>
        <w:tblW w:w="17970" w:type="dxa"/>
        <w:tblInd w:w="88" w:type="dxa"/>
        <w:tblLayout w:type="fixed"/>
        <w:tblLook w:val="0000" w:firstRow="0" w:lastRow="0" w:firstColumn="0" w:lastColumn="0" w:noHBand="0" w:noVBand="0"/>
      </w:tblPr>
      <w:tblGrid>
        <w:gridCol w:w="839"/>
        <w:gridCol w:w="172"/>
        <w:gridCol w:w="1799"/>
        <w:gridCol w:w="169"/>
        <w:gridCol w:w="50"/>
        <w:gridCol w:w="1785"/>
        <w:gridCol w:w="6"/>
        <w:gridCol w:w="571"/>
        <w:gridCol w:w="992"/>
        <w:gridCol w:w="16"/>
        <w:gridCol w:w="839"/>
        <w:gridCol w:w="708"/>
        <w:gridCol w:w="709"/>
        <w:gridCol w:w="709"/>
        <w:gridCol w:w="434"/>
        <w:gridCol w:w="236"/>
        <w:gridCol w:w="180"/>
        <w:gridCol w:w="56"/>
        <w:gridCol w:w="653"/>
        <w:gridCol w:w="94"/>
        <w:gridCol w:w="48"/>
        <w:gridCol w:w="47"/>
        <w:gridCol w:w="236"/>
        <w:gridCol w:w="426"/>
        <w:gridCol w:w="94"/>
        <w:gridCol w:w="48"/>
        <w:gridCol w:w="566"/>
        <w:gridCol w:w="94"/>
        <w:gridCol w:w="49"/>
        <w:gridCol w:w="566"/>
        <w:gridCol w:w="94"/>
        <w:gridCol w:w="49"/>
        <w:gridCol w:w="93"/>
        <w:gridCol w:w="473"/>
        <w:gridCol w:w="94"/>
        <w:gridCol w:w="7"/>
        <w:gridCol w:w="42"/>
        <w:gridCol w:w="89"/>
        <w:gridCol w:w="477"/>
        <w:gridCol w:w="97"/>
        <w:gridCol w:w="46"/>
        <w:gridCol w:w="466"/>
        <w:gridCol w:w="253"/>
        <w:gridCol w:w="378"/>
        <w:gridCol w:w="367"/>
        <w:gridCol w:w="155"/>
        <w:gridCol w:w="1147"/>
        <w:gridCol w:w="300"/>
        <w:gridCol w:w="152"/>
      </w:tblGrid>
      <w:tr w:rsidR="00FC561F" w:rsidRPr="00FC561F" w:rsidTr="00E61138">
        <w:trPr>
          <w:gridAfter w:val="6"/>
          <w:wAfter w:w="2499" w:type="dxa"/>
          <w:trHeight w:val="409"/>
        </w:trPr>
        <w:tc>
          <w:tcPr>
            <w:tcW w:w="84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3982" w:type="dxa"/>
            <w:gridSpan w:val="6"/>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57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847"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434"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3157" w:type="dxa"/>
            <w:gridSpan w:val="14"/>
            <w:tcBorders>
              <w:top w:val="nil"/>
              <w:left w:val="nil"/>
              <w:bottom w:val="nil"/>
              <w:right w:val="nil"/>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Приложение 2 </w:t>
            </w:r>
          </w:p>
        </w:tc>
        <w:tc>
          <w:tcPr>
            <w:tcW w:w="236" w:type="dxa"/>
            <w:gridSpan w:val="3"/>
            <w:tcBorders>
              <w:top w:val="nil"/>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042" w:type="dxa"/>
            <w:gridSpan w:val="10"/>
            <w:vMerge w:val="restart"/>
            <w:tcBorders>
              <w:top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315"/>
        </w:trPr>
        <w:tc>
          <w:tcPr>
            <w:tcW w:w="84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3982" w:type="dxa"/>
            <w:gridSpan w:val="6"/>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57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847"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2126"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434"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653"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1559" w:type="dxa"/>
            <w:gridSpan w:val="8"/>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24"/>
                <w:szCs w:val="24"/>
                <w:lang w:eastAsia="ru-RU"/>
              </w:rPr>
            </w:pPr>
          </w:p>
        </w:tc>
        <w:tc>
          <w:tcPr>
            <w:tcW w:w="709"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36" w:type="dxa"/>
            <w:gridSpan w:val="3"/>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042" w:type="dxa"/>
            <w:gridSpan w:val="10"/>
            <w:vMerge/>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1"/>
          <w:wAfter w:w="3836" w:type="dxa"/>
          <w:trHeight w:val="1155"/>
        </w:trPr>
        <w:tc>
          <w:tcPr>
            <w:tcW w:w="12484" w:type="dxa"/>
            <w:gridSpan w:val="27"/>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Малоприваловскогосельского поселения</w:t>
            </w:r>
            <w:r w:rsidRPr="00FC561F">
              <w:rPr>
                <w:rFonts w:ascii="Times New Roman" w:eastAsia="Times New Roman" w:hAnsi="Times New Roman" w:cs="Times New Roman"/>
                <w:color w:val="000000"/>
                <w:sz w:val="20"/>
                <w:szCs w:val="20"/>
                <w:lang w:eastAsia="ru-RU"/>
              </w:rPr>
              <w:br/>
            </w:r>
            <w:r w:rsidRPr="00FC561F">
              <w:rPr>
                <w:rFonts w:ascii="Times New Roman" w:eastAsia="Times New Roman" w:hAnsi="Times New Roman" w:cs="Times New Roman"/>
                <w:b/>
                <w:bCs/>
                <w:color w:val="000000"/>
                <w:sz w:val="20"/>
                <w:szCs w:val="20"/>
                <w:lang w:eastAsia="ru-RU"/>
              </w:rPr>
              <w:t>«Развитие культуры»</w:t>
            </w:r>
            <w:r w:rsidRPr="00FC561F">
              <w:rPr>
                <w:rFonts w:ascii="Times New Roman" w:eastAsia="Times New Roman" w:hAnsi="Times New Roman" w:cs="Times New Roman"/>
                <w:color w:val="000000"/>
                <w:sz w:val="20"/>
                <w:szCs w:val="20"/>
                <w:lang w:eastAsia="ru-RU"/>
              </w:rPr>
              <w:br/>
              <w:t xml:space="preserve"> и их значениях</w:t>
            </w:r>
          </w:p>
        </w:tc>
        <w:tc>
          <w:tcPr>
            <w:tcW w:w="1650" w:type="dxa"/>
            <w:gridSpan w:val="11"/>
            <w:tcBorders>
              <w:top w:val="nil"/>
              <w:left w:val="nil"/>
              <w:bottom w:val="nil"/>
              <w:right w:val="nil"/>
            </w:tcBorders>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r>
      <w:tr w:rsidR="00FC561F" w:rsidRPr="00FC561F" w:rsidTr="00E61138">
        <w:trPr>
          <w:gridAfter w:val="7"/>
          <w:wAfter w:w="2750" w:type="dxa"/>
          <w:trHeight w:val="315"/>
        </w:trPr>
        <w:tc>
          <w:tcPr>
            <w:tcW w:w="84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191" w:type="dxa"/>
            <w:gridSpan w:val="4"/>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791"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57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b/>
                <w:bCs/>
                <w:color w:val="000000"/>
                <w:sz w:val="24"/>
                <w:szCs w:val="24"/>
                <w:lang w:eastAsia="ru-RU"/>
              </w:rPr>
            </w:pPr>
          </w:p>
        </w:tc>
        <w:tc>
          <w:tcPr>
            <w:tcW w:w="3973" w:type="dxa"/>
            <w:gridSpan w:val="6"/>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434"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842" w:type="dxa"/>
            <w:gridSpan w:val="4"/>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552" w:type="dxa"/>
            <w:gridSpan w:val="11"/>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709" w:type="dxa"/>
            <w:gridSpan w:val="5"/>
            <w:tcBorders>
              <w:bottom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09" w:type="dxa"/>
            <w:gridSpan w:val="3"/>
            <w:tcBorders>
              <w:bottom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1125"/>
        </w:trPr>
        <w:tc>
          <w:tcPr>
            <w:tcW w:w="8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п/п</w:t>
            </w:r>
          </w:p>
        </w:tc>
        <w:tc>
          <w:tcPr>
            <w:tcW w:w="2191"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Наименование показателя (индикатора)</w:t>
            </w:r>
          </w:p>
        </w:tc>
        <w:tc>
          <w:tcPr>
            <w:tcW w:w="1791"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Пункт Федерального плана</w:t>
            </w:r>
            <w:r w:rsidRPr="00FC561F">
              <w:rPr>
                <w:rFonts w:ascii="Times New Roman" w:eastAsia="Times New Roman" w:hAnsi="Times New Roman" w:cs="Times New Roman"/>
                <w:sz w:val="24"/>
                <w:szCs w:val="24"/>
                <w:lang w:eastAsia="ru-RU"/>
              </w:rPr>
              <w:br/>
              <w:t xml:space="preserve"> статистических работ</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Ед. измерения</w:t>
            </w:r>
          </w:p>
        </w:tc>
        <w:tc>
          <w:tcPr>
            <w:tcW w:w="10078" w:type="dxa"/>
            <w:gridSpan w:val="35"/>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FC561F" w:rsidRPr="00FC561F" w:rsidTr="00E61138">
        <w:trPr>
          <w:gridAfter w:val="6"/>
          <w:wAfter w:w="2499" w:type="dxa"/>
          <w:trHeight w:val="315"/>
        </w:trPr>
        <w:tc>
          <w:tcPr>
            <w:tcW w:w="8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191" w:type="dxa"/>
            <w:gridSpan w:val="4"/>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791"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p>
        </w:tc>
        <w:tc>
          <w:tcPr>
            <w:tcW w:w="855"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p>
        </w:tc>
        <w:tc>
          <w:tcPr>
            <w:tcW w:w="70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w:t>
            </w:r>
          </w:p>
        </w:tc>
        <w:tc>
          <w:tcPr>
            <w:tcW w:w="850" w:type="dxa"/>
            <w:gridSpan w:val="3"/>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p>
        </w:tc>
        <w:tc>
          <w:tcPr>
            <w:tcW w:w="709"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p>
        </w:tc>
        <w:tc>
          <w:tcPr>
            <w:tcW w:w="851"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p>
        </w:tc>
        <w:tc>
          <w:tcPr>
            <w:tcW w:w="708"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p>
        </w:tc>
        <w:tc>
          <w:tcPr>
            <w:tcW w:w="709" w:type="dxa"/>
            <w:gridSpan w:val="3"/>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tc>
        <w:tc>
          <w:tcPr>
            <w:tcW w:w="709"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w:t>
            </w:r>
          </w:p>
        </w:tc>
        <w:tc>
          <w:tcPr>
            <w:tcW w:w="709" w:type="dxa"/>
            <w:gridSpan w:val="5"/>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w:t>
            </w:r>
          </w:p>
        </w:tc>
        <w:tc>
          <w:tcPr>
            <w:tcW w:w="860"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w:t>
            </w:r>
          </w:p>
        </w:tc>
      </w:tr>
      <w:tr w:rsidR="00FC561F" w:rsidRPr="00FC561F" w:rsidTr="00E61138">
        <w:trPr>
          <w:gridAfter w:val="6"/>
          <w:wAfter w:w="2499" w:type="dxa"/>
          <w:trHeight w:val="315"/>
        </w:trPr>
        <w:tc>
          <w:tcPr>
            <w:tcW w:w="840"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2191" w:type="dxa"/>
            <w:gridSpan w:val="4"/>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w:t>
            </w:r>
          </w:p>
        </w:tc>
        <w:tc>
          <w:tcPr>
            <w:tcW w:w="1791"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3</w:t>
            </w:r>
          </w:p>
        </w:tc>
        <w:tc>
          <w:tcPr>
            <w:tcW w:w="571"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4</w:t>
            </w:r>
          </w:p>
        </w:tc>
        <w:tc>
          <w:tcPr>
            <w:tcW w:w="992"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5"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70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0" w:type="dxa"/>
            <w:gridSpan w:val="3"/>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9"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851"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708"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09"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09" w:type="dxa"/>
            <w:gridSpan w:val="5"/>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c>
          <w:tcPr>
            <w:tcW w:w="860"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w:t>
            </w:r>
          </w:p>
        </w:tc>
      </w:tr>
      <w:tr w:rsidR="00FC561F" w:rsidRPr="00FC561F" w:rsidTr="00E61138">
        <w:trPr>
          <w:gridAfter w:val="6"/>
          <w:wAfter w:w="2499" w:type="dxa"/>
          <w:trHeight w:val="690"/>
        </w:trPr>
        <w:tc>
          <w:tcPr>
            <w:tcW w:w="15471" w:type="dxa"/>
            <w:gridSpan w:val="43"/>
            <w:tcBorders>
              <w:top w:val="single" w:sz="4" w:space="0" w:color="000000"/>
              <w:left w:val="single" w:sz="4" w:space="0" w:color="000000"/>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МУНИЦИПАЛЬНАЯ ПРОГРАММА </w:t>
            </w:r>
            <w:r w:rsidRPr="00FC561F">
              <w:rPr>
                <w:rFonts w:ascii="Times New Roman" w:eastAsia="Times New Roman" w:hAnsi="Times New Roman" w:cs="Times New Roman"/>
                <w:b/>
                <w:bCs/>
                <w:sz w:val="20"/>
                <w:szCs w:val="20"/>
                <w:lang w:eastAsia="ru-RU"/>
              </w:rPr>
              <w:t>«Развитие культуры»</w:t>
            </w:r>
          </w:p>
        </w:tc>
      </w:tr>
      <w:tr w:rsidR="00FC561F" w:rsidRPr="00FC561F" w:rsidTr="00E61138">
        <w:trPr>
          <w:gridAfter w:val="6"/>
          <w:wAfter w:w="2499" w:type="dxa"/>
          <w:trHeight w:val="630"/>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2191" w:type="dxa"/>
            <w:gridSpan w:val="4"/>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Показатель (индикатор) общий для муниципальной программы</w:t>
            </w:r>
          </w:p>
        </w:tc>
        <w:tc>
          <w:tcPr>
            <w:tcW w:w="1791" w:type="dxa"/>
            <w:gridSpan w:val="2"/>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57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5"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8"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5"/>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0" w:type="dxa"/>
            <w:gridSpan w:val="4"/>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3750"/>
        </w:trPr>
        <w:tc>
          <w:tcPr>
            <w:tcW w:w="840"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1.1.1</w:t>
            </w:r>
          </w:p>
        </w:tc>
        <w:tc>
          <w:tcPr>
            <w:tcW w:w="2191" w:type="dxa"/>
            <w:gridSpan w:val="4"/>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Показатель (индикатор) 1.1.1, определяющий результативность </w:t>
            </w:r>
          </w:p>
        </w:tc>
        <w:tc>
          <w:tcPr>
            <w:tcW w:w="1791" w:type="dxa"/>
            <w:gridSpan w:val="2"/>
            <w:tcBorders>
              <w:top w:val="single" w:sz="4" w:space="0" w:color="auto"/>
              <w:left w:val="nil"/>
              <w:bottom w:val="single" w:sz="4" w:space="0" w:color="auto"/>
              <w:right w:val="nil"/>
            </w:tcBorders>
            <w:shd w:val="clear" w:color="auto" w:fill="auto"/>
            <w:vAlign w:val="bottom"/>
          </w:tcPr>
          <w:p w:rsidR="00FC561F" w:rsidRPr="00FC561F" w:rsidRDefault="00FC561F" w:rsidP="00FC561F">
            <w:pPr>
              <w:spacing w:after="28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Количество мероприятий, проведенных в МКУК «Малоприваловским СДК»</w:t>
            </w:r>
            <w:r w:rsidRPr="00FC561F">
              <w:rPr>
                <w:rFonts w:ascii="Times New Roman" w:eastAsia="Times New Roman" w:hAnsi="Times New Roman" w:cs="Times New Roman"/>
                <w:sz w:val="20"/>
                <w:szCs w:val="20"/>
                <w:lang w:eastAsia="ru-RU"/>
              </w:rPr>
              <w:br/>
            </w:r>
            <w:r w:rsidRPr="00FC561F">
              <w:rPr>
                <w:rFonts w:ascii="Times New Roman" w:eastAsia="Times New Roman" w:hAnsi="Times New Roman" w:cs="Times New Roman"/>
                <w:sz w:val="20"/>
                <w:szCs w:val="20"/>
                <w:lang w:eastAsia="ru-RU"/>
              </w:rPr>
              <w:br/>
            </w:r>
          </w:p>
        </w:tc>
        <w:tc>
          <w:tcPr>
            <w:tcW w:w="571" w:type="dxa"/>
            <w:tcBorders>
              <w:top w:val="single" w:sz="4" w:space="0" w:color="auto"/>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единиц</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855" w:type="dxa"/>
            <w:gridSpan w:val="2"/>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8"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79</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850" w:type="dxa"/>
            <w:gridSpan w:val="3"/>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70</w:t>
            </w:r>
          </w:p>
        </w:tc>
        <w:tc>
          <w:tcPr>
            <w:tcW w:w="851" w:type="dxa"/>
            <w:gridSpan w:val="5"/>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8"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9"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9" w:type="dxa"/>
            <w:gridSpan w:val="5"/>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860"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r>
      <w:tr w:rsidR="00FC561F" w:rsidRPr="00FC561F" w:rsidTr="00E61138">
        <w:trPr>
          <w:gridAfter w:val="6"/>
          <w:wAfter w:w="2499" w:type="dxa"/>
          <w:trHeight w:val="1875"/>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1.1.2</w:t>
            </w:r>
          </w:p>
        </w:tc>
        <w:tc>
          <w:tcPr>
            <w:tcW w:w="2191" w:type="dxa"/>
            <w:gridSpan w:val="4"/>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1.1.2, определяющий результативность только основного мероприятия 1.1</w:t>
            </w:r>
          </w:p>
        </w:tc>
        <w:tc>
          <w:tcPr>
            <w:tcW w:w="1791" w:type="dxa"/>
            <w:gridSpan w:val="2"/>
            <w:tcBorders>
              <w:top w:val="single" w:sz="4" w:space="0" w:color="auto"/>
              <w:left w:val="nil"/>
              <w:bottom w:val="single" w:sz="4" w:space="0" w:color="auto"/>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Численность участников культурно-досуговых мероприятий</w:t>
            </w:r>
          </w:p>
        </w:tc>
        <w:tc>
          <w:tcPr>
            <w:tcW w:w="57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человек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5"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gridSpan w:val="2"/>
            <w:tcBorders>
              <w:top w:val="nil"/>
              <w:left w:val="nil"/>
              <w:bottom w:val="single" w:sz="4" w:space="0" w:color="auto"/>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1" w:type="dxa"/>
            <w:gridSpan w:val="5"/>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8"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gridSpan w:val="5"/>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60"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r>
      <w:tr w:rsidR="00FC561F" w:rsidRPr="00FC561F" w:rsidTr="00E61138">
        <w:trPr>
          <w:gridAfter w:val="6"/>
          <w:wAfter w:w="2499" w:type="dxa"/>
          <w:trHeight w:val="1125"/>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w:t>
            </w:r>
          </w:p>
        </w:tc>
        <w:tc>
          <w:tcPr>
            <w:tcW w:w="2191" w:type="dxa"/>
            <w:gridSpan w:val="4"/>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791" w:type="dxa"/>
            <w:gridSpan w:val="2"/>
            <w:tcBorders>
              <w:top w:val="single" w:sz="4" w:space="0" w:color="auto"/>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количество посещений библиотеки</w:t>
            </w:r>
          </w:p>
        </w:tc>
        <w:tc>
          <w:tcPr>
            <w:tcW w:w="571" w:type="dxa"/>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единиц</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5"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1" w:type="dxa"/>
            <w:gridSpan w:val="5"/>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8"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gridSpan w:val="5"/>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60"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r>
      <w:tr w:rsidR="00FC561F" w:rsidRPr="00FC561F" w:rsidTr="00E61138">
        <w:trPr>
          <w:gridAfter w:val="6"/>
          <w:wAfter w:w="2499" w:type="dxa"/>
          <w:trHeight w:val="2520"/>
        </w:trPr>
        <w:tc>
          <w:tcPr>
            <w:tcW w:w="840"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1.1.4</w:t>
            </w:r>
          </w:p>
        </w:tc>
        <w:tc>
          <w:tcPr>
            <w:tcW w:w="2191" w:type="dxa"/>
            <w:gridSpan w:val="4"/>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1.1.3, определяющий результативность только основного мероприятия 1.1</w:t>
            </w:r>
          </w:p>
        </w:tc>
        <w:tc>
          <w:tcPr>
            <w:tcW w:w="1791" w:type="dxa"/>
            <w:gridSpan w:val="2"/>
            <w:tcBorders>
              <w:top w:val="single" w:sz="4" w:space="0" w:color="auto"/>
              <w:left w:val="nil"/>
              <w:bottom w:val="nil"/>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среднемесячная номинальная начисленная заработная плата</w:t>
            </w:r>
            <w:r w:rsidRPr="00FC561F">
              <w:rPr>
                <w:rFonts w:ascii="Times New Roman" w:eastAsia="Times New Roman" w:hAnsi="Times New Roman" w:cs="Times New Roman"/>
                <w:sz w:val="20"/>
                <w:szCs w:val="20"/>
                <w:lang w:eastAsia="ru-RU"/>
              </w:rPr>
              <w:br/>
              <w:t>работников МКУК «Малоприваловского СДК»</w:t>
            </w:r>
          </w:p>
        </w:tc>
        <w:tc>
          <w:tcPr>
            <w:tcW w:w="571" w:type="dxa"/>
            <w:tcBorders>
              <w:top w:val="single" w:sz="4" w:space="0" w:color="auto"/>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тыс.руб.</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855" w:type="dxa"/>
            <w:gridSpan w:val="2"/>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8"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20,8</w:t>
            </w:r>
          </w:p>
        </w:tc>
        <w:tc>
          <w:tcPr>
            <w:tcW w:w="850" w:type="dxa"/>
            <w:gridSpan w:val="3"/>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20,8</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851"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8" w:type="dxa"/>
            <w:gridSpan w:val="3"/>
            <w:tcBorders>
              <w:top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9" w:type="dxa"/>
            <w:gridSpan w:val="3"/>
            <w:tcBorders>
              <w:top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9" w:type="dxa"/>
            <w:gridSpan w:val="4"/>
            <w:tcBorders>
              <w:top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9" w:type="dxa"/>
            <w:gridSpan w:val="5"/>
            <w:tcBorders>
              <w:top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860" w:type="dxa"/>
            <w:gridSpan w:val="4"/>
            <w:tcBorders>
              <w:top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r>
      <w:tr w:rsidR="00FC561F" w:rsidRPr="00FC561F" w:rsidTr="00E61138">
        <w:trPr>
          <w:gridAfter w:val="6"/>
          <w:wAfter w:w="2499" w:type="dxa"/>
          <w:trHeight w:val="705"/>
        </w:trPr>
        <w:tc>
          <w:tcPr>
            <w:tcW w:w="15471" w:type="dxa"/>
            <w:gridSpan w:val="43"/>
            <w:tcBorders>
              <w:top w:val="single" w:sz="4" w:space="0" w:color="000000"/>
              <w:left w:val="single" w:sz="4" w:space="0" w:color="000000"/>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ПОДПРОГРАММА 1 </w:t>
            </w:r>
            <w:r w:rsidRPr="00FC561F">
              <w:rPr>
                <w:rFonts w:ascii="Times New Roman" w:eastAsia="Times New Roman" w:hAnsi="Times New Roman" w:cs="Times New Roman"/>
                <w:b/>
                <w:bCs/>
                <w:sz w:val="20"/>
                <w:szCs w:val="20"/>
                <w:lang w:eastAsia="ru-RU"/>
              </w:rPr>
              <w:t>"Обеспечение реализации муниципальной программы"</w:t>
            </w:r>
          </w:p>
        </w:tc>
      </w:tr>
      <w:tr w:rsidR="00FC561F" w:rsidRPr="00FC561F" w:rsidTr="00E61138">
        <w:trPr>
          <w:gridAfter w:val="4"/>
          <w:wAfter w:w="1754" w:type="dxa"/>
          <w:trHeight w:val="1125"/>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2141"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 общий для подпрограммы 1</w:t>
            </w:r>
          </w:p>
        </w:tc>
        <w:tc>
          <w:tcPr>
            <w:tcW w:w="1841" w:type="dxa"/>
            <w:gridSpan w:val="3"/>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Исполнение показателей 1.1.1-1.1.4</w:t>
            </w:r>
          </w:p>
        </w:tc>
        <w:tc>
          <w:tcPr>
            <w:tcW w:w="571"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008" w:type="dxa"/>
            <w:gridSpan w:val="2"/>
            <w:tcBorders>
              <w:top w:val="nil"/>
              <w:left w:val="nil"/>
              <w:bottom w:val="nil"/>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39" w:type="dxa"/>
            <w:tcBorders>
              <w:top w:val="nil"/>
              <w:left w:val="single" w:sz="4" w:space="0" w:color="auto"/>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8" w:type="dxa"/>
            <w:tcBorders>
              <w:top w:val="nil"/>
              <w:left w:val="nil"/>
              <w:bottom w:val="nil"/>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tcBorders>
              <w:top w:val="nil"/>
              <w:left w:val="single" w:sz="4" w:space="0" w:color="auto"/>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gridSpan w:val="3"/>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gridSpan w:val="2"/>
            <w:tcBorders>
              <w:top w:val="nil"/>
              <w:left w:val="nil"/>
              <w:bottom w:val="nil"/>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gridSpan w:val="5"/>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8" w:type="dxa"/>
            <w:gridSpan w:val="3"/>
            <w:tcBorders>
              <w:top w:val="nil"/>
              <w:left w:val="nil"/>
              <w:bottom w:val="single" w:sz="4" w:space="0" w:color="auto"/>
              <w:right w:val="single" w:sz="4" w:space="0" w:color="auto"/>
            </w:tcBorders>
            <w:shd w:val="clear" w:color="auto" w:fill="auto"/>
            <w:noWrap/>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4"/>
                <w:szCs w:val="24"/>
                <w:lang w:eastAsia="ru-RU"/>
              </w:rPr>
              <w:t> </w:t>
            </w:r>
          </w:p>
        </w:tc>
        <w:tc>
          <w:tcPr>
            <w:tcW w:w="709" w:type="dxa"/>
            <w:gridSpan w:val="3"/>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4"/>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5"/>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0" w:type="dxa"/>
            <w:gridSpan w:val="4"/>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5" w:type="dxa"/>
            <w:gridSpan w:val="2"/>
            <w:tcBorders>
              <w:top w:val="nil"/>
              <w:left w:val="single" w:sz="4" w:space="0" w:color="auto"/>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2141"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841" w:type="dxa"/>
            <w:gridSpan w:val="3"/>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57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00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8" w:type="dxa"/>
            <w:tcBorders>
              <w:top w:val="single" w:sz="4" w:space="0" w:color="000000"/>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gridSpan w:val="3"/>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gridSpan w:val="5"/>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8" w:type="dxa"/>
            <w:gridSpan w:val="3"/>
            <w:tcBorders>
              <w:top w:val="single" w:sz="4" w:space="0" w:color="auto"/>
              <w:left w:val="nil"/>
              <w:bottom w:val="single" w:sz="4" w:space="0" w:color="000000"/>
              <w:right w:val="single" w:sz="4" w:space="0" w:color="000000"/>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0" w:type="dxa"/>
            <w:gridSpan w:val="4"/>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378" w:type="dxa"/>
            <w:tcBorders>
              <w:bottom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121" w:type="dxa"/>
            <w:gridSpan w:val="5"/>
            <w:tcBorders>
              <w:left w:val="nil"/>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32"/>
          <w:wAfter w:w="7754" w:type="dxa"/>
          <w:trHeight w:val="645"/>
        </w:trPr>
        <w:tc>
          <w:tcPr>
            <w:tcW w:w="10216" w:type="dxa"/>
            <w:gridSpan w:val="17"/>
            <w:tcBorders>
              <w:top w:val="single" w:sz="4" w:space="0" w:color="000000"/>
              <w:left w:val="single" w:sz="4" w:space="0" w:color="000000"/>
              <w:bottom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1.1 </w:t>
            </w:r>
            <w:r w:rsidRPr="00FC561F">
              <w:rPr>
                <w:rFonts w:ascii="Times New Roman" w:eastAsia="Times New Roman" w:hAnsi="Times New Roman" w:cs="Times New Roman"/>
                <w:b/>
                <w:bCs/>
                <w:sz w:val="20"/>
                <w:szCs w:val="20"/>
                <w:lang w:eastAsia="ru-RU"/>
              </w:rPr>
              <w:t>"Обеспечение деятельности муниципальных учреждений"</w:t>
            </w:r>
          </w:p>
        </w:tc>
      </w:tr>
      <w:tr w:rsidR="00FC561F" w:rsidRPr="00FC561F" w:rsidTr="00E61138">
        <w:trPr>
          <w:gridAfter w:val="6"/>
          <w:wAfter w:w="2499" w:type="dxa"/>
          <w:trHeight w:val="3375"/>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1.1.1</w:t>
            </w:r>
          </w:p>
        </w:tc>
        <w:tc>
          <w:tcPr>
            <w:tcW w:w="1972"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1.1.1, определяющий результативность только основного мероприятия 1.1</w:t>
            </w:r>
          </w:p>
        </w:tc>
        <w:tc>
          <w:tcPr>
            <w:tcW w:w="2010" w:type="dxa"/>
            <w:gridSpan w:val="4"/>
            <w:tcBorders>
              <w:top w:val="nil"/>
              <w:left w:val="nil"/>
              <w:bottom w:val="single" w:sz="4" w:space="0" w:color="auto"/>
              <w:right w:val="single" w:sz="4" w:space="0" w:color="auto"/>
            </w:tcBorders>
            <w:shd w:val="clear" w:color="auto" w:fill="auto"/>
            <w:vAlign w:val="bottom"/>
          </w:tcPr>
          <w:p w:rsidR="00FC561F" w:rsidRPr="00FC561F" w:rsidRDefault="00FC561F" w:rsidP="00FC561F">
            <w:pPr>
              <w:spacing w:after="28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Количество мероприятий, проведенных в МКУК «Малоприваловского СДК»</w:t>
            </w:r>
            <w:r w:rsidRPr="00FC561F">
              <w:rPr>
                <w:rFonts w:ascii="Times New Roman" w:eastAsia="Times New Roman" w:hAnsi="Times New Roman" w:cs="Times New Roman"/>
                <w:sz w:val="20"/>
                <w:szCs w:val="20"/>
                <w:lang w:eastAsia="ru-RU"/>
              </w:rPr>
              <w:br/>
            </w:r>
          </w:p>
        </w:tc>
        <w:tc>
          <w:tcPr>
            <w:tcW w:w="571" w:type="dxa"/>
            <w:tcBorders>
              <w:top w:val="nil"/>
              <w:left w:val="single" w:sz="4" w:space="0" w:color="auto"/>
              <w:bottom w:val="single" w:sz="4" w:space="0" w:color="auto"/>
              <w:right w:val="single" w:sz="4" w:space="0" w:color="000000"/>
            </w:tcBorders>
            <w:shd w:val="clear" w:color="auto" w:fill="auto"/>
            <w:vAlign w:val="bottom"/>
          </w:tcPr>
          <w:p w:rsidR="00FC561F" w:rsidRPr="00FC561F" w:rsidRDefault="00FC561F" w:rsidP="00FC561F">
            <w:pPr>
              <w:spacing w:after="28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единиц</w:t>
            </w:r>
          </w:p>
        </w:tc>
        <w:tc>
          <w:tcPr>
            <w:tcW w:w="992"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105</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w:t>
            </w:r>
          </w:p>
        </w:tc>
        <w:tc>
          <w:tcPr>
            <w:tcW w:w="851" w:type="dxa"/>
            <w:gridSpan w:val="4"/>
            <w:tcBorders>
              <w:top w:val="single" w:sz="4" w:space="0" w:color="auto"/>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70</w:t>
            </w:r>
          </w:p>
        </w:tc>
        <w:tc>
          <w:tcPr>
            <w:tcW w:w="851" w:type="dxa"/>
            <w:gridSpan w:val="5"/>
            <w:tcBorders>
              <w:top w:val="single" w:sz="4" w:space="0" w:color="auto"/>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gridSpan w:val="3"/>
            <w:tcBorders>
              <w:top w:val="single" w:sz="4" w:space="0" w:color="auto"/>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9" w:type="dxa"/>
            <w:gridSpan w:val="5"/>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09" w:type="dxa"/>
            <w:gridSpan w:val="4"/>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tc>
        <w:tc>
          <w:tcPr>
            <w:tcW w:w="717" w:type="dxa"/>
            <w:gridSpan w:val="2"/>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1875"/>
        </w:trPr>
        <w:tc>
          <w:tcPr>
            <w:tcW w:w="840"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1.1.2</w:t>
            </w:r>
          </w:p>
        </w:tc>
        <w:tc>
          <w:tcPr>
            <w:tcW w:w="1972" w:type="dxa"/>
            <w:gridSpan w:val="2"/>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Показатель (индикатор) 1.1.2, определяющий результативность только основного мероприятия 1.1</w:t>
            </w:r>
          </w:p>
        </w:tc>
        <w:tc>
          <w:tcPr>
            <w:tcW w:w="2010" w:type="dxa"/>
            <w:gridSpan w:val="4"/>
            <w:tcBorders>
              <w:top w:val="single" w:sz="4" w:space="0" w:color="auto"/>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Численность участников культурно-досуговых мероприятий</w:t>
            </w:r>
          </w:p>
        </w:tc>
        <w:tc>
          <w:tcPr>
            <w:tcW w:w="571" w:type="dxa"/>
            <w:tcBorders>
              <w:top w:val="single" w:sz="4" w:space="0" w:color="auto"/>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человек</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5" w:type="dxa"/>
            <w:gridSpan w:val="2"/>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8"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0" w:type="dxa"/>
            <w:gridSpan w:val="3"/>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03" w:type="dxa"/>
            <w:gridSpan w:val="3"/>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851" w:type="dxa"/>
            <w:gridSpan w:val="5"/>
            <w:tcBorders>
              <w:top w:val="single" w:sz="4" w:space="0" w:color="auto"/>
              <w:bottom w:val="single" w:sz="4" w:space="0" w:color="auto"/>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8"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09"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12" w:type="dxa"/>
            <w:gridSpan w:val="5"/>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tc>
        <w:tc>
          <w:tcPr>
            <w:tcW w:w="763"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60</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2520"/>
        </w:trPr>
        <w:tc>
          <w:tcPr>
            <w:tcW w:w="84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w:t>
            </w:r>
          </w:p>
        </w:tc>
        <w:tc>
          <w:tcPr>
            <w:tcW w:w="1972"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Показатель (индикатор) 1.1.3, определяющий результативность только основного мероприятия 1.1</w:t>
            </w:r>
          </w:p>
        </w:tc>
        <w:tc>
          <w:tcPr>
            <w:tcW w:w="2010" w:type="dxa"/>
            <w:gridSpan w:val="4"/>
            <w:tcBorders>
              <w:top w:val="nil"/>
              <w:left w:val="nil"/>
              <w:bottom w:val="nil"/>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среднемесячная номинальная начисленная заработная плата</w:t>
            </w:r>
            <w:r w:rsidRPr="00FC561F">
              <w:rPr>
                <w:rFonts w:ascii="Times New Roman" w:eastAsia="Times New Roman" w:hAnsi="Times New Roman" w:cs="Times New Roman"/>
                <w:sz w:val="24"/>
                <w:szCs w:val="24"/>
                <w:lang w:eastAsia="ru-RU"/>
              </w:rPr>
              <w:br/>
              <w:t>работников МКУК «Малоприваловского СДК»</w:t>
            </w:r>
          </w:p>
        </w:tc>
        <w:tc>
          <w:tcPr>
            <w:tcW w:w="571" w:type="dxa"/>
            <w:tcBorders>
              <w:top w:val="nil"/>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тыс.руб.</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855"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20,8</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803"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851" w:type="dxa"/>
            <w:gridSpan w:val="5"/>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8"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9"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09" w:type="dxa"/>
            <w:gridSpan w:val="4"/>
            <w:tcBorders>
              <w:top w:val="nil"/>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12" w:type="dxa"/>
            <w:gridSpan w:val="5"/>
            <w:tcBorders>
              <w:top w:val="single" w:sz="4" w:space="0" w:color="auto"/>
              <w:left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tc>
        <w:tc>
          <w:tcPr>
            <w:tcW w:w="763" w:type="dxa"/>
            <w:gridSpan w:val="3"/>
            <w:tcBorders>
              <w:top w:val="single" w:sz="4" w:space="0" w:color="auto"/>
              <w:bottom w:val="single" w:sz="4" w:space="0" w:color="auto"/>
              <w:right w:val="single" w:sz="4" w:space="0" w:color="auto"/>
            </w:tcBorders>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r>
      <w:tr w:rsidR="00FC561F" w:rsidRPr="00FC561F" w:rsidTr="00E61138">
        <w:trPr>
          <w:gridAfter w:val="6"/>
          <w:wAfter w:w="2499" w:type="dxa"/>
          <w:trHeight w:val="315"/>
        </w:trPr>
        <w:tc>
          <w:tcPr>
            <w:tcW w:w="14003" w:type="dxa"/>
            <w:gridSpan w:val="36"/>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1.2 </w:t>
            </w:r>
            <w:r w:rsidRPr="00FC561F">
              <w:rPr>
                <w:rFonts w:ascii="Times New Roman" w:eastAsia="Times New Roman" w:hAnsi="Times New Roman" w:cs="Times New Roman"/>
                <w:b/>
                <w:bCs/>
                <w:sz w:val="20"/>
                <w:szCs w:val="20"/>
                <w:lang w:eastAsia="ru-RU"/>
              </w:rPr>
              <w:t>"Обеспечение деятельности подведомственных учреждений культуры – сельских библиотек"</w:t>
            </w:r>
          </w:p>
        </w:tc>
        <w:tc>
          <w:tcPr>
            <w:tcW w:w="70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152" w:type="dxa"/>
          <w:trHeight w:val="1215"/>
        </w:trPr>
        <w:tc>
          <w:tcPr>
            <w:tcW w:w="1013" w:type="dxa"/>
            <w:gridSpan w:val="2"/>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3803" w:type="dxa"/>
            <w:gridSpan w:val="4"/>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1.2.1, определяющий результативность только основного мероприятия 1.2</w:t>
            </w:r>
          </w:p>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количество посещений библиотеки</w:t>
            </w:r>
          </w:p>
        </w:tc>
        <w:tc>
          <w:tcPr>
            <w:tcW w:w="577" w:type="dxa"/>
            <w:gridSpan w:val="2"/>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единиц</w:t>
            </w:r>
          </w:p>
        </w:tc>
        <w:tc>
          <w:tcPr>
            <w:tcW w:w="992"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5" w:type="dxa"/>
            <w:gridSpan w:val="2"/>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0"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851" w:type="dxa"/>
            <w:gridSpan w:val="4"/>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2205</w:t>
            </w:r>
          </w:p>
        </w:tc>
        <w:tc>
          <w:tcPr>
            <w:tcW w:w="851" w:type="dxa"/>
            <w:gridSpan w:val="5"/>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gridSpan w:val="3"/>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09" w:type="dxa"/>
            <w:gridSpan w:val="3"/>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660" w:type="dxa"/>
            <w:gridSpan w:val="3"/>
            <w:tcBorders>
              <w:top w:val="nil"/>
              <w:left w:val="nil"/>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12" w:type="dxa"/>
            <w:gridSpan w:val="5"/>
            <w:tcBorders>
              <w:top w:val="nil"/>
              <w:left w:val="nil"/>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765" w:type="dxa"/>
            <w:gridSpan w:val="3"/>
            <w:tcBorders>
              <w:top w:val="nil"/>
              <w:left w:val="nil"/>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2205</w:t>
            </w:r>
          </w:p>
        </w:tc>
        <w:tc>
          <w:tcPr>
            <w:tcW w:w="376" w:type="dxa"/>
            <w:tcBorders>
              <w:top w:val="nil"/>
              <w:left w:val="nil"/>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22" w:type="dxa"/>
            <w:gridSpan w:val="2"/>
            <w:vMerge w:val="restart"/>
            <w:tcBorders>
              <w:top w:val="nil"/>
              <w:left w:val="nil"/>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47"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2205</w:t>
            </w:r>
          </w:p>
        </w:tc>
        <w:tc>
          <w:tcPr>
            <w:tcW w:w="300" w:type="dxa"/>
            <w:tcBorders>
              <w:top w:val="nil"/>
              <w:left w:val="nil"/>
              <w:bottom w:val="single" w:sz="4" w:space="0" w:color="000000"/>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gridAfter w:val="1"/>
          <w:wAfter w:w="152" w:type="dxa"/>
          <w:trHeight w:val="315"/>
        </w:trPr>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3803" w:type="dxa"/>
            <w:gridSpan w:val="4"/>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577" w:type="dxa"/>
            <w:gridSpan w:val="2"/>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gridSpan w:val="5"/>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660" w:type="dxa"/>
            <w:gridSpan w:val="3"/>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712" w:type="dxa"/>
            <w:gridSpan w:val="5"/>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763" w:type="dxa"/>
            <w:gridSpan w:val="3"/>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378" w:type="dxa"/>
            <w:tcBorders>
              <w:left w:val="nil"/>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522" w:type="dxa"/>
            <w:gridSpan w:val="2"/>
            <w:vMerge/>
            <w:tcBorders>
              <w:left w:val="nil"/>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47"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300" w:type="dxa"/>
            <w:tcBorders>
              <w:top w:val="single" w:sz="4" w:space="0" w:color="auto"/>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autoSpaceDE w:val="0"/>
        <w:rPr>
          <w:rFonts w:ascii="Times New Roman" w:eastAsia="Calibri" w:hAnsi="Times New Roman" w:cs="Times New Roman"/>
          <w:sz w:val="24"/>
          <w:szCs w:val="24"/>
        </w:rPr>
        <w:sectPr w:rsidR="00FC561F" w:rsidRPr="00FC561F" w:rsidSect="00B81679">
          <w:pgSz w:w="16838" w:h="11906" w:orient="landscape"/>
          <w:pgMar w:top="1701" w:right="1134" w:bottom="851" w:left="1134" w:header="709" w:footer="709" w:gutter="0"/>
          <w:cols w:space="708"/>
          <w:docGrid w:linePitch="360"/>
        </w:sectPr>
      </w:pPr>
    </w:p>
    <w:tbl>
      <w:tblPr>
        <w:tblW w:w="15500" w:type="dxa"/>
        <w:tblInd w:w="88" w:type="dxa"/>
        <w:tblLayout w:type="fixed"/>
        <w:tblLook w:val="0000" w:firstRow="0" w:lastRow="0" w:firstColumn="0" w:lastColumn="0" w:noHBand="0" w:noVBand="0"/>
      </w:tblPr>
      <w:tblGrid>
        <w:gridCol w:w="1460"/>
        <w:gridCol w:w="1679"/>
        <w:gridCol w:w="1134"/>
        <w:gridCol w:w="1080"/>
        <w:gridCol w:w="15"/>
        <w:gridCol w:w="120"/>
        <w:gridCol w:w="628"/>
        <w:gridCol w:w="850"/>
        <w:gridCol w:w="851"/>
        <w:gridCol w:w="708"/>
        <w:gridCol w:w="851"/>
        <w:gridCol w:w="850"/>
        <w:gridCol w:w="709"/>
        <w:gridCol w:w="236"/>
        <w:gridCol w:w="48"/>
        <w:gridCol w:w="850"/>
        <w:gridCol w:w="851"/>
        <w:gridCol w:w="850"/>
        <w:gridCol w:w="795"/>
        <w:gridCol w:w="60"/>
        <w:gridCol w:w="45"/>
        <w:gridCol w:w="801"/>
        <w:gridCol w:w="29"/>
      </w:tblGrid>
      <w:tr w:rsidR="00FC561F" w:rsidRPr="00FC561F" w:rsidTr="00E61138">
        <w:trPr>
          <w:gridAfter w:val="1"/>
          <w:wAfter w:w="29" w:type="dxa"/>
          <w:trHeight w:val="405"/>
        </w:trPr>
        <w:tc>
          <w:tcPr>
            <w:tcW w:w="14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67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134"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843" w:type="dxa"/>
            <w:gridSpan w:val="4"/>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241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1749"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Приложение 3</w:t>
            </w:r>
          </w:p>
        </w:tc>
        <w:tc>
          <w:tcPr>
            <w:tcW w:w="2551" w:type="dxa"/>
            <w:gridSpan w:val="5"/>
            <w:vMerge w:val="restart"/>
            <w:tcBorders>
              <w:top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75"/>
        </w:trPr>
        <w:tc>
          <w:tcPr>
            <w:tcW w:w="14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67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134"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843" w:type="dxa"/>
            <w:gridSpan w:val="4"/>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241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749"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2551" w:type="dxa"/>
            <w:gridSpan w:val="5"/>
            <w:vMerge/>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1320"/>
        </w:trPr>
        <w:tc>
          <w:tcPr>
            <w:tcW w:w="12920" w:type="dxa"/>
            <w:gridSpan w:val="17"/>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Расходы местного бюджета на реализацию муниципальной программы  "Развитие культуры" Малоприваловского сельского поселения</w:t>
            </w:r>
          </w:p>
        </w:tc>
        <w:tc>
          <w:tcPr>
            <w:tcW w:w="2551" w:type="dxa"/>
            <w:gridSpan w:val="5"/>
            <w:vMerge/>
            <w:tcBorders>
              <w:bottom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465"/>
        </w:trPr>
        <w:tc>
          <w:tcPr>
            <w:tcW w:w="146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1679"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1134"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1843" w:type="dxa"/>
            <w:gridSpan w:val="4"/>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85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851"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708"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2410" w:type="dxa"/>
            <w:gridSpan w:val="3"/>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236"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36"/>
                <w:szCs w:val="36"/>
                <w:lang w:eastAsia="ru-RU"/>
              </w:rPr>
            </w:pPr>
            <w:r w:rsidRPr="00FC561F">
              <w:rPr>
                <w:rFonts w:ascii="Times New Roman" w:eastAsia="Times New Roman" w:hAnsi="Times New Roman" w:cs="Times New Roman"/>
                <w:strike/>
                <w:sz w:val="36"/>
                <w:szCs w:val="36"/>
                <w:lang w:eastAsia="ru-RU"/>
              </w:rPr>
              <w:t> </w:t>
            </w:r>
          </w:p>
        </w:tc>
        <w:tc>
          <w:tcPr>
            <w:tcW w:w="1749" w:type="dxa"/>
            <w:gridSpan w:val="3"/>
            <w:tcBorders>
              <w:top w:val="nil"/>
              <w:left w:val="nil"/>
              <w:bottom w:val="single" w:sz="4" w:space="0" w:color="000000"/>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36"/>
                <w:szCs w:val="36"/>
                <w:lang w:eastAsia="ru-RU"/>
              </w:rPr>
            </w:pPr>
            <w:r w:rsidRPr="00FC561F">
              <w:rPr>
                <w:rFonts w:ascii="Calibri" w:eastAsia="Times New Roman" w:hAnsi="Calibri" w:cs="Arial"/>
                <w:strike/>
                <w:sz w:val="36"/>
                <w:szCs w:val="36"/>
                <w:lang w:eastAsia="ru-RU"/>
              </w:rPr>
              <w:t> </w:t>
            </w:r>
          </w:p>
        </w:tc>
        <w:tc>
          <w:tcPr>
            <w:tcW w:w="2551" w:type="dxa"/>
            <w:gridSpan w:val="5"/>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900"/>
        </w:trPr>
        <w:tc>
          <w:tcPr>
            <w:tcW w:w="1460" w:type="dxa"/>
            <w:vMerge w:val="restart"/>
            <w:tcBorders>
              <w:top w:val="nil"/>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Статус</w:t>
            </w:r>
          </w:p>
        </w:tc>
        <w:tc>
          <w:tcPr>
            <w:tcW w:w="1679"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1134" w:type="dxa"/>
            <w:vMerge w:val="restart"/>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11198" w:type="dxa"/>
            <w:gridSpan w:val="19"/>
            <w:tcBorders>
              <w:top w:val="single" w:sz="4" w:space="0" w:color="000000"/>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r>
      <w:tr w:rsidR="00FC561F" w:rsidRPr="00FC561F" w:rsidTr="00E61138">
        <w:trPr>
          <w:gridAfter w:val="1"/>
          <w:wAfter w:w="29" w:type="dxa"/>
          <w:trHeight w:val="94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095" w:type="dxa"/>
            <w:gridSpan w:val="2"/>
            <w:tcBorders>
              <w:top w:val="nil"/>
              <w:left w:val="nil"/>
              <w:bottom w:val="nil"/>
              <w:right w:val="single" w:sz="4" w:space="0" w:color="auto"/>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748" w:type="dxa"/>
            <w:gridSpan w:val="2"/>
            <w:tcBorders>
              <w:top w:val="nil"/>
              <w:left w:val="nil"/>
              <w:bottom w:val="nil"/>
              <w:right w:val="nil"/>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850" w:type="dxa"/>
            <w:tcBorders>
              <w:top w:val="nil"/>
              <w:left w:val="single" w:sz="4" w:space="0" w:color="000000"/>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(третий год реализации)</w:t>
            </w:r>
          </w:p>
        </w:tc>
        <w:tc>
          <w:tcPr>
            <w:tcW w:w="851"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(четвертый год реализации)</w:t>
            </w:r>
          </w:p>
        </w:tc>
        <w:tc>
          <w:tcPr>
            <w:tcW w:w="708"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(пятый год реализации)</w:t>
            </w:r>
          </w:p>
        </w:tc>
        <w:tc>
          <w:tcPr>
            <w:tcW w:w="851"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(шестой год реализации)</w:t>
            </w:r>
          </w:p>
        </w:tc>
        <w:tc>
          <w:tcPr>
            <w:tcW w:w="850" w:type="dxa"/>
            <w:tcBorders>
              <w:top w:val="nil"/>
              <w:left w:val="nil"/>
              <w:bottom w:val="nil"/>
              <w:right w:val="single" w:sz="4" w:space="0" w:color="auto"/>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(седьмой год реализации)</w:t>
            </w:r>
          </w:p>
        </w:tc>
        <w:tc>
          <w:tcPr>
            <w:tcW w:w="993" w:type="dxa"/>
            <w:gridSpan w:val="3"/>
            <w:tcBorders>
              <w:top w:val="nil"/>
              <w:left w:val="single" w:sz="4" w:space="0" w:color="auto"/>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(десятый год реализации)</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(одиннадцатый год реализации)</w:t>
            </w:r>
          </w:p>
        </w:tc>
        <w:tc>
          <w:tcPr>
            <w:tcW w:w="79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 (двенадцатый год реализации)</w:t>
            </w:r>
          </w:p>
        </w:tc>
        <w:tc>
          <w:tcPr>
            <w:tcW w:w="906"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2027(тринадцатый год реализации)</w:t>
            </w:r>
          </w:p>
        </w:tc>
      </w:tr>
      <w:tr w:rsidR="00FC561F" w:rsidRPr="00FC561F" w:rsidTr="00E61138">
        <w:trPr>
          <w:gridAfter w:val="1"/>
          <w:wAfter w:w="29" w:type="dxa"/>
          <w:trHeight w:val="375"/>
        </w:trPr>
        <w:tc>
          <w:tcPr>
            <w:tcW w:w="1460" w:type="dxa"/>
            <w:tcBorders>
              <w:top w:val="nil"/>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679" w:type="dxa"/>
            <w:tcBorders>
              <w:top w:val="nil"/>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1134" w:type="dxa"/>
            <w:tcBorders>
              <w:top w:val="nil"/>
              <w:left w:val="nil"/>
              <w:bottom w:val="single" w:sz="4" w:space="0" w:color="000000"/>
              <w:right w:val="single" w:sz="4" w:space="0" w:color="000000"/>
            </w:tcBorders>
            <w:shd w:val="clear" w:color="FFFFCC" w:fill="FFFFFF"/>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1095" w:type="dxa"/>
            <w:gridSpan w:val="2"/>
            <w:tcBorders>
              <w:top w:val="single" w:sz="4" w:space="0" w:color="000000"/>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748" w:type="dxa"/>
            <w:gridSpan w:val="2"/>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8</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0" w:type="dxa"/>
            <w:tcBorders>
              <w:top w:val="single" w:sz="4" w:space="0" w:color="000000"/>
              <w:left w:val="nil"/>
              <w:bottom w:val="single" w:sz="4" w:space="0" w:color="000000"/>
              <w:right w:val="single" w:sz="4" w:space="0" w:color="auto"/>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9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906"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r>
      <w:tr w:rsidR="00FC561F" w:rsidRPr="00FC561F" w:rsidTr="00E61138">
        <w:trPr>
          <w:gridAfter w:val="1"/>
          <w:wAfter w:w="29" w:type="dxa"/>
          <w:trHeight w:val="315"/>
        </w:trPr>
        <w:tc>
          <w:tcPr>
            <w:tcW w:w="1460" w:type="dxa"/>
            <w:vMerge w:val="restart"/>
            <w:tcBorders>
              <w:top w:val="nil"/>
              <w:left w:val="single" w:sz="4" w:space="0" w:color="000000"/>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МУНИЦИПАЛЬНАЯ ПРОГРАММА</w:t>
            </w:r>
          </w:p>
        </w:tc>
        <w:tc>
          <w:tcPr>
            <w:tcW w:w="167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color w:val="000000"/>
                <w:sz w:val="20"/>
                <w:szCs w:val="20"/>
                <w:lang w:eastAsia="ru-RU"/>
              </w:rPr>
            </w:pPr>
            <w:r w:rsidRPr="00FC561F">
              <w:rPr>
                <w:rFonts w:ascii="Calibri" w:eastAsia="Times New Roman" w:hAnsi="Calibri" w:cs="Arial"/>
                <w:color w:val="000000"/>
                <w:sz w:val="20"/>
                <w:szCs w:val="20"/>
                <w:lang w:eastAsia="ru-RU"/>
              </w:rPr>
              <w:t>«Развитие культуры»</w:t>
            </w:r>
          </w:p>
        </w:tc>
        <w:tc>
          <w:tcPr>
            <w:tcW w:w="1134" w:type="dxa"/>
            <w:tcBorders>
              <w:top w:val="nil"/>
              <w:left w:val="single" w:sz="4" w:space="0" w:color="000000"/>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1095" w:type="dxa"/>
            <w:gridSpan w:val="2"/>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1 332,4</w:t>
            </w:r>
          </w:p>
        </w:tc>
        <w:tc>
          <w:tcPr>
            <w:tcW w:w="748"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1 568,0</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1 585,1</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2 212,5</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2176,7</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1081,6</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1660,7</w:t>
            </w:r>
          </w:p>
        </w:tc>
        <w:tc>
          <w:tcPr>
            <w:tcW w:w="79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1140,3</w:t>
            </w:r>
          </w:p>
        </w:tc>
        <w:tc>
          <w:tcPr>
            <w:tcW w:w="906"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1231,5</w:t>
            </w:r>
          </w:p>
        </w:tc>
      </w:tr>
      <w:tr w:rsidR="00FC561F" w:rsidRPr="00FC561F" w:rsidTr="00E61138">
        <w:trPr>
          <w:gridAfter w:val="1"/>
          <w:wAfter w:w="29" w:type="dxa"/>
          <w:trHeight w:val="375"/>
        </w:trPr>
        <w:tc>
          <w:tcPr>
            <w:tcW w:w="146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tcBorders>
              <w:top w:val="single" w:sz="4" w:space="0" w:color="000000"/>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1095" w:type="dxa"/>
            <w:gridSpan w:val="2"/>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1 332,4</w:t>
            </w:r>
          </w:p>
        </w:tc>
        <w:tc>
          <w:tcPr>
            <w:tcW w:w="748"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1 568, 0</w:t>
            </w:r>
          </w:p>
        </w:tc>
        <w:tc>
          <w:tcPr>
            <w:tcW w:w="85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1 585,1</w:t>
            </w:r>
          </w:p>
        </w:tc>
        <w:tc>
          <w:tcPr>
            <w:tcW w:w="851"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2 212,5</w:t>
            </w:r>
          </w:p>
        </w:tc>
        <w:tc>
          <w:tcPr>
            <w:tcW w:w="708"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2176,7</w:t>
            </w:r>
          </w:p>
        </w:tc>
        <w:tc>
          <w:tcPr>
            <w:tcW w:w="851"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0"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993" w:type="dxa"/>
            <w:gridSpan w:val="3"/>
            <w:tcBorders>
              <w:top w:val="nil"/>
              <w:left w:val="single" w:sz="4" w:space="0" w:color="auto"/>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795" w:type="dxa"/>
            <w:tcBorders>
              <w:top w:val="single" w:sz="4" w:space="0" w:color="auto"/>
              <w:bottom w:val="single" w:sz="4" w:space="0" w:color="auto"/>
              <w:right w:val="single" w:sz="4" w:space="0" w:color="auto"/>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Calibri" w:hAnsi="Times New Roman" w:cs="Times New Roman"/>
                <w:sz w:val="20"/>
                <w:szCs w:val="20"/>
              </w:rPr>
              <w:t>1140,3</w:t>
            </w:r>
          </w:p>
        </w:tc>
        <w:tc>
          <w:tcPr>
            <w:tcW w:w="906"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r>
      <w:tr w:rsidR="00FC561F" w:rsidRPr="00FC561F" w:rsidTr="00E61138">
        <w:trPr>
          <w:trHeight w:val="375"/>
        </w:trPr>
        <w:tc>
          <w:tcPr>
            <w:tcW w:w="1460" w:type="dxa"/>
            <w:vMerge/>
            <w:tcBorders>
              <w:top w:val="single" w:sz="4" w:space="0" w:color="auto"/>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p>
        </w:tc>
        <w:tc>
          <w:tcPr>
            <w:tcW w:w="1679" w:type="dxa"/>
            <w:tcBorders>
              <w:top w:val="single" w:sz="4" w:space="0" w:color="auto"/>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1134"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0"/>
                <w:szCs w:val="20"/>
                <w:lang w:eastAsia="ru-RU"/>
              </w:rPr>
              <w:t>ответственный исполнитель</w:t>
            </w:r>
          </w:p>
        </w:tc>
        <w:tc>
          <w:tcPr>
            <w:tcW w:w="1095" w:type="dxa"/>
            <w:gridSpan w:val="2"/>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748" w:type="dxa"/>
            <w:gridSpan w:val="2"/>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3" w:type="dxa"/>
            <w:gridSpan w:val="3"/>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35" w:type="dxa"/>
            <w:gridSpan w:val="4"/>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75"/>
        </w:trPr>
        <w:tc>
          <w:tcPr>
            <w:tcW w:w="146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p>
        </w:tc>
        <w:tc>
          <w:tcPr>
            <w:tcW w:w="167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исполнитель 1</w:t>
            </w:r>
          </w:p>
        </w:tc>
        <w:tc>
          <w:tcPr>
            <w:tcW w:w="108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p>
        </w:tc>
        <w:tc>
          <w:tcPr>
            <w:tcW w:w="76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993" w:type="dxa"/>
            <w:gridSpan w:val="3"/>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75"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825"/>
        </w:trPr>
        <w:tc>
          <w:tcPr>
            <w:tcW w:w="146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p>
        </w:tc>
        <w:tc>
          <w:tcPr>
            <w:tcW w:w="167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МКУК «Малоприваловский СДК»</w:t>
            </w:r>
          </w:p>
        </w:tc>
        <w:tc>
          <w:tcPr>
            <w:tcW w:w="108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p>
        </w:tc>
        <w:tc>
          <w:tcPr>
            <w:tcW w:w="76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993" w:type="dxa"/>
            <w:gridSpan w:val="3"/>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75"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7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ПОДПРОГРАММА 1</w:t>
            </w:r>
          </w:p>
        </w:tc>
        <w:tc>
          <w:tcPr>
            <w:tcW w:w="1679"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«Обеспечение реализации муниципальных программ»</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1080"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1 332,4</w:t>
            </w:r>
          </w:p>
        </w:tc>
        <w:tc>
          <w:tcPr>
            <w:tcW w:w="763"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1 568,0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1 585,1</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2 212,5</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2176,7</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0"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993" w:type="dxa"/>
            <w:gridSpan w:val="3"/>
            <w:tcBorders>
              <w:top w:val="nil"/>
              <w:left w:val="single" w:sz="4" w:space="0" w:color="auto"/>
              <w:bottom w:val="single" w:sz="4" w:space="0" w:color="auto"/>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0"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1"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0"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855"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1140,3</w:t>
            </w:r>
          </w:p>
        </w:tc>
        <w:tc>
          <w:tcPr>
            <w:tcW w:w="875"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1080" w:type="dxa"/>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1 332,4</w:t>
            </w:r>
          </w:p>
        </w:tc>
        <w:tc>
          <w:tcPr>
            <w:tcW w:w="763" w:type="dxa"/>
            <w:gridSpan w:val="3"/>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1 568,0</w:t>
            </w:r>
          </w:p>
        </w:tc>
        <w:tc>
          <w:tcPr>
            <w:tcW w:w="85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1 585,1</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2 212,5</w:t>
            </w:r>
          </w:p>
        </w:tc>
        <w:tc>
          <w:tcPr>
            <w:tcW w:w="70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2176,7</w:t>
            </w:r>
          </w:p>
        </w:tc>
        <w:tc>
          <w:tcPr>
            <w:tcW w:w="851"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0" w:type="dxa"/>
            <w:tcBorders>
              <w:top w:val="nil"/>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993" w:type="dxa"/>
            <w:gridSpan w:val="3"/>
            <w:tcBorders>
              <w:top w:val="nil"/>
              <w:left w:val="single" w:sz="4" w:space="0" w:color="auto"/>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0"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1"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0" w:type="dxa"/>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855" w:type="dxa"/>
            <w:gridSpan w:val="2"/>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1140,3</w:t>
            </w:r>
          </w:p>
        </w:tc>
        <w:tc>
          <w:tcPr>
            <w:tcW w:w="875" w:type="dxa"/>
            <w:gridSpan w:val="3"/>
            <w:tcBorders>
              <w:top w:val="single" w:sz="4" w:space="0" w:color="auto"/>
              <w:bottom w:val="single" w:sz="4" w:space="0" w:color="auto"/>
              <w:right w:val="single" w:sz="4" w:space="0" w:color="auto"/>
            </w:tcBorders>
            <w:shd w:val="clear" w:color="auto" w:fill="auto"/>
            <w:vAlign w:val="center"/>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r>
      <w:tr w:rsidR="00FC561F" w:rsidRPr="00FC561F" w:rsidTr="00E61138">
        <w:trPr>
          <w:trHeight w:val="79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МКУК «Малоприваловский  СДК»</w:t>
            </w:r>
          </w:p>
        </w:tc>
        <w:tc>
          <w:tcPr>
            <w:tcW w:w="108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63" w:type="dxa"/>
            <w:gridSpan w:val="3"/>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75"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4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679"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108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1 251,0</w:t>
            </w:r>
          </w:p>
        </w:tc>
        <w:tc>
          <w:tcPr>
            <w:tcW w:w="763" w:type="dxa"/>
            <w:gridSpan w:val="3"/>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1 426,6</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1 476,8</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2 095,9</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2030,7</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2245,5</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2411,0</w:t>
            </w: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2515,6</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2268,3</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850,6</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1409,1</w:t>
            </w:r>
          </w:p>
        </w:tc>
        <w:tc>
          <w:tcPr>
            <w:tcW w:w="85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881,2</w:t>
            </w:r>
          </w:p>
        </w:tc>
        <w:tc>
          <w:tcPr>
            <w:tcW w:w="875"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951,7</w:t>
            </w:r>
          </w:p>
        </w:tc>
      </w:tr>
      <w:tr w:rsidR="00FC561F" w:rsidRPr="00FC561F" w:rsidTr="00E61138">
        <w:trPr>
          <w:trHeight w:val="375"/>
        </w:trPr>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108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1 251,0</w:t>
            </w:r>
          </w:p>
        </w:tc>
        <w:tc>
          <w:tcPr>
            <w:tcW w:w="763" w:type="dxa"/>
            <w:gridSpan w:val="3"/>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1 426,6</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1 476,8</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2 095,9</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2030,7</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2245,5</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2411,0</w:t>
            </w: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2515,6</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2268,3</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850,6</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1409,1</w:t>
            </w:r>
          </w:p>
        </w:tc>
        <w:tc>
          <w:tcPr>
            <w:tcW w:w="85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881,2</w:t>
            </w:r>
          </w:p>
        </w:tc>
        <w:tc>
          <w:tcPr>
            <w:tcW w:w="875"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951,7</w:t>
            </w:r>
          </w:p>
        </w:tc>
      </w:tr>
      <w:tr w:rsidR="00FC561F" w:rsidRPr="00FC561F" w:rsidTr="00E61138">
        <w:trPr>
          <w:trHeight w:val="975"/>
        </w:trPr>
        <w:tc>
          <w:tcPr>
            <w:tcW w:w="146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МКУК «Малоприваловский СДК»</w:t>
            </w:r>
          </w:p>
        </w:tc>
        <w:tc>
          <w:tcPr>
            <w:tcW w:w="108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63" w:type="dxa"/>
            <w:gridSpan w:val="3"/>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75"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399"/>
        </w:trPr>
        <w:tc>
          <w:tcPr>
            <w:tcW w:w="1460" w:type="dxa"/>
            <w:vMerge w:val="restart"/>
            <w:tcBorders>
              <w:top w:val="single" w:sz="4" w:space="0" w:color="auto"/>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1.2 </w:t>
            </w:r>
          </w:p>
        </w:tc>
        <w:tc>
          <w:tcPr>
            <w:tcW w:w="1679" w:type="dxa"/>
            <w:vMerge w:val="restart"/>
            <w:tcBorders>
              <w:top w:val="single" w:sz="4" w:space="0" w:color="auto"/>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«Обеспечение деятельности подведомственных учреждений культуры -сельских библиотек»</w:t>
            </w:r>
          </w:p>
        </w:tc>
        <w:tc>
          <w:tcPr>
            <w:tcW w:w="1134"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81,40</w:t>
            </w:r>
          </w:p>
        </w:tc>
        <w:tc>
          <w:tcPr>
            <w:tcW w:w="763" w:type="dxa"/>
            <w:gridSpan w:val="3"/>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141,40</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108,30</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116,60</w:t>
            </w:r>
          </w:p>
        </w:tc>
        <w:tc>
          <w:tcPr>
            <w:tcW w:w="708"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146,0</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169,5</w:t>
            </w:r>
          </w:p>
        </w:tc>
        <w:tc>
          <w:tcPr>
            <w:tcW w:w="850" w:type="dxa"/>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171,8</w:t>
            </w:r>
          </w:p>
        </w:tc>
        <w:tc>
          <w:tcPr>
            <w:tcW w:w="993"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187,2</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197,2</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231,0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251,6</w:t>
            </w:r>
          </w:p>
        </w:tc>
        <w:tc>
          <w:tcPr>
            <w:tcW w:w="85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259,1</w:t>
            </w:r>
          </w:p>
        </w:tc>
        <w:tc>
          <w:tcPr>
            <w:tcW w:w="875"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279,8</w:t>
            </w:r>
          </w:p>
        </w:tc>
      </w:tr>
      <w:tr w:rsidR="00FC561F" w:rsidRPr="00FC561F" w:rsidTr="00E61138">
        <w:trPr>
          <w:trHeight w:val="1399"/>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108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81,40</w:t>
            </w:r>
          </w:p>
        </w:tc>
        <w:tc>
          <w:tcPr>
            <w:tcW w:w="763" w:type="dxa"/>
            <w:gridSpan w:val="3"/>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141,40</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108,30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116,60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146,0</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169,50</w:t>
            </w:r>
          </w:p>
        </w:tc>
        <w:tc>
          <w:tcPr>
            <w:tcW w:w="850"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171,8</w:t>
            </w:r>
          </w:p>
        </w:tc>
        <w:tc>
          <w:tcPr>
            <w:tcW w:w="993" w:type="dxa"/>
            <w:gridSpan w:val="3"/>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187,2</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197,2</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231,0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251,6</w:t>
            </w:r>
          </w:p>
        </w:tc>
        <w:tc>
          <w:tcPr>
            <w:tcW w:w="85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259,1</w:t>
            </w:r>
          </w:p>
        </w:tc>
        <w:tc>
          <w:tcPr>
            <w:tcW w:w="875" w:type="dxa"/>
            <w:gridSpan w:val="3"/>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279,8</w:t>
            </w:r>
          </w:p>
        </w:tc>
      </w:tr>
      <w:tr w:rsidR="00FC561F" w:rsidRPr="00FC561F" w:rsidTr="00E61138">
        <w:trPr>
          <w:trHeight w:val="1399"/>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679"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МКУК «Малоприваловский СДК»</w:t>
            </w:r>
          </w:p>
        </w:tc>
        <w:tc>
          <w:tcPr>
            <w:tcW w:w="1215" w:type="dxa"/>
            <w:gridSpan w:val="3"/>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628"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3" w:type="dxa"/>
            <w:gridSpan w:val="3"/>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0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30"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autoSpaceDE w:val="0"/>
        <w:rPr>
          <w:rFonts w:ascii="Times New Roman" w:eastAsia="Calibri" w:hAnsi="Times New Roman" w:cs="Times New Roman"/>
          <w:sz w:val="24"/>
          <w:szCs w:val="24"/>
        </w:rPr>
      </w:pPr>
    </w:p>
    <w:p w:rsidR="00FC561F" w:rsidRPr="00FC561F" w:rsidRDefault="00FC561F" w:rsidP="00FC561F">
      <w:pPr>
        <w:autoSpaceDE w:val="0"/>
        <w:rPr>
          <w:rFonts w:ascii="Times New Roman" w:eastAsia="Calibri" w:hAnsi="Times New Roman" w:cs="Times New Roman"/>
          <w:sz w:val="24"/>
          <w:szCs w:val="24"/>
        </w:rPr>
        <w:sectPr w:rsidR="00FC561F" w:rsidRPr="00FC561F" w:rsidSect="00B81679">
          <w:pgSz w:w="16838" w:h="11906" w:orient="landscape"/>
          <w:pgMar w:top="1701" w:right="1134" w:bottom="851" w:left="1134" w:header="709" w:footer="709" w:gutter="0"/>
          <w:cols w:space="708"/>
          <w:docGrid w:linePitch="360"/>
        </w:sectPr>
      </w:pPr>
    </w:p>
    <w:tbl>
      <w:tblPr>
        <w:tblW w:w="22680" w:type="dxa"/>
        <w:tblInd w:w="108" w:type="dxa"/>
        <w:tblLayout w:type="fixed"/>
        <w:tblLook w:val="0000" w:firstRow="0" w:lastRow="0" w:firstColumn="0" w:lastColumn="0" w:noHBand="0" w:noVBand="0"/>
      </w:tblPr>
      <w:tblGrid>
        <w:gridCol w:w="1620"/>
        <w:gridCol w:w="1357"/>
        <w:gridCol w:w="1134"/>
        <w:gridCol w:w="851"/>
        <w:gridCol w:w="850"/>
        <w:gridCol w:w="851"/>
        <w:gridCol w:w="850"/>
        <w:gridCol w:w="851"/>
        <w:gridCol w:w="850"/>
        <w:gridCol w:w="851"/>
        <w:gridCol w:w="850"/>
        <w:gridCol w:w="851"/>
        <w:gridCol w:w="519"/>
        <w:gridCol w:w="331"/>
        <w:gridCol w:w="851"/>
        <w:gridCol w:w="992"/>
        <w:gridCol w:w="78"/>
        <w:gridCol w:w="783"/>
        <w:gridCol w:w="920"/>
        <w:gridCol w:w="920"/>
        <w:gridCol w:w="920"/>
        <w:gridCol w:w="920"/>
        <w:gridCol w:w="920"/>
        <w:gridCol w:w="920"/>
        <w:gridCol w:w="920"/>
        <w:gridCol w:w="920"/>
      </w:tblGrid>
      <w:tr w:rsidR="00FC561F" w:rsidRPr="00FC561F" w:rsidTr="00E61138">
        <w:trPr>
          <w:gridAfter w:val="7"/>
          <w:wAfter w:w="6440" w:type="dxa"/>
          <w:trHeight w:val="315"/>
        </w:trPr>
        <w:tc>
          <w:tcPr>
            <w:tcW w:w="16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bookmarkStart w:id="23" w:name="RANGE!A1:I40"/>
            <w:bookmarkStart w:id="24" w:name="RANGE!A1:J40"/>
            <w:bookmarkEnd w:id="23"/>
            <w:bookmarkEnd w:id="24"/>
          </w:p>
        </w:tc>
        <w:tc>
          <w:tcPr>
            <w:tcW w:w="13700" w:type="dxa"/>
            <w:gridSpan w:val="17"/>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Arial CYR" w:eastAsia="Times New Roman" w:hAnsi="Arial CYR" w:cs="Arial CYR"/>
                <w:sz w:val="20"/>
                <w:szCs w:val="20"/>
                <w:lang w:eastAsia="ru-RU"/>
              </w:rPr>
            </w:pPr>
            <w:r w:rsidRPr="00FC561F">
              <w:rPr>
                <w:rFonts w:ascii="Times New Roman" w:eastAsia="Times New Roman" w:hAnsi="Times New Roman" w:cs="Times New Roman"/>
                <w:sz w:val="24"/>
                <w:szCs w:val="24"/>
                <w:lang w:eastAsia="ru-RU"/>
              </w:rPr>
              <w:t>Приложение 4</w:t>
            </w:r>
          </w:p>
        </w:tc>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1290"/>
        </w:trPr>
        <w:tc>
          <w:tcPr>
            <w:tcW w:w="11766" w:type="dxa"/>
            <w:gridSpan w:val="12"/>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FC561F">
              <w:rPr>
                <w:rFonts w:ascii="Times New Roman" w:eastAsia="Times New Roman" w:hAnsi="Times New Roman" w:cs="Times New Roman"/>
                <w:b/>
                <w:bCs/>
                <w:color w:val="000000"/>
                <w:sz w:val="24"/>
                <w:szCs w:val="24"/>
                <w:lang w:eastAsia="ru-RU"/>
              </w:rPr>
              <w:t>Развитие культуры</w:t>
            </w:r>
            <w:r w:rsidRPr="00FC561F">
              <w:rPr>
                <w:rFonts w:ascii="Times New Roman" w:eastAsia="Times New Roman" w:hAnsi="Times New Roman" w:cs="Times New Roman"/>
                <w:color w:val="000000"/>
                <w:sz w:val="24"/>
                <w:szCs w:val="24"/>
                <w:lang w:eastAsia="ru-RU"/>
              </w:rPr>
              <w:t>»Малоприваловского сельского поселения</w:t>
            </w:r>
          </w:p>
        </w:tc>
        <w:tc>
          <w:tcPr>
            <w:tcW w:w="519" w:type="dxa"/>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3035" w:type="dxa"/>
            <w:gridSpan w:val="5"/>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255"/>
        </w:trPr>
        <w:tc>
          <w:tcPr>
            <w:tcW w:w="162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35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552"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519" w:type="dxa"/>
            <w:tcBorders>
              <w:top w:val="nil"/>
              <w:left w:val="nil"/>
              <w:bottom w:val="single" w:sz="4" w:space="0" w:color="auto"/>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3035" w:type="dxa"/>
            <w:gridSpan w:val="5"/>
            <w:tcBorders>
              <w:top w:val="nil"/>
              <w:left w:val="nil"/>
              <w:bottom w:val="single" w:sz="4" w:space="0" w:color="auto"/>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2"/>
          <w:wAfter w:w="1840" w:type="dxa"/>
          <w:trHeight w:val="90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татус</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Источники ресурсного обеспечения</w:t>
            </w:r>
          </w:p>
        </w:tc>
        <w:tc>
          <w:tcPr>
            <w:tcW w:w="11209" w:type="dxa"/>
            <w:gridSpan w:val="15"/>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c>
          <w:tcPr>
            <w:tcW w:w="920" w:type="dxa"/>
            <w:tcBorders>
              <w:top w:val="nil"/>
              <w:left w:val="single" w:sz="4" w:space="0" w:color="auto"/>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945"/>
        </w:trPr>
        <w:tc>
          <w:tcPr>
            <w:tcW w:w="162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850"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851" w:type="dxa"/>
            <w:tcBorders>
              <w:top w:val="nil"/>
              <w:left w:val="nil"/>
              <w:bottom w:val="nil"/>
              <w:right w:val="nil"/>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(третий год реализации)</w:t>
            </w:r>
          </w:p>
        </w:tc>
        <w:tc>
          <w:tcPr>
            <w:tcW w:w="850" w:type="dxa"/>
            <w:tcBorders>
              <w:top w:val="nil"/>
              <w:left w:val="single" w:sz="4" w:space="0" w:color="000000"/>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(четвертый год реализации)</w:t>
            </w:r>
          </w:p>
        </w:tc>
        <w:tc>
          <w:tcPr>
            <w:tcW w:w="851" w:type="dxa"/>
            <w:tcBorders>
              <w:top w:val="nil"/>
              <w:left w:val="nil"/>
              <w:bottom w:val="nil"/>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(пятый год реализации)</w:t>
            </w:r>
          </w:p>
        </w:tc>
        <w:tc>
          <w:tcPr>
            <w:tcW w:w="850" w:type="dxa"/>
            <w:tcBorders>
              <w:top w:val="nil"/>
              <w:left w:val="nil"/>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(шестой год реализации)</w:t>
            </w:r>
          </w:p>
        </w:tc>
        <w:tc>
          <w:tcPr>
            <w:tcW w:w="851" w:type="dxa"/>
            <w:tcBorders>
              <w:top w:val="nil"/>
              <w:left w:val="nil"/>
              <w:bottom w:val="single" w:sz="4" w:space="0" w:color="000000"/>
              <w:right w:val="single" w:sz="4" w:space="0" w:color="auto"/>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(седьмой год реализации)</w:t>
            </w:r>
          </w:p>
        </w:tc>
        <w:tc>
          <w:tcPr>
            <w:tcW w:w="850" w:type="dxa"/>
            <w:tcBorders>
              <w:top w:val="nil"/>
              <w:left w:val="single" w:sz="4" w:space="0" w:color="auto"/>
              <w:bottom w:val="single" w:sz="4" w:space="0" w:color="auto"/>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(десятый год реализации)</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(одиннадцатый год реализации)</w:t>
            </w: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 (двенадцатый год реализации)</w:t>
            </w: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2027(тринадцатый го реализации)</w:t>
            </w: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357"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1134"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851" w:type="dxa"/>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8 </w:t>
            </w:r>
          </w:p>
        </w:tc>
        <w:tc>
          <w:tcPr>
            <w:tcW w:w="85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851" w:type="dxa"/>
            <w:tcBorders>
              <w:top w:val="nil"/>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850" w:type="dxa"/>
            <w:tcBorders>
              <w:top w:val="nil"/>
              <w:left w:val="single" w:sz="4" w:space="0" w:color="auto"/>
              <w:bottom w:val="single" w:sz="4" w:space="0" w:color="000000"/>
              <w:right w:val="single" w:sz="4" w:space="0" w:color="000000"/>
            </w:tcBorders>
            <w:shd w:val="clear" w:color="FFFFCC" w:fill="FFFFFF"/>
            <w:vAlign w:val="center"/>
          </w:tcPr>
          <w:p w:rsidR="00FC561F" w:rsidRPr="00FC561F" w:rsidRDefault="00FC561F" w:rsidP="00FC561F">
            <w:pPr>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850" w:type="dxa"/>
            <w:gridSpan w:val="2"/>
            <w:tcBorders>
              <w:top w:val="nil"/>
              <w:left w:val="nil"/>
              <w:bottom w:val="single" w:sz="4" w:space="0" w:color="auto"/>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851" w:type="dxa"/>
            <w:tcBorders>
              <w:top w:val="nil"/>
              <w:left w:val="nil"/>
              <w:bottom w:val="single" w:sz="4" w:space="0" w:color="auto"/>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861" w:type="dxa"/>
            <w:gridSpan w:val="2"/>
            <w:tcBorders>
              <w:top w:val="nil"/>
              <w:left w:val="nil"/>
              <w:bottom w:val="single" w:sz="4" w:space="0" w:color="auto"/>
              <w:right w:val="single" w:sz="4" w:space="0" w:color="auto"/>
            </w:tcBorders>
            <w:shd w:val="clear" w:color="FFFFCC" w:fill="FFFFFF"/>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c>
          <w:tcPr>
            <w:tcW w:w="920" w:type="dxa"/>
            <w:tcBorders>
              <w:top w:val="nil"/>
              <w:left w:val="single" w:sz="4" w:space="0" w:color="auto"/>
              <w:bottom w:val="nil"/>
              <w:right w:val="nil"/>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r>
      <w:tr w:rsidR="00FC561F" w:rsidRPr="00FC561F" w:rsidTr="00E61138">
        <w:trPr>
          <w:gridAfter w:val="8"/>
          <w:wAfter w:w="7360" w:type="dxa"/>
          <w:trHeight w:val="372"/>
        </w:trPr>
        <w:tc>
          <w:tcPr>
            <w:tcW w:w="1620" w:type="dxa"/>
            <w:vMerge w:val="restart"/>
            <w:tcBorders>
              <w:top w:val="nil"/>
              <w:left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МУНИЦИПАЛЬНАЯ ПРОГРАММА</w:t>
            </w:r>
          </w:p>
        </w:tc>
        <w:tc>
          <w:tcPr>
            <w:tcW w:w="1357" w:type="dxa"/>
            <w:vMerge w:val="restart"/>
            <w:tcBorders>
              <w:top w:val="nil"/>
              <w:left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«РАЗВИТИЕ КУЛЬТУРЫ»</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1332,4</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1568,0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1585,1</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2212,5</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2176,7</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1081,6</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1660,7</w:t>
            </w: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1140,5</w:t>
            </w: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1231,5</w:t>
            </w:r>
          </w:p>
        </w:tc>
      </w:tr>
      <w:tr w:rsidR="00FC561F" w:rsidRPr="00FC561F" w:rsidTr="00E61138">
        <w:trPr>
          <w:gridAfter w:val="7"/>
          <w:wAfter w:w="6440" w:type="dxa"/>
          <w:trHeight w:val="3315"/>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000000"/>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auto"/>
              <w:bottom w:val="single" w:sz="4" w:space="0" w:color="auto"/>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20" w:type="dxa"/>
            <w:tcBorders>
              <w:top w:val="nil"/>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2820"/>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FFFFCC" w:fill="FFFFFF"/>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634"/>
        </w:trPr>
        <w:tc>
          <w:tcPr>
            <w:tcW w:w="1620" w:type="dxa"/>
            <w:vMerge/>
            <w:tcBorders>
              <w:left w:val="single" w:sz="4" w:space="0" w:color="000000"/>
              <w:bottom w:val="nil"/>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bottom w:val="nil"/>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1" w:type="dxa"/>
            <w:tcBorders>
              <w:top w:val="single" w:sz="4" w:space="0" w:color="auto"/>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1332,4</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1568,0</w:t>
            </w:r>
          </w:p>
        </w:tc>
        <w:tc>
          <w:tcPr>
            <w:tcW w:w="851"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1585,1</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2212,5</w:t>
            </w:r>
          </w:p>
        </w:tc>
        <w:tc>
          <w:tcPr>
            <w:tcW w:w="851"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2176,7</w:t>
            </w:r>
          </w:p>
        </w:tc>
        <w:tc>
          <w:tcPr>
            <w:tcW w:w="850"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1" w:type="dxa"/>
            <w:tcBorders>
              <w:top w:val="single" w:sz="4" w:space="0" w:color="auto"/>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single" w:sz="4" w:space="0" w:color="auto"/>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0"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992"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1140,5</w:t>
            </w:r>
          </w:p>
        </w:tc>
        <w:tc>
          <w:tcPr>
            <w:tcW w:w="861"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1725"/>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vMerge w:val="restart"/>
            <w:tcBorders>
              <w:top w:val="nil"/>
              <w:left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single" w:sz="4" w:space="0" w:color="auto"/>
              <w:left w:val="nil"/>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val="restart"/>
            <w:tcBorders>
              <w:top w:val="nil"/>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1200"/>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vMerge w:val="restart"/>
            <w:tcBorders>
              <w:top w:val="nil"/>
              <w:left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юридические лица </w:t>
            </w:r>
            <w:r w:rsidRPr="00FC561F">
              <w:rPr>
                <w:rFonts w:ascii="Times New Roman" w:eastAsia="Times New Roman" w:hAnsi="Times New Roman" w:cs="Times New Roman"/>
                <w:sz w:val="20"/>
                <w:szCs w:val="20"/>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auto"/>
              <w:right w:val="single" w:sz="4" w:space="0" w:color="000000"/>
            </w:tcBorders>
            <w:shd w:val="clear" w:color="FFFFCC" w:fill="FFFFFF"/>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val="restart"/>
            <w:tcBorders>
              <w:top w:val="nil"/>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FFFFCC" w:fill="FFFFFF"/>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675"/>
        </w:trPr>
        <w:tc>
          <w:tcPr>
            <w:tcW w:w="1620" w:type="dxa"/>
            <w:vMerge/>
            <w:tcBorders>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260"/>
        </w:trPr>
        <w:tc>
          <w:tcPr>
            <w:tcW w:w="1620" w:type="dxa"/>
            <w:vMerge/>
            <w:tcBorders>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bottom w:val="single" w:sz="4" w:space="0" w:color="auto"/>
              <w:right w:val="nil"/>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Pr>
        <w:tc>
          <w:tcPr>
            <w:tcW w:w="1620" w:type="dxa"/>
            <w:tcBorders>
              <w:top w:val="single" w:sz="4" w:space="0" w:color="auto"/>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single" w:sz="4" w:space="0" w:color="auto"/>
              <w:left w:val="single" w:sz="4" w:space="0" w:color="000000"/>
              <w:bottom w:val="single" w:sz="4" w:space="0" w:color="auto"/>
              <w:right w:val="nil"/>
            </w:tcBorders>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Pr>
        <w:tc>
          <w:tcPr>
            <w:tcW w:w="1620" w:type="dxa"/>
            <w:tcBorders>
              <w:top w:val="single" w:sz="4" w:space="0" w:color="auto"/>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single" w:sz="4" w:space="0" w:color="auto"/>
              <w:left w:val="single" w:sz="4" w:space="0" w:color="000000"/>
              <w:bottom w:val="single" w:sz="4" w:space="0" w:color="auto"/>
              <w:right w:val="nil"/>
            </w:tcBorders>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1012"/>
        </w:trPr>
        <w:tc>
          <w:tcPr>
            <w:tcW w:w="1620" w:type="dxa"/>
            <w:tcBorders>
              <w:top w:val="single" w:sz="4" w:space="0" w:color="auto"/>
              <w:left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single" w:sz="4" w:space="0" w:color="auto"/>
              <w:left w:val="single" w:sz="4" w:space="0" w:color="000000"/>
              <w:right w:val="nil"/>
            </w:tcBorders>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vMerge w:val="restart"/>
            <w:tcBorders>
              <w:top w:val="single" w:sz="4" w:space="0" w:color="auto"/>
              <w:left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vMerge w:val="restart"/>
            <w:tcBorders>
              <w:top w:val="single" w:sz="4" w:space="0" w:color="auto"/>
              <w:left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vMerge w:val="restart"/>
            <w:tcBorders>
              <w:top w:val="single" w:sz="4" w:space="0" w:color="auto"/>
              <w:left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vMerge w:val="restart"/>
            <w:tcBorders>
              <w:top w:val="single" w:sz="4" w:space="0" w:color="auto"/>
              <w:left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tcBorders>
              <w:left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80"/>
        </w:trPr>
        <w:tc>
          <w:tcPr>
            <w:tcW w:w="1620"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в том числе:</w:t>
            </w:r>
          </w:p>
        </w:tc>
        <w:tc>
          <w:tcPr>
            <w:tcW w:w="135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left w:val="nil"/>
              <w:bottom w:val="single" w:sz="4" w:space="0" w:color="auto"/>
              <w:right w:val="single" w:sz="4" w:space="0" w:color="auto"/>
            </w:tcBorders>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0" w:type="dxa"/>
            <w:gridSpan w:val="2"/>
            <w:vMerge/>
            <w:tcBorders>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vMerge/>
            <w:tcBorders>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vMerge/>
            <w:tcBorders>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vMerge/>
            <w:tcBorders>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357"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34"/>
        </w:trPr>
        <w:tc>
          <w:tcPr>
            <w:tcW w:w="1620" w:type="dxa"/>
            <w:vMerge w:val="restart"/>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ПОДПРОГРАММА 1</w:t>
            </w: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реализации</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1332,4</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1568,0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1585,1</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2212,5</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2176,7</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2465,5</w:t>
            </w:r>
          </w:p>
        </w:tc>
        <w:tc>
          <w:tcPr>
            <w:tcW w:w="850"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1070"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1140,5</w:t>
            </w:r>
          </w:p>
        </w:tc>
        <w:tc>
          <w:tcPr>
            <w:tcW w:w="783"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муниципальной программы»</w:t>
            </w: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1"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auto"/>
              <w:right w:val="single" w:sz="4" w:space="0" w:color="000000"/>
            </w:tcBorders>
            <w:shd w:val="clear" w:color="FFFFCC" w:fill="FFFFFF"/>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8"/>
          <w:wAfter w:w="736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1332,4</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1568,0</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1585,1</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2212,5</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2176,7</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2415,0</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2702,8</w:t>
            </w:r>
          </w:p>
        </w:tc>
        <w:tc>
          <w:tcPr>
            <w:tcW w:w="851" w:type="dxa"/>
            <w:tcBorders>
              <w:top w:val="nil"/>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2465,5</w:t>
            </w:r>
          </w:p>
        </w:tc>
        <w:tc>
          <w:tcPr>
            <w:tcW w:w="850" w:type="dxa"/>
            <w:gridSpan w:val="2"/>
            <w:tcBorders>
              <w:top w:val="nil"/>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1081,6</w:t>
            </w:r>
          </w:p>
        </w:tc>
        <w:tc>
          <w:tcPr>
            <w:tcW w:w="851" w:type="dxa"/>
            <w:tcBorders>
              <w:top w:val="nil"/>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1660,7</w:t>
            </w:r>
          </w:p>
        </w:tc>
        <w:tc>
          <w:tcPr>
            <w:tcW w:w="1070" w:type="dxa"/>
            <w:gridSpan w:val="2"/>
            <w:tcBorders>
              <w:top w:val="nil"/>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1140,5</w:t>
            </w:r>
          </w:p>
        </w:tc>
        <w:tc>
          <w:tcPr>
            <w:tcW w:w="783" w:type="dxa"/>
            <w:tcBorders>
              <w:top w:val="nil"/>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1231,5</w:t>
            </w:r>
          </w:p>
        </w:tc>
      </w:tr>
      <w:tr w:rsidR="00FC561F" w:rsidRPr="00FC561F" w:rsidTr="00E61138">
        <w:trPr>
          <w:gridAfter w:val="8"/>
          <w:wAfter w:w="736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8"/>
          <w:wAfter w:w="736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7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83"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w:eastAsia="Times New Roman" w:hAnsi="Arial" w:cs="Arial"/>
                <w:sz w:val="20"/>
                <w:szCs w:val="20"/>
                <w:lang w:eastAsia="ru-RU"/>
              </w:rPr>
            </w:pPr>
          </w:p>
        </w:tc>
        <w:tc>
          <w:tcPr>
            <w:tcW w:w="1134"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в том числе:</w:t>
            </w:r>
          </w:p>
        </w:tc>
        <w:tc>
          <w:tcPr>
            <w:tcW w:w="1357" w:type="dxa"/>
            <w:tcBorders>
              <w:top w:val="nil"/>
              <w:left w:val="nil"/>
              <w:bottom w:val="nil"/>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nil"/>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vMerge w:val="restart"/>
            <w:tcBorders>
              <w:top w:val="nil"/>
              <w:left w:val="single" w:sz="4" w:space="0" w:color="auto"/>
              <w:right w:val="nil"/>
            </w:tcBorders>
            <w:shd w:val="clear" w:color="auto" w:fill="auto"/>
            <w:noWrap/>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4"/>
                <w:szCs w:val="24"/>
                <w:lang w:eastAsia="ru-RU"/>
              </w:rPr>
              <w:t> </w:t>
            </w:r>
          </w:p>
        </w:tc>
      </w:tr>
      <w:tr w:rsidR="00FC561F" w:rsidRPr="00FC561F" w:rsidTr="00E61138">
        <w:trPr>
          <w:gridAfter w:val="7"/>
          <w:wAfter w:w="6440" w:type="dxa"/>
          <w:trHeight w:val="353"/>
        </w:trPr>
        <w:tc>
          <w:tcPr>
            <w:tcW w:w="1620"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lastRenderedPageBreak/>
              <w:br w:type="page"/>
              <w:t>мероприятие 1.1</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«Обеспече</w:t>
            </w:r>
            <w:r w:rsidRPr="00FC561F">
              <w:rPr>
                <w:rFonts w:ascii="Times New Roman" w:eastAsia="Times New Roman" w:hAnsi="Times New Roman" w:cs="Times New Roman"/>
                <w:sz w:val="24"/>
                <w:szCs w:val="24"/>
                <w:lang w:eastAsia="ru-RU"/>
              </w:rPr>
              <w:lastRenderedPageBreak/>
              <w:t>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lastRenderedPageBreak/>
              <w:t>всего, в том числе:</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1251</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1426,6</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1476,8</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2095,9</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2030,7</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2245,5</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2515,6</w:t>
            </w:r>
          </w:p>
        </w:tc>
        <w:tc>
          <w:tcPr>
            <w:tcW w:w="851" w:type="dxa"/>
            <w:tcBorders>
              <w:top w:val="single" w:sz="4" w:space="0" w:color="000000"/>
              <w:left w:val="nil"/>
              <w:bottom w:val="single" w:sz="4" w:space="0" w:color="000000"/>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2268,3</w:t>
            </w:r>
          </w:p>
        </w:tc>
        <w:tc>
          <w:tcPr>
            <w:tcW w:w="850" w:type="dxa"/>
            <w:gridSpan w:val="2"/>
            <w:tcBorders>
              <w:top w:val="single" w:sz="4" w:space="0" w:color="000000"/>
              <w:left w:val="nil"/>
              <w:bottom w:val="single" w:sz="4" w:space="0" w:color="000000"/>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850,6</w:t>
            </w:r>
          </w:p>
        </w:tc>
        <w:tc>
          <w:tcPr>
            <w:tcW w:w="851" w:type="dxa"/>
            <w:tcBorders>
              <w:top w:val="single" w:sz="4" w:space="0" w:color="000000"/>
              <w:left w:val="nil"/>
              <w:bottom w:val="single" w:sz="4" w:space="0" w:color="000000"/>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1409,1</w:t>
            </w:r>
          </w:p>
        </w:tc>
        <w:tc>
          <w:tcPr>
            <w:tcW w:w="992" w:type="dxa"/>
            <w:tcBorders>
              <w:top w:val="single" w:sz="4" w:space="0" w:color="000000"/>
              <w:left w:val="nil"/>
              <w:bottom w:val="single" w:sz="4" w:space="0" w:color="000000"/>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881,2</w:t>
            </w:r>
          </w:p>
        </w:tc>
        <w:tc>
          <w:tcPr>
            <w:tcW w:w="861" w:type="dxa"/>
            <w:gridSpan w:val="2"/>
            <w:tcBorders>
              <w:top w:val="single" w:sz="4" w:space="0" w:color="000000"/>
              <w:left w:val="nil"/>
              <w:bottom w:val="single" w:sz="4" w:space="0" w:color="000000"/>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951,7</w:t>
            </w:r>
          </w:p>
        </w:tc>
        <w:tc>
          <w:tcPr>
            <w:tcW w:w="920" w:type="dxa"/>
            <w:vMerge/>
            <w:tcBorders>
              <w:left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1" w:type="dxa"/>
            <w:gridSpan w:val="2"/>
            <w:tcBorders>
              <w:top w:val="nil"/>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20" w:type="dxa"/>
            <w:vMerge/>
            <w:tcBorders>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1251</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1426,6</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1476,8</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2095,9</w:t>
            </w:r>
          </w:p>
        </w:tc>
        <w:tc>
          <w:tcPr>
            <w:tcW w:w="851"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bCs/>
                <w:sz w:val="20"/>
                <w:szCs w:val="20"/>
                <w:lang w:eastAsia="ru-RU"/>
              </w:rPr>
              <w:t>2030,7</w:t>
            </w:r>
          </w:p>
        </w:tc>
        <w:tc>
          <w:tcPr>
            <w:tcW w:w="85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2245,5</w:t>
            </w:r>
          </w:p>
        </w:tc>
        <w:tc>
          <w:tcPr>
            <w:tcW w:w="851" w:type="dxa"/>
            <w:tcBorders>
              <w:top w:val="nil"/>
              <w:left w:val="nil"/>
              <w:bottom w:val="single" w:sz="4" w:space="0" w:color="000000"/>
              <w:right w:val="single" w:sz="4" w:space="0" w:color="auto"/>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2582,8</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2515,6</w:t>
            </w: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2268,3</w:t>
            </w:r>
          </w:p>
        </w:tc>
        <w:tc>
          <w:tcPr>
            <w:tcW w:w="850"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850,6</w:t>
            </w: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1409,1</w:t>
            </w:r>
          </w:p>
        </w:tc>
        <w:tc>
          <w:tcPr>
            <w:tcW w:w="992" w:type="dxa"/>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881,2</w:t>
            </w:r>
          </w:p>
        </w:tc>
        <w:tc>
          <w:tcPr>
            <w:tcW w:w="861"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951,7</w:t>
            </w: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nil"/>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nil"/>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61" w:type="dxa"/>
            <w:gridSpan w:val="2"/>
            <w:tcBorders>
              <w:top w:val="single" w:sz="4" w:space="0" w:color="auto"/>
              <w:left w:val="nil"/>
              <w:bottom w:val="nil"/>
              <w:right w:val="single" w:sz="4" w:space="0" w:color="auto"/>
            </w:tcBorders>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1079"/>
        </w:trPr>
        <w:tc>
          <w:tcPr>
            <w:tcW w:w="162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br/>
              <w:t>мероприятие 1.2</w:t>
            </w:r>
          </w:p>
        </w:tc>
        <w:tc>
          <w:tcPr>
            <w:tcW w:w="1357" w:type="dxa"/>
            <w:vMerge w:val="restart"/>
            <w:tcBorders>
              <w:top w:val="single" w:sz="4" w:space="0" w:color="auto"/>
              <w:left w:val="single" w:sz="4" w:space="0" w:color="000000"/>
              <w:bottom w:val="single" w:sz="4" w:space="0" w:color="auto"/>
              <w:right w:val="single" w:sz="4" w:space="0" w:color="000000"/>
            </w:tcBorders>
            <w:shd w:val="clear" w:color="auto" w:fill="auto"/>
          </w:tcPr>
          <w:p w:rsidR="00FC561F" w:rsidRPr="00FC561F" w:rsidRDefault="00FC561F" w:rsidP="00FC561F">
            <w:pPr>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«Обеспечение </w:t>
            </w:r>
          </w:p>
        </w:tc>
        <w:tc>
          <w:tcPr>
            <w:tcW w:w="1134"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81,4</w:t>
            </w: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141,4</w:t>
            </w:r>
          </w:p>
        </w:tc>
        <w:tc>
          <w:tcPr>
            <w:tcW w:w="851"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108,3</w:t>
            </w: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116,6</w:t>
            </w:r>
          </w:p>
        </w:tc>
        <w:tc>
          <w:tcPr>
            <w:tcW w:w="851"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146,0</w:t>
            </w: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169,5</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187,2</w:t>
            </w: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197,2</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231,0</w:t>
            </w: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251,6</w:t>
            </w:r>
          </w:p>
        </w:tc>
        <w:tc>
          <w:tcPr>
            <w:tcW w:w="992"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259,1</w:t>
            </w:r>
          </w:p>
        </w:tc>
        <w:tc>
          <w:tcPr>
            <w:tcW w:w="861"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279,8</w:t>
            </w:r>
          </w:p>
        </w:tc>
        <w:tc>
          <w:tcPr>
            <w:tcW w:w="920" w:type="dxa"/>
            <w:vMerge w:val="restart"/>
            <w:tcBorders>
              <w:left w:val="single" w:sz="4" w:space="0" w:color="auto"/>
              <w:bottom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120"/>
        </w:trPr>
        <w:tc>
          <w:tcPr>
            <w:tcW w:w="16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left w:val="single" w:sz="4" w:space="0" w:color="000000"/>
              <w:bottom w:val="single" w:sz="4" w:space="0" w:color="auto"/>
              <w:right w:val="single" w:sz="4" w:space="0" w:color="000000"/>
            </w:tcBorders>
            <w:shd w:val="clear" w:color="auto" w:fill="auto"/>
          </w:tcPr>
          <w:p w:rsidR="00FC561F" w:rsidRPr="00FC561F" w:rsidRDefault="00FC561F" w:rsidP="00FC561F">
            <w:pPr>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bottom"/>
          </w:tcPr>
          <w:p w:rsidR="00FC561F" w:rsidRPr="00FC561F" w:rsidRDefault="00FC561F" w:rsidP="00FC561F">
            <w:pP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auto"/>
              <w:right w:val="nil"/>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20" w:type="dxa"/>
            <w:vMerge/>
            <w:tcBorders>
              <w:left w:val="single" w:sz="4" w:space="0" w:color="auto"/>
              <w:bottom w:val="single" w:sz="4" w:space="0" w:color="auto"/>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val="restart"/>
            <w:tcBorders>
              <w:top w:val="single" w:sz="4" w:space="0" w:color="auto"/>
              <w:left w:val="single" w:sz="4" w:space="0" w:color="000000"/>
              <w:bottom w:val="single" w:sz="4" w:space="0" w:color="auto"/>
              <w:right w:val="single" w:sz="4" w:space="0" w:color="000000"/>
            </w:tcBorders>
            <w:vAlign w:val="center"/>
          </w:tcPr>
          <w:p w:rsidR="00FC561F" w:rsidRPr="00FC561F" w:rsidRDefault="00FC561F" w:rsidP="00FC561F">
            <w:pPr>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деятельности подведомственных учреждений культуры- сельских библиотек»</w:t>
            </w:r>
          </w:p>
        </w:tc>
        <w:tc>
          <w:tcPr>
            <w:tcW w:w="1134" w:type="dxa"/>
            <w:tcBorders>
              <w:top w:val="single" w:sz="4" w:space="0" w:color="auto"/>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851" w:type="dxa"/>
            <w:tcBorders>
              <w:top w:val="single" w:sz="4" w:space="0" w:color="auto"/>
              <w:left w:val="single" w:sz="4" w:space="0" w:color="auto"/>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61" w:type="dxa"/>
            <w:gridSpan w:val="2"/>
            <w:tcBorders>
              <w:top w:val="single" w:sz="4" w:space="0" w:color="auto"/>
              <w:left w:val="nil"/>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FC561F" w:rsidRPr="00FC561F" w:rsidRDefault="00FC561F" w:rsidP="00FC561F">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81,4</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141,4</w:t>
            </w:r>
          </w:p>
        </w:tc>
        <w:tc>
          <w:tcPr>
            <w:tcW w:w="851"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108,3</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116,6</w:t>
            </w:r>
          </w:p>
        </w:tc>
        <w:tc>
          <w:tcPr>
            <w:tcW w:w="851"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146,0</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169,5</w:t>
            </w:r>
          </w:p>
        </w:tc>
        <w:tc>
          <w:tcPr>
            <w:tcW w:w="851" w:type="dxa"/>
            <w:tcBorders>
              <w:top w:val="nil"/>
              <w:left w:val="single" w:sz="4" w:space="0" w:color="000000"/>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171,8</w:t>
            </w:r>
          </w:p>
        </w:tc>
        <w:tc>
          <w:tcPr>
            <w:tcW w:w="850" w:type="dxa"/>
            <w:tcBorders>
              <w:top w:val="nil"/>
              <w:left w:val="single" w:sz="4" w:space="0" w:color="auto"/>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187,2</w:t>
            </w: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197,2</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231,0</w:t>
            </w:r>
          </w:p>
        </w:tc>
        <w:tc>
          <w:tcPr>
            <w:tcW w:w="851"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251,6</w:t>
            </w:r>
          </w:p>
        </w:tc>
        <w:tc>
          <w:tcPr>
            <w:tcW w:w="992" w:type="dxa"/>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259,1</w:t>
            </w:r>
          </w:p>
        </w:tc>
        <w:tc>
          <w:tcPr>
            <w:tcW w:w="861" w:type="dxa"/>
            <w:gridSpan w:val="2"/>
            <w:tcBorders>
              <w:top w:val="single" w:sz="4" w:space="0" w:color="auto"/>
              <w:left w:val="single" w:sz="4" w:space="0" w:color="auto"/>
              <w:bottom w:val="single" w:sz="4" w:space="0" w:color="auto"/>
              <w:right w:val="single" w:sz="4" w:space="0" w:color="auto"/>
            </w:tcBorders>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279,8</w:t>
            </w: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851"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FC561F" w:rsidRPr="00FC561F" w:rsidRDefault="00FC561F" w:rsidP="00FC561F">
            <w:pPr>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357" w:type="dxa"/>
            <w:vMerge/>
            <w:tcBorders>
              <w:top w:val="nil"/>
              <w:left w:val="single" w:sz="4" w:space="0" w:color="000000"/>
              <w:bottom w:val="single" w:sz="4" w:space="0" w:color="auto"/>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nil"/>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nil"/>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15"/>
        </w:trPr>
        <w:tc>
          <w:tcPr>
            <w:tcW w:w="1620"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357"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851" w:type="dxa"/>
            <w:tcBorders>
              <w:top w:val="nil"/>
              <w:left w:val="nil"/>
              <w:bottom w:val="single" w:sz="4" w:space="0" w:color="000000"/>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tcBorders>
              <w:top w:val="nil"/>
              <w:left w:val="single" w:sz="4" w:space="0" w:color="000000"/>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0"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61" w:type="dxa"/>
            <w:gridSpan w:val="2"/>
            <w:tcBorders>
              <w:top w:val="single" w:sz="4" w:space="0" w:color="auto"/>
              <w:left w:val="nil"/>
              <w:bottom w:val="single" w:sz="4" w:space="0" w:color="auto"/>
              <w:right w:val="single" w:sz="4" w:space="0" w:color="auto"/>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single" w:sz="4" w:space="0" w:color="auto"/>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7"/>
          <w:wAfter w:w="6440" w:type="dxa"/>
          <w:trHeight w:val="300"/>
        </w:trPr>
        <w:tc>
          <w:tcPr>
            <w:tcW w:w="16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35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51"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701" w:type="dxa"/>
            <w:gridSpan w:val="2"/>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851"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851"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1701" w:type="dxa"/>
            <w:gridSpan w:val="2"/>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lang w:eastAsia="ru-RU"/>
              </w:rPr>
            </w:pPr>
          </w:p>
        </w:tc>
        <w:tc>
          <w:tcPr>
            <w:tcW w:w="3554" w:type="dxa"/>
            <w:gridSpan w:val="6"/>
            <w:tcBorders>
              <w:top w:val="single" w:sz="4" w:space="0" w:color="auto"/>
              <w:left w:val="nil"/>
              <w:bottom w:val="nil"/>
              <w:right w:val="nil"/>
            </w:tcBorders>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bl>
    <w:p w:rsidR="00FC561F" w:rsidRPr="00FC561F" w:rsidRDefault="00FC561F" w:rsidP="00FC561F">
      <w:pPr>
        <w:autoSpaceDE w:val="0"/>
        <w:rPr>
          <w:rFonts w:ascii="Times New Roman" w:eastAsia="Calibri" w:hAnsi="Times New Roman" w:cs="Times New Roman"/>
          <w:sz w:val="24"/>
          <w:szCs w:val="24"/>
        </w:rPr>
        <w:sectPr w:rsidR="00FC561F" w:rsidRPr="00FC561F" w:rsidSect="00B80214">
          <w:pgSz w:w="16838" w:h="11906" w:orient="landscape"/>
          <w:pgMar w:top="1701" w:right="1134" w:bottom="851" w:left="1134" w:header="709" w:footer="709" w:gutter="0"/>
          <w:cols w:space="708"/>
          <w:docGrid w:linePitch="360"/>
        </w:sectPr>
      </w:pPr>
    </w:p>
    <w:tbl>
      <w:tblPr>
        <w:tblW w:w="14960" w:type="dxa"/>
        <w:tblInd w:w="88" w:type="dxa"/>
        <w:tblLayout w:type="fixed"/>
        <w:tblLook w:val="0000" w:firstRow="0" w:lastRow="0" w:firstColumn="0" w:lastColumn="0" w:noHBand="0" w:noVBand="0"/>
      </w:tblPr>
      <w:tblGrid>
        <w:gridCol w:w="740"/>
        <w:gridCol w:w="1800"/>
        <w:gridCol w:w="2170"/>
        <w:gridCol w:w="1610"/>
        <w:gridCol w:w="1546"/>
        <w:gridCol w:w="1546"/>
        <w:gridCol w:w="2128"/>
        <w:gridCol w:w="1805"/>
        <w:gridCol w:w="175"/>
        <w:gridCol w:w="1440"/>
      </w:tblGrid>
      <w:tr w:rsidR="00FC561F" w:rsidRPr="00FC561F" w:rsidTr="00E61138">
        <w:trPr>
          <w:trHeight w:val="37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805"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15"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lang w:eastAsia="ru-RU"/>
              </w:rPr>
            </w:pPr>
            <w:r w:rsidRPr="00FC561F">
              <w:rPr>
                <w:rFonts w:ascii="Times New Roman" w:eastAsia="Times New Roman" w:hAnsi="Times New Roman" w:cs="Times New Roman"/>
                <w:lang w:eastAsia="ru-RU"/>
              </w:rPr>
              <w:t>Приложение 5</w:t>
            </w:r>
          </w:p>
        </w:tc>
      </w:tr>
      <w:tr w:rsidR="00FC561F" w:rsidRPr="00FC561F" w:rsidTr="00E61138">
        <w:trPr>
          <w:trHeight w:val="172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2420" w:type="dxa"/>
            <w:gridSpan w:val="8"/>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32"/>
                <w:szCs w:val="32"/>
                <w:lang w:eastAsia="ru-RU"/>
              </w:rPr>
            </w:pPr>
            <w:r w:rsidRPr="00FC561F">
              <w:rPr>
                <w:rFonts w:ascii="Times New Roman" w:eastAsia="Times New Roman" w:hAnsi="Times New Roman" w:cs="Times New Roman"/>
                <w:color w:val="000000"/>
                <w:sz w:val="32"/>
                <w:szCs w:val="32"/>
                <w:lang w:eastAsia="ru-RU"/>
              </w:rPr>
              <w:t>План реализации муниципальной программы  " РАЗВИТИЕ КУЛЬТУРЫ»Малоприваловского сельского поселения</w:t>
            </w:r>
          </w:p>
          <w:p w:rsidR="00FC561F" w:rsidRPr="00FC561F" w:rsidRDefault="00FC561F" w:rsidP="00FC561F">
            <w:pPr>
              <w:spacing w:after="0" w:line="240" w:lineRule="auto"/>
              <w:jc w:val="center"/>
              <w:rPr>
                <w:rFonts w:ascii="Times New Roman" w:eastAsia="Times New Roman" w:hAnsi="Times New Roman" w:cs="Times New Roman"/>
                <w:color w:val="000000"/>
                <w:sz w:val="32"/>
                <w:szCs w:val="32"/>
                <w:lang w:eastAsia="ru-RU"/>
              </w:rPr>
            </w:pPr>
            <w:r w:rsidRPr="00FC561F">
              <w:rPr>
                <w:rFonts w:ascii="Times New Roman" w:eastAsia="Times New Roman" w:hAnsi="Times New Roman" w:cs="Times New Roman"/>
                <w:color w:val="000000"/>
                <w:sz w:val="32"/>
                <w:szCs w:val="32"/>
                <w:lang w:eastAsia="ru-RU"/>
              </w:rPr>
              <w:t>на 2024 год</w:t>
            </w:r>
          </w:p>
        </w:tc>
      </w:tr>
      <w:tr w:rsidR="00FC561F" w:rsidRPr="00FC561F" w:rsidTr="00E61138">
        <w:trPr>
          <w:trHeight w:val="255"/>
        </w:trPr>
        <w:tc>
          <w:tcPr>
            <w:tcW w:w="7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98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735"/>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п/п</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Статус</w:t>
            </w:r>
          </w:p>
        </w:tc>
        <w:tc>
          <w:tcPr>
            <w:tcW w:w="2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Срок</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КБК </w:t>
            </w:r>
            <w:r w:rsidRPr="00FC561F">
              <w:rPr>
                <w:rFonts w:ascii="Times New Roman" w:eastAsia="Times New Roman" w:hAnsi="Times New Roman" w:cs="Times New Roman"/>
                <w:sz w:val="24"/>
                <w:szCs w:val="24"/>
                <w:lang w:eastAsia="ru-RU"/>
              </w:rPr>
              <w:br/>
              <w:t>(местный</w:t>
            </w:r>
            <w:r w:rsidRPr="00FC561F">
              <w:rPr>
                <w:rFonts w:ascii="Times New Roman" w:eastAsia="Times New Roman" w:hAnsi="Times New Roman" w:cs="Times New Roman"/>
                <w:sz w:val="24"/>
                <w:szCs w:val="24"/>
                <w:lang w:eastAsia="ru-RU"/>
              </w:rPr>
              <w:br/>
              <w:t>бюджет)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Расходы, предусмотренные решением Совета народных депутатов о местном бюджете, на год</w:t>
            </w:r>
          </w:p>
        </w:tc>
      </w:tr>
      <w:tr w:rsidR="00FC561F" w:rsidRPr="00FC561F" w:rsidTr="00E61138">
        <w:trPr>
          <w:trHeight w:val="315"/>
        </w:trPr>
        <w:tc>
          <w:tcPr>
            <w:tcW w:w="7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17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2955"/>
        </w:trPr>
        <w:tc>
          <w:tcPr>
            <w:tcW w:w="7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17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начала реализации</w:t>
            </w:r>
            <w:r w:rsidRPr="00FC561F">
              <w:rPr>
                <w:rFonts w:ascii="Times New Roman" w:eastAsia="Times New Roman" w:hAnsi="Times New Roman" w:cs="Times New Roman"/>
                <w:sz w:val="24"/>
                <w:szCs w:val="24"/>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окончания реализации</w:t>
            </w:r>
            <w:r w:rsidRPr="00FC561F">
              <w:rPr>
                <w:rFonts w:ascii="Times New Roman" w:eastAsia="Times New Roman" w:hAnsi="Times New Roman" w:cs="Times New Roman"/>
                <w:sz w:val="24"/>
                <w:szCs w:val="24"/>
                <w:lang w:eastAsia="ru-RU"/>
              </w:rPr>
              <w:br/>
              <w:t>мероприятия</w:t>
            </w:r>
            <w:r w:rsidRPr="00FC561F">
              <w:rPr>
                <w:rFonts w:ascii="Times New Roman" w:eastAsia="Times New Roman" w:hAnsi="Times New Roman" w:cs="Times New Roman"/>
                <w:sz w:val="24"/>
                <w:szCs w:val="24"/>
                <w:lang w:eastAsia="ru-RU"/>
              </w:rPr>
              <w:br/>
              <w:t xml:space="preserve">в очередном финансовом году  </w:t>
            </w: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315"/>
        </w:trPr>
        <w:tc>
          <w:tcPr>
            <w:tcW w:w="740" w:type="dxa"/>
            <w:tcBorders>
              <w:top w:val="nil"/>
              <w:left w:val="single" w:sz="4" w:space="0" w:color="000000"/>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w:t>
            </w:r>
          </w:p>
        </w:tc>
        <w:tc>
          <w:tcPr>
            <w:tcW w:w="18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w:t>
            </w:r>
          </w:p>
        </w:tc>
        <w:tc>
          <w:tcPr>
            <w:tcW w:w="217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3</w:t>
            </w:r>
          </w:p>
        </w:tc>
        <w:tc>
          <w:tcPr>
            <w:tcW w:w="161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6</w:t>
            </w:r>
          </w:p>
        </w:tc>
        <w:tc>
          <w:tcPr>
            <w:tcW w:w="212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7</w:t>
            </w:r>
          </w:p>
        </w:tc>
        <w:tc>
          <w:tcPr>
            <w:tcW w:w="1980" w:type="dxa"/>
            <w:gridSpan w:val="2"/>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8</w:t>
            </w:r>
          </w:p>
        </w:tc>
        <w:tc>
          <w:tcPr>
            <w:tcW w:w="144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w:t>
            </w:r>
          </w:p>
        </w:tc>
      </w:tr>
      <w:tr w:rsidR="00FC561F" w:rsidRPr="00FC561F" w:rsidTr="00E61138">
        <w:trPr>
          <w:trHeight w:val="1845"/>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80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ПОДПРОГРАММА 1</w:t>
            </w:r>
          </w:p>
        </w:tc>
        <w:tc>
          <w:tcPr>
            <w:tcW w:w="217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реализации муниципальной программы»</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128"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Повышение доступности культурных ценностей для населения Малоприваловского поселения</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92208011110190000000</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1081,6</w:t>
            </w:r>
          </w:p>
        </w:tc>
      </w:tr>
      <w:tr w:rsidR="00FC561F" w:rsidRPr="00FC561F" w:rsidTr="00E61138">
        <w:trPr>
          <w:trHeight w:val="1815"/>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 </w:t>
            </w:r>
          </w:p>
        </w:tc>
        <w:tc>
          <w:tcPr>
            <w:tcW w:w="180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br/>
              <w:t>мероприятие 1.1</w:t>
            </w:r>
          </w:p>
        </w:tc>
        <w:tc>
          <w:tcPr>
            <w:tcW w:w="217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128"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Повышение доступности культурных ценностей для населения Малоприваловского поселения</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92208011110190590000000</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850,6</w:t>
            </w:r>
          </w:p>
        </w:tc>
      </w:tr>
      <w:tr w:rsidR="00FC561F" w:rsidRPr="00FC561F" w:rsidTr="00E61138">
        <w:trPr>
          <w:trHeight w:val="1665"/>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80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br/>
              <w:t>мероприятие 1.2</w:t>
            </w:r>
          </w:p>
        </w:tc>
        <w:tc>
          <w:tcPr>
            <w:tcW w:w="217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подведомственных учреждений культуры- сельских библиотек»</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 администрации Малоприваловского сельского поселения</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128"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Повышение доступности культурных ценностей для населения Малоприваловского поселения</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92208011110190600000000</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231,0</w:t>
            </w:r>
          </w:p>
        </w:tc>
      </w:tr>
      <w:tr w:rsidR="00FC561F" w:rsidRPr="00FC561F" w:rsidTr="00E61138">
        <w:trPr>
          <w:trHeight w:val="360"/>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80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17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r>
      <w:tr w:rsidR="00FC561F" w:rsidRPr="00FC561F" w:rsidTr="00E61138">
        <w:trPr>
          <w:trHeight w:val="360"/>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8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217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r>
      <w:tr w:rsidR="00FC561F" w:rsidRPr="00FC561F" w:rsidTr="00E61138">
        <w:trPr>
          <w:trHeight w:val="360"/>
        </w:trPr>
        <w:tc>
          <w:tcPr>
            <w:tcW w:w="74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8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и т. д.</w:t>
            </w:r>
          </w:p>
        </w:tc>
        <w:tc>
          <w:tcPr>
            <w:tcW w:w="217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61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12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98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440"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r>
      <w:tr w:rsidR="00FC561F" w:rsidRPr="00FC561F" w:rsidTr="00E61138">
        <w:trPr>
          <w:trHeight w:val="315"/>
        </w:trPr>
        <w:tc>
          <w:tcPr>
            <w:tcW w:w="74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98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4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98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4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98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4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1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12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98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bl>
    <w:p w:rsidR="00FC561F" w:rsidRPr="00FC561F" w:rsidRDefault="00FC561F" w:rsidP="00FC561F">
      <w:pPr>
        <w:autoSpaceDE w:val="0"/>
        <w:rPr>
          <w:rFonts w:ascii="Times New Roman" w:eastAsia="Calibri" w:hAnsi="Times New Roman" w:cs="Times New Roman"/>
          <w:sz w:val="24"/>
          <w:szCs w:val="24"/>
        </w:rPr>
        <w:sectPr w:rsidR="00FC561F" w:rsidRPr="00FC561F" w:rsidSect="00B80214">
          <w:pgSz w:w="16838" w:h="11906" w:orient="landscape"/>
          <w:pgMar w:top="1701" w:right="1134" w:bottom="851" w:left="1134" w:header="709" w:footer="709" w:gutter="0"/>
          <w:cols w:space="708"/>
          <w:docGrid w:linePitch="360"/>
        </w:sectPr>
      </w:pPr>
    </w:p>
    <w:tbl>
      <w:tblPr>
        <w:tblW w:w="0" w:type="auto"/>
        <w:tblLayout w:type="fixed"/>
        <w:tblLook w:val="0000" w:firstRow="0" w:lastRow="0" w:firstColumn="0" w:lastColumn="0" w:noHBand="0" w:noVBand="0"/>
      </w:tblPr>
      <w:tblGrid>
        <w:gridCol w:w="9854"/>
      </w:tblGrid>
      <w:tr w:rsidR="00FC561F" w:rsidRPr="00FC561F" w:rsidTr="00E61138">
        <w:tc>
          <w:tcPr>
            <w:tcW w:w="9854" w:type="dxa"/>
          </w:tcPr>
          <w:p w:rsidR="00FC561F" w:rsidRPr="00FC561F" w:rsidRDefault="00FC561F" w:rsidP="00FC561F">
            <w:pPr>
              <w:snapToGrid w:val="0"/>
              <w:spacing w:after="0"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lastRenderedPageBreak/>
              <w:t>АДМИНИСТРАЦИЯ МАЛОПРИВАЛОВСКОГО СЕЛЬСКОГО ПОСЕЛЕНИЯ  ВЕРХНЕХАВСКОГО  МУНИЦИПАЛЬНОГО</w:t>
            </w:r>
          </w:p>
          <w:p w:rsidR="00FC561F" w:rsidRPr="00FC561F" w:rsidRDefault="00FC561F" w:rsidP="00FC561F">
            <w:pPr>
              <w:spacing w:after="0"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РАЙОНА  ВОРОНЕЖСКОЙ  ОБЛАСТИ</w:t>
            </w:r>
          </w:p>
        </w:tc>
      </w:tr>
    </w:tbl>
    <w:p w:rsidR="00FC561F" w:rsidRPr="00FC561F" w:rsidRDefault="00FC561F" w:rsidP="00FC561F">
      <w:pPr>
        <w:spacing w:after="0" w:line="240" w:lineRule="auto"/>
        <w:jc w:val="center"/>
        <w:rPr>
          <w:rFonts w:ascii="Times New Roman" w:eastAsia="Calibri" w:hAnsi="Times New Roman" w:cs="Times New Roman"/>
          <w:sz w:val="24"/>
          <w:szCs w:val="24"/>
        </w:rPr>
      </w:pPr>
    </w:p>
    <w:tbl>
      <w:tblPr>
        <w:tblW w:w="0" w:type="auto"/>
        <w:tblInd w:w="2268" w:type="dxa"/>
        <w:tblLayout w:type="fixed"/>
        <w:tblLook w:val="0000" w:firstRow="0" w:lastRow="0" w:firstColumn="0" w:lastColumn="0" w:noHBand="0" w:noVBand="0"/>
      </w:tblPr>
      <w:tblGrid>
        <w:gridCol w:w="4560"/>
      </w:tblGrid>
      <w:tr w:rsidR="00FC561F" w:rsidRPr="00FC561F" w:rsidTr="00E61138">
        <w:tc>
          <w:tcPr>
            <w:tcW w:w="4560" w:type="dxa"/>
          </w:tcPr>
          <w:p w:rsidR="00FC561F" w:rsidRPr="00FC561F" w:rsidRDefault="00FC561F" w:rsidP="00FC561F">
            <w:pPr>
              <w:snapToGrid w:val="0"/>
              <w:spacing w:line="240" w:lineRule="auto"/>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ПОСТАНОВЛЕНИЕ</w:t>
            </w:r>
          </w:p>
        </w:tc>
      </w:tr>
      <w:tr w:rsidR="00FC561F" w:rsidRPr="00FC561F" w:rsidTr="00E61138">
        <w:tc>
          <w:tcPr>
            <w:tcW w:w="4560" w:type="dxa"/>
          </w:tcPr>
          <w:p w:rsidR="00FC561F" w:rsidRPr="00FC561F" w:rsidRDefault="00FC561F" w:rsidP="00FC561F">
            <w:pPr>
              <w:snapToGrid w:val="0"/>
              <w:spacing w:line="240" w:lineRule="auto"/>
              <w:jc w:val="center"/>
              <w:rPr>
                <w:rFonts w:ascii="Times New Roman" w:eastAsia="Calibri" w:hAnsi="Times New Roman" w:cs="Times New Roman"/>
                <w:b/>
                <w:sz w:val="28"/>
                <w:szCs w:val="28"/>
              </w:rPr>
            </w:pPr>
          </w:p>
        </w:tc>
      </w:tr>
    </w:tbl>
    <w:p w:rsidR="00FC561F" w:rsidRPr="00FC561F" w:rsidRDefault="00FC561F" w:rsidP="00FC561F">
      <w:pPr>
        <w:snapToGrid w:val="0"/>
        <w:rPr>
          <w:rFonts w:ascii="Times New Roman" w:eastAsia="Calibri" w:hAnsi="Times New Roman" w:cs="Times New Roman"/>
          <w:b/>
          <w:sz w:val="24"/>
          <w:szCs w:val="24"/>
        </w:rPr>
      </w:pPr>
      <w:r w:rsidRPr="00FC561F">
        <w:rPr>
          <w:rFonts w:ascii="Times New Roman" w:eastAsia="Calibri" w:hAnsi="Times New Roman" w:cs="Times New Roman"/>
          <w:b/>
          <w:sz w:val="24"/>
          <w:szCs w:val="24"/>
        </w:rPr>
        <w:t>от 25. 12. 2025 г. № 127</w:t>
      </w:r>
    </w:p>
    <w:p w:rsidR="00FC561F" w:rsidRPr="00FC561F" w:rsidRDefault="00FC561F" w:rsidP="00FC561F">
      <w:pPr>
        <w:rPr>
          <w:rFonts w:ascii="Times New Roman" w:eastAsia="Calibri" w:hAnsi="Times New Roman" w:cs="Times New Roman"/>
          <w:sz w:val="24"/>
          <w:szCs w:val="24"/>
        </w:rPr>
      </w:pPr>
      <w:r w:rsidRPr="00FC561F">
        <w:rPr>
          <w:rFonts w:ascii="Times New Roman" w:eastAsia="Calibri" w:hAnsi="Times New Roman" w:cs="Times New Roman"/>
          <w:b/>
          <w:sz w:val="24"/>
          <w:szCs w:val="24"/>
        </w:rPr>
        <w:t>с. Малая Приваловка</w:t>
      </w:r>
    </w:p>
    <w:tbl>
      <w:tblPr>
        <w:tblW w:w="0" w:type="auto"/>
        <w:tblLayout w:type="fixed"/>
        <w:tblLook w:val="0000" w:firstRow="0" w:lastRow="0" w:firstColumn="0" w:lastColumn="0" w:noHBand="0" w:noVBand="0"/>
      </w:tblPr>
      <w:tblGrid>
        <w:gridCol w:w="4968"/>
      </w:tblGrid>
      <w:tr w:rsidR="00FC561F" w:rsidRPr="00FC561F" w:rsidTr="00E61138">
        <w:tc>
          <w:tcPr>
            <w:tcW w:w="4968" w:type="dxa"/>
          </w:tcPr>
          <w:p w:rsidR="00FC561F" w:rsidRPr="00FC561F" w:rsidRDefault="00FC561F" w:rsidP="00FC561F">
            <w:pPr>
              <w:tabs>
                <w:tab w:val="left" w:pos="476"/>
                <w:tab w:val="left" w:pos="812"/>
              </w:tabs>
              <w:snapToGrid w:val="0"/>
              <w:jc w:val="both"/>
              <w:rPr>
                <w:rFonts w:ascii="Times New Roman" w:eastAsia="Cambria" w:hAnsi="Times New Roman" w:cs="Times New Roman"/>
                <w:b/>
                <w:color w:val="000000"/>
                <w:sz w:val="24"/>
                <w:szCs w:val="24"/>
              </w:rPr>
            </w:pPr>
            <w:r w:rsidRPr="00FC561F">
              <w:rPr>
                <w:rFonts w:ascii="Times New Roman" w:eastAsia="Calibri" w:hAnsi="Times New Roman" w:cs="Times New Roman"/>
                <w:b/>
                <w:sz w:val="24"/>
                <w:szCs w:val="24"/>
              </w:rPr>
              <w:t>«О внесении изменений в постановление администрации Малоприваловского сельского поселения</w:t>
            </w:r>
            <w:r w:rsidRPr="00FC561F">
              <w:rPr>
                <w:rFonts w:ascii="Times New Roman" w:eastAsia="Calibri" w:hAnsi="Times New Roman" w:cs="Times New Roman"/>
                <w:b/>
                <w:color w:val="000000"/>
                <w:sz w:val="24"/>
                <w:szCs w:val="24"/>
              </w:rPr>
              <w:t xml:space="preserve"> №132 от 28.12.2015г.</w:t>
            </w:r>
            <w:r w:rsidRPr="00FC561F">
              <w:rPr>
                <w:rFonts w:ascii="Times New Roman" w:eastAsia="Calibri" w:hAnsi="Times New Roman" w:cs="Times New Roman"/>
                <w:b/>
                <w:sz w:val="24"/>
                <w:szCs w:val="24"/>
              </w:rPr>
              <w:t xml:space="preserve"> </w:t>
            </w:r>
            <w:r w:rsidRPr="00FC561F">
              <w:rPr>
                <w:rFonts w:ascii="Times New Roman" w:eastAsia="Times New Roman" w:hAnsi="Times New Roman" w:cs="Times New Roman"/>
                <w:b/>
                <w:color w:val="000000"/>
                <w:sz w:val="24"/>
                <w:szCs w:val="24"/>
              </w:rPr>
              <w:t xml:space="preserve">«Об утверждении муниципальной программы </w:t>
            </w:r>
            <w:r w:rsidRPr="00FC561F">
              <w:rPr>
                <w:rFonts w:ascii="Times New Roman" w:eastAsia="Cambria" w:hAnsi="Times New Roman" w:cs="Cambria"/>
                <w:b/>
                <w:color w:val="000000"/>
                <w:sz w:val="24"/>
                <w:szCs w:val="24"/>
              </w:rPr>
              <w:t>«Экономическое развитие и инновационная экономика»»</w:t>
            </w:r>
          </w:p>
        </w:tc>
      </w:tr>
    </w:tbl>
    <w:p w:rsidR="00FC561F" w:rsidRPr="00FC561F" w:rsidRDefault="00FC561F" w:rsidP="00FC561F">
      <w:pPr>
        <w:rPr>
          <w:rFonts w:ascii="Times New Roman" w:eastAsia="Calibri" w:hAnsi="Times New Roman" w:cs="Times New Roman"/>
          <w:sz w:val="24"/>
          <w:szCs w:val="24"/>
        </w:rPr>
      </w:pP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В соответствии с Бюджетным кодексом Российской Федерации, постановлением администрации Верхнехавского муниципального района от </w:t>
      </w:r>
      <w:r w:rsidRPr="00FC561F">
        <w:rPr>
          <w:rFonts w:ascii="Times New Roman" w:eastAsia="Calibri" w:hAnsi="Times New Roman" w:cs="Times New Roman"/>
          <w:color w:val="000000"/>
          <w:sz w:val="24"/>
          <w:szCs w:val="24"/>
        </w:rPr>
        <w:t>24.10.2013г. №791 «Об утверждении Порядка разработки, реализации и оценки эффективности муниципальных программ Верхнехавского муниципального района Воронежской области» администрация Малоприваловского сельского поселения</w:t>
      </w:r>
      <w:r w:rsidRPr="00FC561F">
        <w:rPr>
          <w:rFonts w:ascii="Times New Roman" w:eastAsia="Calibri" w:hAnsi="Times New Roman" w:cs="Times New Roman"/>
          <w:sz w:val="24"/>
          <w:szCs w:val="24"/>
        </w:rPr>
        <w:t xml:space="preserve"> </w:t>
      </w:r>
    </w:p>
    <w:p w:rsidR="00FC561F" w:rsidRPr="00FC561F" w:rsidRDefault="00FC561F" w:rsidP="00FC561F">
      <w:pPr>
        <w:autoSpaceDE w:val="0"/>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ПОСТАНОВЛЯЕТ:</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1.Внести изменения в муниципальную программу Малоприваловского сельского поселения  «</w:t>
      </w:r>
      <w:r w:rsidRPr="00FC561F">
        <w:rPr>
          <w:rFonts w:ascii="Times New Roman" w:eastAsia="Cambria" w:hAnsi="Times New Roman" w:cs="Cambria"/>
          <w:color w:val="000000"/>
          <w:sz w:val="24"/>
          <w:szCs w:val="24"/>
        </w:rPr>
        <w:t>Экономическое развитие и инновационная экономика</w:t>
      </w:r>
      <w:r w:rsidRPr="00FC561F">
        <w:rPr>
          <w:rFonts w:ascii="Times New Roman" w:eastAsia="Calibri" w:hAnsi="Times New Roman" w:cs="Times New Roman"/>
          <w:sz w:val="24"/>
          <w:szCs w:val="24"/>
        </w:rPr>
        <w:t xml:space="preserve">», утвержденную постановлением администрации Малоприваловского сельского поселения </w:t>
      </w:r>
      <w:r w:rsidRPr="00FC561F">
        <w:rPr>
          <w:rFonts w:ascii="Times New Roman" w:eastAsia="Calibri" w:hAnsi="Times New Roman" w:cs="Times New Roman"/>
          <w:b/>
          <w:color w:val="000000"/>
          <w:sz w:val="24"/>
          <w:szCs w:val="24"/>
        </w:rPr>
        <w:t>№132 от 28.12.2015г.</w:t>
      </w:r>
      <w:r w:rsidRPr="00FC561F">
        <w:rPr>
          <w:rFonts w:ascii="Times New Roman" w:eastAsia="Calibri" w:hAnsi="Times New Roman" w:cs="Times New Roman"/>
          <w:sz w:val="24"/>
          <w:szCs w:val="24"/>
        </w:rPr>
        <w:t>., изложив текст муниципальной программы  в новой редакции, согласно  приложению к настоящему постановлению.</w:t>
      </w:r>
    </w:p>
    <w:p w:rsidR="00FC561F" w:rsidRPr="00FC561F" w:rsidRDefault="00FC561F" w:rsidP="00FC561F">
      <w:pPr>
        <w:autoSpaceDE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2.Контроль за исполнением настоящего постановления оставляю за собой.</w:t>
      </w:r>
    </w:p>
    <w:p w:rsidR="00FC561F" w:rsidRPr="00FC561F" w:rsidRDefault="00FC561F" w:rsidP="00FC561F">
      <w:pPr>
        <w:autoSpaceDE w:val="0"/>
        <w:jc w:val="both"/>
        <w:rPr>
          <w:rFonts w:ascii="Times New Roman" w:eastAsia="Calibri" w:hAnsi="Times New Roman" w:cs="Times New Roman"/>
          <w:sz w:val="24"/>
          <w:szCs w:val="24"/>
        </w:rPr>
      </w:pPr>
    </w:p>
    <w:p w:rsidR="00FC561F" w:rsidRPr="00FC561F" w:rsidRDefault="00FC561F" w:rsidP="00FC561F">
      <w:pPr>
        <w:autoSpaceDE w:val="0"/>
        <w:rPr>
          <w:rFonts w:ascii="Times New Roman" w:eastAsia="Calibri" w:hAnsi="Times New Roman" w:cs="Times New Roman"/>
          <w:sz w:val="24"/>
          <w:szCs w:val="24"/>
        </w:rPr>
      </w:pP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Глава Малоприваловского</w:t>
      </w:r>
    </w:p>
    <w:p w:rsidR="00FC561F" w:rsidRPr="00FC561F" w:rsidRDefault="00FC561F" w:rsidP="00FC561F">
      <w:pPr>
        <w:rPr>
          <w:rFonts w:ascii="Times New Roman" w:eastAsia="Calibri" w:hAnsi="Times New Roman" w:cs="Times New Roman"/>
          <w:b/>
          <w:sz w:val="24"/>
          <w:szCs w:val="24"/>
        </w:rPr>
      </w:pPr>
      <w:r w:rsidRPr="00FC561F">
        <w:rPr>
          <w:rFonts w:ascii="Times New Roman" w:eastAsia="Calibri" w:hAnsi="Times New Roman" w:cs="Times New Roman"/>
          <w:b/>
          <w:sz w:val="24"/>
          <w:szCs w:val="24"/>
        </w:rPr>
        <w:t>сельского поселения                                                                    Л. Г. Гостева</w:t>
      </w:r>
    </w:p>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spacing w:line="240" w:lineRule="auto"/>
        <w:jc w:val="center"/>
        <w:rPr>
          <w:rFonts w:ascii="Times New Roman" w:eastAsia="Calibri" w:hAnsi="Times New Roman" w:cs="Times New Roman"/>
          <w:sz w:val="24"/>
          <w:szCs w:val="24"/>
        </w:rPr>
      </w:pPr>
    </w:p>
    <w:p w:rsidR="00FC561F" w:rsidRPr="00FC561F" w:rsidRDefault="00FC561F" w:rsidP="00FC561F">
      <w:pPr>
        <w:spacing w:line="240" w:lineRule="auto"/>
        <w:jc w:val="center"/>
        <w:rPr>
          <w:rFonts w:ascii="Times New Roman" w:eastAsia="Calibri" w:hAnsi="Times New Roman" w:cs="Times New Roman"/>
          <w:sz w:val="24"/>
          <w:szCs w:val="24"/>
        </w:rPr>
      </w:pPr>
    </w:p>
    <w:tbl>
      <w:tblPr>
        <w:tblW w:w="9571" w:type="dxa"/>
        <w:tblInd w:w="108" w:type="dxa"/>
        <w:tblLayout w:type="fixed"/>
        <w:tblLook w:val="0000" w:firstRow="0" w:lastRow="0" w:firstColumn="0" w:lastColumn="0" w:noHBand="0" w:noVBand="0"/>
      </w:tblPr>
      <w:tblGrid>
        <w:gridCol w:w="4077"/>
        <w:gridCol w:w="5494"/>
      </w:tblGrid>
      <w:tr w:rsidR="00FC561F" w:rsidRPr="00FC561F" w:rsidTr="00E61138">
        <w:tc>
          <w:tcPr>
            <w:tcW w:w="4077" w:type="dxa"/>
          </w:tcPr>
          <w:p w:rsidR="00FC561F" w:rsidRPr="00FC561F" w:rsidRDefault="00FC561F" w:rsidP="00FC561F">
            <w:pPr>
              <w:suppressAutoHyphens/>
              <w:snapToGrid w:val="0"/>
              <w:spacing w:line="100" w:lineRule="atLeast"/>
              <w:jc w:val="center"/>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ab/>
            </w:r>
          </w:p>
        </w:tc>
        <w:tc>
          <w:tcPr>
            <w:tcW w:w="5494" w:type="dxa"/>
          </w:tcPr>
          <w:p w:rsidR="00FC561F" w:rsidRPr="00FC561F" w:rsidRDefault="00FC561F" w:rsidP="00FC561F">
            <w:pPr>
              <w:widowControl w:val="0"/>
              <w:suppressAutoHyphens/>
              <w:autoSpaceDE w:val="0"/>
              <w:snapToGrid w:val="0"/>
              <w:spacing w:after="0" w:line="240" w:lineRule="exact"/>
              <w:jc w:val="center"/>
              <w:rPr>
                <w:rFonts w:ascii="Times New Roman" w:eastAsia="SimSun" w:hAnsi="Times New Roman" w:cs="Mangal"/>
                <w:kern w:val="2"/>
                <w:sz w:val="24"/>
                <w:szCs w:val="24"/>
                <w:lang w:eastAsia="hi-IN" w:bidi="hi-IN"/>
              </w:rPr>
            </w:pPr>
          </w:p>
          <w:p w:rsidR="00FC561F" w:rsidRPr="00FC561F" w:rsidRDefault="00FC561F" w:rsidP="00FC561F">
            <w:pPr>
              <w:widowControl w:val="0"/>
              <w:suppressAutoHyphens/>
              <w:autoSpaceDE w:val="0"/>
              <w:snapToGrid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Приложение</w:t>
            </w:r>
          </w:p>
          <w:p w:rsidR="00FC561F" w:rsidRPr="00FC561F" w:rsidRDefault="00FC561F" w:rsidP="00FC561F">
            <w:pPr>
              <w:widowControl w:val="0"/>
              <w:suppressAutoHyphens/>
              <w:autoSpaceDE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 xml:space="preserve">к постановлению </w:t>
            </w:r>
          </w:p>
          <w:p w:rsidR="00FC561F" w:rsidRPr="00FC561F" w:rsidRDefault="00FC561F" w:rsidP="00FC561F">
            <w:pPr>
              <w:widowControl w:val="0"/>
              <w:suppressAutoHyphens/>
              <w:autoSpaceDE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 xml:space="preserve">администрации </w:t>
            </w:r>
          </w:p>
          <w:p w:rsidR="00FC561F" w:rsidRPr="00FC561F" w:rsidRDefault="00FC561F" w:rsidP="00FC561F">
            <w:pPr>
              <w:widowControl w:val="0"/>
              <w:suppressAutoHyphens/>
              <w:autoSpaceDE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 xml:space="preserve">Малоприваловского </w:t>
            </w:r>
          </w:p>
          <w:p w:rsidR="00FC561F" w:rsidRPr="00FC561F" w:rsidRDefault="00FC561F" w:rsidP="00FC561F">
            <w:pPr>
              <w:widowControl w:val="0"/>
              <w:suppressAutoHyphens/>
              <w:autoSpaceDE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 xml:space="preserve">сельского поселения </w:t>
            </w:r>
          </w:p>
          <w:p w:rsidR="00FC561F" w:rsidRPr="00FC561F" w:rsidRDefault="00FC561F" w:rsidP="00FC561F">
            <w:pPr>
              <w:widowControl w:val="0"/>
              <w:suppressAutoHyphens/>
              <w:autoSpaceDE w:val="0"/>
              <w:spacing w:after="0" w:line="240" w:lineRule="exact"/>
              <w:jc w:val="right"/>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 xml:space="preserve">        от 25.12.2024 № 127</w:t>
            </w:r>
          </w:p>
        </w:tc>
      </w:tr>
    </w:tbl>
    <w:p w:rsidR="00FC561F" w:rsidRPr="00FC561F" w:rsidRDefault="00FC561F" w:rsidP="00FC561F">
      <w:pPr>
        <w:spacing w:line="100" w:lineRule="atLeast"/>
        <w:jc w:val="center"/>
        <w:rPr>
          <w:rFonts w:ascii="Times New Roman" w:eastAsia="Calibri" w:hAnsi="Times New Roman" w:cs="Times New Roman"/>
          <w:sz w:val="24"/>
          <w:szCs w:val="24"/>
          <w:lang w:eastAsia="ar-SA"/>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52"/>
          <w:szCs w:val="52"/>
        </w:rPr>
      </w:pPr>
      <w:r w:rsidRPr="00FC561F">
        <w:rPr>
          <w:rFonts w:ascii="Times New Roman" w:eastAsia="Calibri" w:hAnsi="Times New Roman" w:cs="Times New Roman"/>
          <w:b/>
          <w:sz w:val="52"/>
          <w:szCs w:val="52"/>
        </w:rPr>
        <w:t xml:space="preserve">Муниципальная программа </w:t>
      </w:r>
    </w:p>
    <w:p w:rsidR="00FC561F" w:rsidRPr="00FC561F" w:rsidRDefault="00FC561F" w:rsidP="00FC561F">
      <w:pPr>
        <w:spacing w:line="100" w:lineRule="atLeast"/>
        <w:jc w:val="center"/>
        <w:rPr>
          <w:rFonts w:ascii="Times New Roman" w:eastAsia="Calibri" w:hAnsi="Times New Roman" w:cs="Times New Roman"/>
          <w:b/>
          <w:sz w:val="52"/>
          <w:szCs w:val="52"/>
        </w:rPr>
      </w:pPr>
      <w:r w:rsidRPr="00FC561F">
        <w:rPr>
          <w:rFonts w:ascii="Times New Roman" w:eastAsia="Calibri" w:hAnsi="Times New Roman" w:cs="Times New Roman"/>
          <w:b/>
          <w:sz w:val="52"/>
          <w:szCs w:val="52"/>
        </w:rPr>
        <w:t xml:space="preserve"> «Экономическое развитие и инновационная экономика» </w:t>
      </w:r>
    </w:p>
    <w:p w:rsidR="00FC561F" w:rsidRPr="00FC561F" w:rsidRDefault="00FC561F" w:rsidP="00FC561F">
      <w:pPr>
        <w:spacing w:line="100" w:lineRule="atLeast"/>
        <w:jc w:val="center"/>
        <w:rPr>
          <w:rFonts w:ascii="Times New Roman" w:eastAsia="Calibri" w:hAnsi="Times New Roman" w:cs="Times New Roman"/>
          <w:sz w:val="52"/>
          <w:szCs w:val="52"/>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 xml:space="preserve">Паспорт муниципальной программы </w:t>
      </w:r>
    </w:p>
    <w:p w:rsidR="00FC561F" w:rsidRPr="00FC561F" w:rsidRDefault="00FC561F" w:rsidP="00FC561F">
      <w:pPr>
        <w:spacing w:line="100" w:lineRule="atLeast"/>
        <w:jc w:val="center"/>
        <w:rPr>
          <w:rFonts w:ascii="Times New Roman" w:eastAsia="Calibri" w:hAnsi="Times New Roman" w:cs="Times New Roman"/>
          <w:b/>
          <w:sz w:val="28"/>
          <w:szCs w:val="28"/>
        </w:rPr>
      </w:pPr>
      <w:r w:rsidRPr="00FC561F">
        <w:rPr>
          <w:rFonts w:ascii="Times New Roman" w:eastAsia="Calibri" w:hAnsi="Times New Roman" w:cs="Times New Roman"/>
          <w:b/>
          <w:sz w:val="28"/>
          <w:szCs w:val="28"/>
        </w:rPr>
        <w:t xml:space="preserve"> «Экономическое развитие и инновационная экономика» </w:t>
      </w:r>
    </w:p>
    <w:p w:rsidR="00FC561F" w:rsidRPr="00FC561F" w:rsidRDefault="00FC561F" w:rsidP="00FC561F">
      <w:pPr>
        <w:spacing w:line="100" w:lineRule="atLeast"/>
        <w:jc w:val="center"/>
        <w:rPr>
          <w:rFonts w:ascii="Times New Roman" w:eastAsia="Calibri" w:hAnsi="Times New Roman" w:cs="Times New Roman"/>
          <w:b/>
          <w:sz w:val="24"/>
          <w:szCs w:val="24"/>
        </w:rPr>
      </w:pPr>
    </w:p>
    <w:tbl>
      <w:tblPr>
        <w:tblW w:w="0" w:type="auto"/>
        <w:tblInd w:w="-115" w:type="dxa"/>
        <w:tblLayout w:type="fixed"/>
        <w:tblLook w:val="0000" w:firstRow="0" w:lastRow="0" w:firstColumn="0" w:lastColumn="0" w:noHBand="0" w:noVBand="0"/>
      </w:tblPr>
      <w:tblGrid>
        <w:gridCol w:w="4020"/>
        <w:gridCol w:w="5781"/>
      </w:tblGrid>
      <w:tr w:rsidR="00FC561F" w:rsidRPr="00FC561F" w:rsidTr="00E61138">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Ответственный исполнитель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Администрация Малоприваловского  сельского поселения </w:t>
            </w:r>
          </w:p>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p>
        </w:tc>
      </w:tr>
      <w:tr w:rsidR="00FC561F" w:rsidRPr="00FC561F" w:rsidTr="00E61138">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Исполнители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Администрация Малоприваловского  сельского поселения </w:t>
            </w:r>
          </w:p>
          <w:p w:rsidR="00FC561F" w:rsidRPr="00FC561F" w:rsidRDefault="00FC561F" w:rsidP="00FC561F">
            <w:pPr>
              <w:suppressAutoHyphens/>
              <w:snapToGrid w:val="0"/>
              <w:spacing w:after="0" w:line="240" w:lineRule="auto"/>
              <w:jc w:val="both"/>
              <w:rPr>
                <w:rFonts w:ascii="Times New Roman" w:eastAsia="Times New Roman" w:hAnsi="Times New Roman" w:cs="Times New Roman"/>
                <w:sz w:val="24"/>
                <w:szCs w:val="24"/>
                <w:lang w:eastAsia="ar-SA"/>
              </w:rPr>
            </w:pPr>
          </w:p>
        </w:tc>
      </w:tr>
      <w:tr w:rsidR="00FC561F" w:rsidRPr="00FC561F" w:rsidTr="00E61138">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Подпрограммы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tabs>
                <w:tab w:val="left" w:pos="540"/>
                <w:tab w:val="left" w:pos="4800"/>
              </w:tabs>
              <w:jc w:val="both"/>
              <w:rPr>
                <w:rFonts w:ascii="Times New Roman" w:eastAsia="Calibri" w:hAnsi="Times New Roman" w:cs="Times New Roman"/>
                <w:sz w:val="24"/>
                <w:szCs w:val="24"/>
                <w:lang w:eastAsia="ar-SA"/>
              </w:rPr>
            </w:pPr>
            <w:r w:rsidRPr="00FC561F">
              <w:rPr>
                <w:rFonts w:ascii="Times New Roman" w:eastAsia="Calibri" w:hAnsi="Times New Roman" w:cs="Times New Roman"/>
                <w:bCs/>
                <w:sz w:val="24"/>
                <w:szCs w:val="24"/>
              </w:rPr>
              <w:t xml:space="preserve"> </w:t>
            </w:r>
            <w:r w:rsidRPr="00FC561F">
              <w:rPr>
                <w:rFonts w:ascii="Times New Roman" w:eastAsia="Calibri" w:hAnsi="Times New Roman" w:cs="Times New Roman"/>
                <w:sz w:val="24"/>
                <w:szCs w:val="24"/>
              </w:rPr>
              <w:t>Подпрограмма 1.«Совершенствование муниципального управления».</w:t>
            </w:r>
          </w:p>
          <w:p w:rsidR="00FC561F" w:rsidRPr="00FC561F" w:rsidRDefault="00FC561F" w:rsidP="00FC561F">
            <w:pPr>
              <w:tabs>
                <w:tab w:val="left" w:pos="540"/>
                <w:tab w:val="left" w:pos="4800"/>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Основное мероприятие 1. Обеспечение деятельности главы администрации.</w:t>
            </w:r>
          </w:p>
          <w:p w:rsidR="00FC561F" w:rsidRPr="00FC561F" w:rsidRDefault="00FC561F" w:rsidP="00FC561F">
            <w:pPr>
              <w:tabs>
                <w:tab w:val="left" w:pos="540"/>
                <w:tab w:val="left" w:pos="4800"/>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Основное мероприятие 2. Обеспечение деятельности органов местного самоуправления</w:t>
            </w:r>
          </w:p>
          <w:p w:rsidR="00FC561F" w:rsidRPr="00FC561F" w:rsidRDefault="00FC561F" w:rsidP="00FC561F">
            <w:pPr>
              <w:tabs>
                <w:tab w:val="left" w:pos="540"/>
                <w:tab w:val="left" w:pos="4800"/>
              </w:tabs>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Основное мероприятие 3. Осуществление первичного воинского учета на территориях, где отсутствуют военные комиссариаты</w:t>
            </w:r>
          </w:p>
        </w:tc>
      </w:tr>
      <w:tr w:rsidR="00FC561F" w:rsidRPr="00FC561F" w:rsidTr="00E61138">
        <w:tc>
          <w:tcPr>
            <w:tcW w:w="4020" w:type="dxa"/>
            <w:tcBorders>
              <w:top w:val="nil"/>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Программно - целевые инструменты (ведомственные целевые программы)</w:t>
            </w:r>
          </w:p>
        </w:tc>
        <w:tc>
          <w:tcPr>
            <w:tcW w:w="5781" w:type="dxa"/>
            <w:tcBorders>
              <w:top w:val="nil"/>
              <w:left w:val="single" w:sz="4" w:space="0" w:color="000000"/>
              <w:bottom w:val="single" w:sz="4" w:space="0" w:color="000000"/>
              <w:right w:val="single" w:sz="4" w:space="0" w:color="000000"/>
            </w:tcBorders>
          </w:tcPr>
          <w:p w:rsidR="00FC561F" w:rsidRPr="00FC561F" w:rsidRDefault="00FC561F" w:rsidP="00FC561F">
            <w:pPr>
              <w:suppressAutoHyphens/>
              <w:snapToGrid w:val="0"/>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 xml:space="preserve">Основание для разработки муниципальной программы - Постановление администрации  Малоприваловского сельского поселения  от  </w:t>
            </w:r>
            <w:r w:rsidRPr="00FC561F">
              <w:rPr>
                <w:rFonts w:ascii="Times New Roman" w:eastAsia="Cambria" w:hAnsi="Times New Roman" w:cs="Cambria"/>
                <w:sz w:val="24"/>
                <w:szCs w:val="24"/>
                <w:lang w:eastAsia="ar-SA"/>
              </w:rPr>
              <w:t xml:space="preserve">28.12.2015г. № 129 «Об утверждении  Порядка разработки, реализации и оценки эффективности муниципальных программ Малоприваловского сельского поселения Верхнехавского муниципального района Воронежской области» </w:t>
            </w:r>
          </w:p>
        </w:tc>
      </w:tr>
      <w:tr w:rsidR="00FC561F" w:rsidRPr="00FC561F" w:rsidTr="00E61138">
        <w:trPr>
          <w:trHeight w:val="1651"/>
        </w:trPr>
        <w:tc>
          <w:tcPr>
            <w:tcW w:w="4020" w:type="dxa"/>
            <w:tcBorders>
              <w:top w:val="nil"/>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Цели муниципальной программы</w:t>
            </w:r>
          </w:p>
        </w:tc>
        <w:tc>
          <w:tcPr>
            <w:tcW w:w="5781" w:type="dxa"/>
            <w:tcBorders>
              <w:top w:val="nil"/>
              <w:left w:val="single" w:sz="4" w:space="0" w:color="000000"/>
              <w:bottom w:val="single" w:sz="4" w:space="0" w:color="000000"/>
              <w:right w:val="single" w:sz="4" w:space="0" w:color="000000"/>
            </w:tcBorders>
          </w:tcPr>
          <w:p w:rsidR="00FC561F" w:rsidRPr="00FC561F" w:rsidRDefault="00FC561F" w:rsidP="00FC561F">
            <w:pPr>
              <w:suppressAutoHyphens/>
              <w:snapToGrid w:val="0"/>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Формирование высококвалифицированного кадрового состава муниципальной службы  в  Малоприваловском сельском поселении,   обеспечивающего эффективность  муниципального управления, развитие гражданского общества и инновационной экономики.</w:t>
            </w:r>
          </w:p>
        </w:tc>
      </w:tr>
      <w:tr w:rsidR="00FC561F" w:rsidRPr="00FC561F" w:rsidTr="00E61138">
        <w:trPr>
          <w:trHeight w:val="1785"/>
        </w:trPr>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Задачи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внедрение современных методов кадровой работы, направленных на повышение профессиональной компетентности, мотивации муниципальных служащих и обеспечение условий для увеличения результативности их профессиональной служебной деятельности;</w:t>
            </w:r>
          </w:p>
          <w:p w:rsidR="00FC561F" w:rsidRPr="00FC561F" w:rsidRDefault="00FC561F" w:rsidP="00FC561F">
            <w:pPr>
              <w:snapToGrid w:val="0"/>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развитие системы дополнительного </w:t>
            </w:r>
            <w:r w:rsidRPr="00FC561F">
              <w:rPr>
                <w:rFonts w:ascii="Times New Roman" w:eastAsia="Calibri" w:hAnsi="Times New Roman" w:cs="Times New Roman"/>
                <w:sz w:val="24"/>
                <w:szCs w:val="24"/>
              </w:rPr>
              <w:lastRenderedPageBreak/>
              <w:t>профессионального образования муниципальных служащих в  Малоприваловском сельском поселении;</w:t>
            </w:r>
          </w:p>
          <w:p w:rsidR="00FC561F" w:rsidRPr="00FC561F" w:rsidRDefault="00FC561F" w:rsidP="00FC561F">
            <w:pPr>
              <w:suppressAutoHyphens/>
              <w:spacing w:after="0" w:line="240" w:lineRule="auto"/>
              <w:rPr>
                <w:rFonts w:ascii="Times New Roman" w:eastAsia="Times New Roman" w:hAnsi="Times New Roman" w:cs="Times New Roman"/>
                <w:color w:val="000000"/>
                <w:sz w:val="24"/>
                <w:szCs w:val="24"/>
                <w:lang w:eastAsia="ar-SA"/>
              </w:rPr>
            </w:pPr>
            <w:r w:rsidRPr="00FC561F">
              <w:rPr>
                <w:rFonts w:ascii="Times New Roman" w:eastAsia="Times New Roman" w:hAnsi="Times New Roman" w:cs="Times New Roman"/>
                <w:color w:val="000000"/>
                <w:sz w:val="24"/>
                <w:szCs w:val="24"/>
                <w:lang w:eastAsia="ar-SA"/>
              </w:rPr>
              <w:t>- разработка и принятие административных регламентов предоставления муниципальных услуг;</w:t>
            </w:r>
          </w:p>
          <w:p w:rsidR="00FC561F" w:rsidRPr="00FC561F" w:rsidRDefault="00FC561F" w:rsidP="00FC561F">
            <w:pPr>
              <w:suppressAutoHyphens/>
              <w:snapToGrid w:val="0"/>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color w:val="000000"/>
                <w:sz w:val="24"/>
                <w:szCs w:val="24"/>
                <w:lang w:eastAsia="ar-SA"/>
              </w:rPr>
              <w:t>- формирование системы мониторинга качества и доступности муниципальных услуг, проведение регулярного мониторинга.</w:t>
            </w:r>
            <w:r w:rsidRPr="00FC561F">
              <w:rPr>
                <w:rFonts w:ascii="Times New Roman" w:eastAsia="Times New Roman" w:hAnsi="Times New Roman" w:cs="Times New Roman"/>
                <w:sz w:val="24"/>
                <w:szCs w:val="24"/>
                <w:lang w:eastAsia="ar-SA"/>
              </w:rPr>
              <w:t xml:space="preserve">    </w:t>
            </w:r>
          </w:p>
        </w:tc>
      </w:tr>
      <w:tr w:rsidR="00FC561F" w:rsidRPr="00FC561F" w:rsidTr="00E61138">
        <w:trPr>
          <w:trHeight w:val="1421"/>
        </w:trPr>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lastRenderedPageBreak/>
              <w:t>Целевые индикаторы и показатели муниципальной программы, их значения на последний год реализации</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муниципальные служащие, прошедшие повышение квалификации, от общего числа муниципальных служащих- 100%</w:t>
            </w:r>
          </w:p>
        </w:tc>
      </w:tr>
      <w:tr w:rsidR="00FC561F" w:rsidRPr="00FC561F" w:rsidTr="00E61138">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Сроки и этапы реализации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2015 - 2027 годы.</w:t>
            </w:r>
          </w:p>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Муниципальная программа реализуется в один этап</w:t>
            </w:r>
          </w:p>
        </w:tc>
      </w:tr>
      <w:tr w:rsidR="00FC561F" w:rsidRPr="00FC561F" w:rsidTr="00E61138">
        <w:trPr>
          <w:trHeight w:val="5021"/>
        </w:trPr>
        <w:tc>
          <w:tcPr>
            <w:tcW w:w="4020" w:type="dxa"/>
            <w:tcBorders>
              <w:top w:val="single" w:sz="4" w:space="0" w:color="000000"/>
              <w:left w:val="single" w:sz="4" w:space="0" w:color="000000"/>
              <w:bottom w:val="single" w:sz="4" w:space="0" w:color="000000"/>
              <w:right w:val="nil"/>
            </w:tcBorders>
          </w:tcPr>
          <w:p w:rsidR="00FC561F" w:rsidRPr="00FC561F" w:rsidRDefault="00FC561F" w:rsidP="00FC561F">
            <w:pPr>
              <w:suppressAutoHyphens/>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Объёмы и источники финансирования муниципальной программы</w:t>
            </w:r>
          </w:p>
        </w:tc>
        <w:tc>
          <w:tcPr>
            <w:tcW w:w="5781" w:type="dxa"/>
            <w:tcBorders>
              <w:top w:val="single" w:sz="4" w:space="0" w:color="000000"/>
              <w:left w:val="single" w:sz="4" w:space="0" w:color="000000"/>
              <w:bottom w:val="single" w:sz="4" w:space="0" w:color="000000"/>
              <w:right w:val="single" w:sz="4" w:space="0" w:color="000000"/>
            </w:tcBorders>
          </w:tcPr>
          <w:p w:rsidR="00FC561F" w:rsidRPr="00FC561F" w:rsidRDefault="00FC561F" w:rsidP="00FC561F">
            <w:pPr>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Общие затраты на реализацию муниципальной программы в 2015-2027 гг. за счет всех источников финансирования —  25472,7 тыс. рублей: </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федерального бюджета -1390,1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66,7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68,9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68,3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2018 год – 75,3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78,8тыс.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88,0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90,6 тыс. 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2022 году – 99,0 тыс.рублей</w:t>
            </w:r>
            <w:r w:rsidRPr="00FC561F">
              <w:rPr>
                <w:rFonts w:ascii="Times New Roman" w:eastAsia="Times New Roman" w:hAnsi="Times New Roman" w:cs="Times New Roman"/>
                <w:sz w:val="24"/>
                <w:szCs w:val="24"/>
                <w:lang w:eastAsia="ru-RU"/>
              </w:rPr>
              <w:br w:type="page"/>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2023 году- 113,3 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2024 году- 136,2 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2025 году-156,2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2026 году-171,3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2027 году-177,5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местного бюджета – 24082,6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1322,4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1313,4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1307,6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2018 год – 1487,0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1424,2 тыс. рублей;</w:t>
            </w:r>
          </w:p>
          <w:p w:rsidR="00FC561F" w:rsidRPr="00FC561F" w:rsidRDefault="00FC561F" w:rsidP="00FC561F">
            <w:pPr>
              <w:suppressAutoHyphens/>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1637,5 тыс. рублей.</w:t>
            </w:r>
          </w:p>
          <w:p w:rsidR="00FC561F" w:rsidRPr="00FC561F" w:rsidRDefault="00FC561F" w:rsidP="00FC561F">
            <w:pPr>
              <w:suppressAutoHyphens/>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  1728,3 тыс. 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2022 год – 1947,0 тыс.рублей</w:t>
            </w:r>
            <w:r w:rsidRPr="00FC561F">
              <w:rPr>
                <w:rFonts w:ascii="Times New Roman" w:eastAsia="Times New Roman" w:hAnsi="Times New Roman" w:cs="Times New Roman"/>
                <w:sz w:val="24"/>
                <w:szCs w:val="24"/>
                <w:lang w:eastAsia="ru-RU"/>
              </w:rPr>
              <w:br w:type="page"/>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2023 год – 2202,6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2024 год-  2898,5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2751,8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2026 год –  2071,3 тыс. рублей</w:t>
            </w:r>
          </w:p>
          <w:p w:rsidR="00FC561F" w:rsidRPr="00FC561F" w:rsidRDefault="00FC561F" w:rsidP="00FC561F">
            <w:pPr>
              <w:suppressAutoHyphens/>
              <w:autoSpaceDE w:val="0"/>
              <w:spacing w:line="100" w:lineRule="atLeast"/>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lang w:eastAsia="ar-SA"/>
              </w:rPr>
              <w:t>2027 год –  1991,0 тыс. рублей</w:t>
            </w:r>
          </w:p>
        </w:tc>
      </w:tr>
    </w:tbl>
    <w:p w:rsidR="00FC561F" w:rsidRPr="00FC561F" w:rsidRDefault="00FC561F" w:rsidP="00FC561F">
      <w:pPr>
        <w:pageBreakBefore/>
        <w:spacing w:line="100" w:lineRule="atLeast"/>
        <w:jc w:val="center"/>
        <w:rPr>
          <w:rFonts w:ascii="Times New Roman" w:eastAsia="Calibri" w:hAnsi="Times New Roman" w:cs="Times New Roman"/>
          <w:b/>
          <w:sz w:val="24"/>
          <w:szCs w:val="24"/>
          <w:lang w:eastAsia="ar-SA"/>
        </w:rPr>
      </w:pPr>
      <w:r w:rsidRPr="00FC561F">
        <w:rPr>
          <w:rFonts w:ascii="Times New Roman" w:eastAsia="Calibri" w:hAnsi="Times New Roman" w:cs="Times New Roman"/>
          <w:b/>
          <w:sz w:val="24"/>
          <w:szCs w:val="24"/>
        </w:rPr>
        <w:lastRenderedPageBreak/>
        <w:t>1. Общая  характеристика сферы реализации</w:t>
      </w:r>
    </w:p>
    <w:p w:rsidR="00FC561F" w:rsidRPr="00FC561F" w:rsidRDefault="00FC561F" w:rsidP="00FC561F">
      <w:pPr>
        <w:spacing w:line="100" w:lineRule="atLeast"/>
        <w:jc w:val="center"/>
        <w:rPr>
          <w:rFonts w:ascii="Times New Roman" w:eastAsia="Calibri" w:hAnsi="Times New Roman" w:cs="Times New Roman"/>
          <w:sz w:val="24"/>
          <w:szCs w:val="24"/>
        </w:rPr>
      </w:pPr>
      <w:r w:rsidRPr="00FC561F">
        <w:rPr>
          <w:rFonts w:ascii="Times New Roman" w:eastAsia="Calibri" w:hAnsi="Times New Roman" w:cs="Times New Roman"/>
          <w:b/>
          <w:sz w:val="24"/>
          <w:szCs w:val="24"/>
        </w:rPr>
        <w:t>муниципальной программы</w:t>
      </w:r>
    </w:p>
    <w:p w:rsidR="00FC561F" w:rsidRPr="00FC561F" w:rsidRDefault="00FC561F" w:rsidP="00FC561F">
      <w:pPr>
        <w:spacing w:line="100" w:lineRule="atLeast"/>
        <w:jc w:val="center"/>
        <w:rPr>
          <w:rFonts w:ascii="Times New Roman" w:eastAsia="Calibri" w:hAnsi="Times New Roman" w:cs="Times New Roman"/>
          <w:b/>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Главной  задачей  сельского поселения является   реализация мероприятий, направленных на создание условий для повышения уровня и качества жизни населения сельского поселения, совершенствование социальной сферы, развитие экономики.</w:t>
      </w:r>
    </w:p>
    <w:p w:rsidR="00FC561F" w:rsidRPr="00FC561F" w:rsidRDefault="00FC561F" w:rsidP="00FC561F">
      <w:pPr>
        <w:jc w:val="both"/>
        <w:rPr>
          <w:rFonts w:ascii="Times New Roman" w:eastAsia="Calibri" w:hAnsi="Times New Roman" w:cs="Times New Roman"/>
          <w:color w:val="000000"/>
          <w:sz w:val="24"/>
          <w:szCs w:val="24"/>
        </w:rPr>
      </w:pPr>
      <w:r w:rsidRPr="00FC561F">
        <w:rPr>
          <w:rFonts w:ascii="Times New Roman" w:eastAsia="Calibri" w:hAnsi="Times New Roman" w:cs="Times New Roman"/>
          <w:sz w:val="24"/>
          <w:szCs w:val="24"/>
        </w:rPr>
        <w:t xml:space="preserve">Деятельность муниципальных служащих регламентируется Федеральным законом  от 02.03.2007 № 25-ФЗ «О муниципальной службе в Российской Федерации», </w:t>
      </w:r>
      <w:r w:rsidRPr="00FC561F">
        <w:rPr>
          <w:rFonts w:ascii="Times New Roman" w:eastAsia="Calibri" w:hAnsi="Times New Roman" w:cs="Times New Roman"/>
          <w:color w:val="000000"/>
          <w:sz w:val="24"/>
          <w:szCs w:val="24"/>
        </w:rPr>
        <w:t>Законом Воронежской области от 28.12.2007 № 175-ОЗ «О муниципальной службе в Воронежской области» (ред. от 27.11.2008).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 поселения.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В</w:t>
      </w:r>
      <w:r w:rsidRPr="00FC561F">
        <w:rPr>
          <w:rFonts w:ascii="Times New Roman" w:eastAsia="Calibri" w:hAnsi="Times New Roman" w:cs="Times New Roman"/>
          <w:bCs/>
          <w:sz w:val="24"/>
          <w:szCs w:val="24"/>
        </w:rPr>
        <w:t xml:space="preserve"> </w:t>
      </w:r>
      <w:r w:rsidRPr="00FC561F">
        <w:rPr>
          <w:rFonts w:ascii="Times New Roman" w:eastAsia="Calibri" w:hAnsi="Times New Roman" w:cs="Times New Roman"/>
          <w:sz w:val="24"/>
          <w:szCs w:val="24"/>
        </w:rPr>
        <w:t xml:space="preserve">целях совершенствования муниципального управления, формирования и эффективного использования резерва управленческих кадров сельского поселения разработан порядок формирования и подготовки резерва управленческих кадров органов местного самоуправления Малоприваловского сельского поселения. Сложившаяся система работы с резервом управленческих кадров на территории сельского поселения, несмотря на имеющиеся положительные результаты, не является целостной, отсутствует системная, целенаправленная деятельность по подготовке, стажировке и ротации лиц, включенных в резерв кадров сельского поселения.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Одним из важнейших направлений укрепления и развития социально-экономического потенциала сельского поселения является формирование эффективно функционирующей системы местного самоуправления. Ее формирование требует, прежде всего, квалифицированного кадрового потенциала. В связи с этим становится актуальной проблема совершенствования переподготовки и повышения квалификации муниципальных служащих.</w:t>
      </w:r>
    </w:p>
    <w:p w:rsidR="00FC561F" w:rsidRPr="00FC561F" w:rsidRDefault="00FC561F" w:rsidP="00FC561F">
      <w:pPr>
        <w:shd w:val="clear" w:color="auto" w:fill="FFFFFF"/>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Переподготовка - система получения дополнительных профессиональных знаний, необходимых для выполнения нового вида профессиональной деятельности или для получения дополнительной квалификации (перепрофилирование) на базе имеющегося высшего или среднего профессионального образования с целью адаптации работников к современным социально - экономическим условиям.</w:t>
      </w:r>
    </w:p>
    <w:p w:rsidR="00FC561F" w:rsidRPr="00FC561F" w:rsidRDefault="00FC561F" w:rsidP="00FC561F">
      <w:pPr>
        <w:shd w:val="clear" w:color="auto" w:fill="FFFFFF"/>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Повышение квалификации -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Организация профессиональной переподготовки и повышения квалификации включает в себя: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определение потребности в обучении;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  согласование конкретных сроков обучения и формы подготовки, переподготовки и повышения квалификации за счет средств бюджета муниципалитета;</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формирование сводной заявки на обучение;</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согласование программ обучения;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формирование и предоставление списков групп для обучения;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осуществление контроля обучения, анализа информации об эффективности обучения;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внесение сведений об окончании профессиональной переподготовки и курсов повышения квалификации в личное дело.</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Совершенствование государственного и муниципального управления на современном этапе осуществляется на основе модернизации всех областей жизнедеятельности: производится внедрение новых экономических технологий в целях развития инновационной экономики, ведётся модернизация правоохранительной системы, реформы осуществляются в сферах образования, здравоохранения, социального обеспечения населения. Одним из кардинальных аспектов модернизации российского государства выступает модернизация институтов публичного управления, в том числе муниципального. На местном уровне система управления должна в наибольшей степени отвечать современным потребностям общества, создавать условия для самостоятельного и ответственного решения населением вопросов местного значения, обеспечивать качественное повышение уровня жизни граждан, развитие их творческого потенциала.</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Процесс оказания и качества услуг, предоставляемых органами государственной власти и органами местного самоуправления на территории сельского поселения, не должны зависеть от уровня и условий финансирования органа, предоставляющего данную услугу.</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2. Приоритеты муниципальной политики в сфере реализации муниципальной программы, цели, задачи, сроки и этапы реализации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программы</w:t>
      </w:r>
    </w:p>
    <w:p w:rsidR="00FC561F" w:rsidRPr="00FC561F" w:rsidRDefault="00FC561F" w:rsidP="00FC561F">
      <w:pPr>
        <w:jc w:val="center"/>
        <w:rPr>
          <w:rFonts w:ascii="Times New Roman" w:eastAsia="Calibri" w:hAnsi="Times New Roman" w:cs="Times New Roman"/>
          <w:sz w:val="24"/>
          <w:szCs w:val="24"/>
        </w:rPr>
      </w:pP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Приоритеты муниципальной политики в сфере реализации муниципальной программы сформированы на основе положений:</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Стратегии социально-экономического развития  Малоприваловского сельского поселения  на период  до 2027 года.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Основными приоритетами в сфере экономики и экономического развития являются:</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1) обеспечение и поддержание конкурентных возможностей  Малоприваловского сельского поселения; создание конкурентоспособной экономики знаний и высоких технологий; расширение конкурентных преимуществ в традиционных отраслях экономики;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2) развитие человеческого потенциала, как основного фактора экономического роста.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Исходя из обозначенных выше основных проблем и приоритетов  целью  муниципальной программы является:</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 xml:space="preserve"> Повышение эффективности муниципального управления. </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Достижение заявленной цели потребует решения следующей задачи:</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 xml:space="preserve">- Повышение эффективности муниципального управления. </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Сроки реализации муниципальной  программы - 2015-2027 годы. Выделение этапов не предусматривается.</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3. Показатели (индикаторы) достижения цели  и</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 xml:space="preserve">решения задач, основные ожидаемые конечные результаты </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муниципальной программы</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Показателем достижения цели и решения задач муниципальной программы является:</w:t>
      </w:r>
    </w:p>
    <w:p w:rsidR="00FC561F" w:rsidRPr="00FC561F" w:rsidRDefault="00FC561F" w:rsidP="00FC561F">
      <w:pPr>
        <w:suppressAutoHyphens/>
        <w:spacing w:after="0" w:line="240" w:lineRule="auto"/>
        <w:jc w:val="both"/>
        <w:rPr>
          <w:rFonts w:ascii="Times New Roman" w:eastAsia="Times New Roman" w:hAnsi="Times New Roman" w:cs="Times New Roman"/>
          <w:sz w:val="28"/>
          <w:szCs w:val="24"/>
          <w:lang w:eastAsia="ar-SA"/>
        </w:rPr>
      </w:pPr>
      <w:r w:rsidRPr="00FC561F">
        <w:rPr>
          <w:rFonts w:ascii="Times New Roman" w:eastAsia="Times New Roman" w:hAnsi="Times New Roman" w:cs="Times New Roman"/>
          <w:sz w:val="24"/>
          <w:szCs w:val="24"/>
          <w:lang w:eastAsia="ar-SA"/>
        </w:rPr>
        <w:t xml:space="preserve"> Повышение эффективности муниципального управления</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1) муниципальные служащие, прошедшие повышение квалификации от общего числа муниципальных служащих – 100 %.</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Прогнозы развития сферы реализации муниципальной программы: в долгосрочной перспективе социально-экономическое развитие Малоприваловского сельского поселения  Верхнехавского муниципального района будет определяться следующими основными тенденциями:</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 сокращением населения в трудоспособном возрасте в сочетании с дефицитом квалифицированных кадров;</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 возрастанием роли «человеческого капитала» как основного фактора экономического развития.</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r w:rsidRPr="00FC561F">
        <w:rPr>
          <w:rFonts w:ascii="Times New Roman" w:eastAsia="Times New Roman" w:hAnsi="Times New Roman" w:cs="Times New Roman"/>
          <w:sz w:val="24"/>
          <w:szCs w:val="24"/>
          <w:lang w:eastAsia="ar-SA"/>
        </w:rPr>
        <w:t>Ожидаемые конечные результаты и социально-экономические последствия реализации муниципальной программы станут существенным вкладом в достижение целей социально-экономического развития  Малоприваловского сельского поселения Верхнехавского муниципального района Воронежской области.</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 xml:space="preserve">4. Обобщённая характеристика подпрограммы, мероприятий </w:t>
      </w:r>
    </w:p>
    <w:p w:rsidR="00FC561F" w:rsidRPr="00FC561F" w:rsidRDefault="00FC561F" w:rsidP="00FC561F">
      <w:pPr>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и ведомственных целевых программ муниципальной программы</w:t>
      </w:r>
    </w:p>
    <w:p w:rsidR="00FC561F" w:rsidRPr="00FC561F" w:rsidRDefault="00FC561F" w:rsidP="00FC561F">
      <w:pPr>
        <w:suppressAutoHyphens/>
        <w:spacing w:after="0" w:line="240" w:lineRule="auto"/>
        <w:jc w:val="both"/>
        <w:rPr>
          <w:rFonts w:ascii="Times New Roman" w:eastAsia="Times New Roman" w:hAnsi="Times New Roman" w:cs="Times New Roman"/>
          <w:sz w:val="24"/>
          <w:szCs w:val="24"/>
          <w:lang w:eastAsia="ar-SA"/>
        </w:rPr>
      </w:pPr>
    </w:p>
    <w:p w:rsidR="00FC561F" w:rsidRPr="00FC561F" w:rsidRDefault="00FC561F" w:rsidP="00FC561F">
      <w:pPr>
        <w:tabs>
          <w:tab w:val="left" w:pos="-75"/>
        </w:tabs>
        <w:suppressAutoHyphens/>
        <w:spacing w:after="0" w:line="240" w:lineRule="auto"/>
        <w:jc w:val="both"/>
        <w:rPr>
          <w:rFonts w:ascii="Times New Roman" w:eastAsia="Times New Roman" w:hAnsi="Times New Roman" w:cs="Times New Roman"/>
          <w:kern w:val="2"/>
          <w:sz w:val="26"/>
          <w:szCs w:val="24"/>
          <w:lang w:eastAsia="ar-SA"/>
        </w:rPr>
      </w:pPr>
      <w:r w:rsidRPr="00FC561F">
        <w:rPr>
          <w:rFonts w:ascii="Times New Roman" w:eastAsia="Times New Roman" w:hAnsi="Times New Roman" w:cs="Times New Roman"/>
          <w:color w:val="000000"/>
          <w:kern w:val="2"/>
          <w:sz w:val="24"/>
          <w:szCs w:val="24"/>
          <w:lang w:eastAsia="ar-SA"/>
        </w:rPr>
        <w:t xml:space="preserve">  Подпрограмма </w:t>
      </w:r>
      <w:r w:rsidRPr="00FC561F">
        <w:rPr>
          <w:rFonts w:ascii="Times New Roman" w:eastAsia="Times New Roman" w:hAnsi="Times New Roman" w:cs="Times New Roman"/>
          <w:kern w:val="2"/>
          <w:sz w:val="24"/>
          <w:szCs w:val="24"/>
          <w:lang w:eastAsia="ar-SA"/>
        </w:rPr>
        <w:t xml:space="preserve">«Развитие муниципальной службы в  Малоприваловском сельском поселении» на 2015-2027 годы </w:t>
      </w:r>
      <w:r w:rsidRPr="00FC561F">
        <w:rPr>
          <w:rFonts w:ascii="Times New Roman" w:eastAsia="Times New Roman" w:hAnsi="Times New Roman" w:cs="Times New Roman"/>
          <w:color w:val="000000"/>
          <w:kern w:val="2"/>
          <w:sz w:val="24"/>
          <w:szCs w:val="24"/>
          <w:lang w:eastAsia="ar-SA"/>
        </w:rPr>
        <w:t>имеет систему целевых ориентиров, согласующихся с целями и задачами муниципальной программы и подкрепленных конкретными комплексами мероприятий.</w:t>
      </w:r>
    </w:p>
    <w:p w:rsidR="00FC561F" w:rsidRPr="00FC561F" w:rsidRDefault="00FC561F" w:rsidP="00FC561F">
      <w:pPr>
        <w:suppressAutoHyphens/>
        <w:spacing w:after="0" w:line="240" w:lineRule="auto"/>
        <w:jc w:val="both"/>
        <w:rPr>
          <w:rFonts w:ascii="Times New Roman" w:eastAsia="Times New Roman" w:hAnsi="Times New Roman" w:cs="Times New Roman"/>
          <w:sz w:val="28"/>
          <w:szCs w:val="24"/>
          <w:lang w:eastAsia="ar-SA"/>
        </w:rPr>
      </w:pPr>
      <w:r w:rsidRPr="00FC561F">
        <w:rPr>
          <w:rFonts w:ascii="Times New Roman" w:eastAsia="Times New Roman" w:hAnsi="Times New Roman" w:cs="Times New Roman"/>
          <w:sz w:val="24"/>
          <w:szCs w:val="24"/>
          <w:lang w:eastAsia="ar-SA"/>
        </w:rPr>
        <w:t>Достижение заявленной цели и решение поставленных задач подпрограммы будет осуществляться в рамках реализации основных мероприятий, предполагающих повышение эффективности исполнения муниципальными служащими должностных полномочий и функциональных обязанностей, создание условий для продвижения квалифицированных кадров, а также их подготовка к выполнению новых функциональных обязанностей.</w:t>
      </w:r>
    </w:p>
    <w:p w:rsidR="00FC561F" w:rsidRPr="00FC561F" w:rsidRDefault="00FC561F" w:rsidP="00FC561F">
      <w:pPr>
        <w:autoSpaceDE w:val="0"/>
        <w:jc w:val="both"/>
        <w:rPr>
          <w:rFonts w:ascii="Times New Roman" w:eastAsia="Calibri" w:hAnsi="Times New Roman" w:cs="Times New Roman"/>
          <w:sz w:val="24"/>
          <w:szCs w:val="24"/>
        </w:rPr>
      </w:pPr>
    </w:p>
    <w:p w:rsidR="00FC561F" w:rsidRPr="00FC561F" w:rsidRDefault="00FC561F" w:rsidP="00FC561F">
      <w:pPr>
        <w:autoSpaceDE w:val="0"/>
        <w:jc w:val="center"/>
        <w:rPr>
          <w:rFonts w:ascii="Times New Roman" w:eastAsia="Calibri" w:hAnsi="Times New Roman" w:cs="Times New Roman"/>
          <w:color w:val="000000"/>
          <w:sz w:val="24"/>
          <w:szCs w:val="24"/>
        </w:rPr>
      </w:pPr>
      <w:r w:rsidRPr="00FC561F">
        <w:rPr>
          <w:rFonts w:ascii="Times New Roman" w:eastAsia="Calibri" w:hAnsi="Times New Roman" w:cs="Times New Roman"/>
          <w:b/>
          <w:sz w:val="24"/>
          <w:szCs w:val="24"/>
        </w:rPr>
        <w:t>5. Механизмы реализации муниципальной программы</w:t>
      </w:r>
    </w:p>
    <w:p w:rsidR="00FC561F" w:rsidRPr="00FC561F" w:rsidRDefault="00FC561F" w:rsidP="00FC561F">
      <w:pPr>
        <w:widowControl w:val="0"/>
        <w:suppressAutoHyphens/>
        <w:spacing w:after="0" w:line="100" w:lineRule="atLeast"/>
        <w:jc w:val="both"/>
        <w:rPr>
          <w:rFonts w:ascii="Times New Roman" w:eastAsia="Times New Roman" w:hAnsi="Times New Roman" w:cs="Times New Roman"/>
          <w:sz w:val="24"/>
          <w:szCs w:val="24"/>
          <w:lang w:eastAsia="ar-SA"/>
        </w:rPr>
      </w:pPr>
    </w:p>
    <w:p w:rsidR="00FC561F" w:rsidRPr="00FC561F" w:rsidRDefault="00FC561F" w:rsidP="00FC561F">
      <w:pPr>
        <w:widowControl w:val="0"/>
        <w:suppressAutoHyphens/>
        <w:spacing w:after="0" w:line="100" w:lineRule="atLeast"/>
        <w:jc w:val="both"/>
        <w:rPr>
          <w:rFonts w:ascii="Times New Roman" w:eastAsia="SimSun" w:hAnsi="Times New Roman" w:cs="Mangal"/>
          <w:kern w:val="2"/>
          <w:sz w:val="24"/>
          <w:szCs w:val="24"/>
          <w:lang w:eastAsia="hi-IN" w:bidi="hi-IN"/>
        </w:rPr>
      </w:pPr>
      <w:r w:rsidRPr="00FC561F">
        <w:rPr>
          <w:rFonts w:ascii="Times New Roman" w:eastAsia="SimSun" w:hAnsi="Times New Roman" w:cs="Mangal"/>
          <w:kern w:val="2"/>
          <w:sz w:val="24"/>
          <w:szCs w:val="24"/>
          <w:lang w:eastAsia="hi-IN" w:bidi="hi-IN"/>
        </w:rPr>
        <w:t>Ответственным</w:t>
      </w:r>
      <w:r w:rsidRPr="00FC561F">
        <w:rPr>
          <w:rFonts w:ascii="Times New Roman" w:eastAsia="Times New Roman" w:hAnsi="Times New Roman" w:cs="Mangal"/>
          <w:kern w:val="2"/>
          <w:sz w:val="24"/>
          <w:szCs w:val="24"/>
          <w:lang w:eastAsia="hi-IN" w:bidi="hi-IN"/>
        </w:rPr>
        <w:t xml:space="preserve"> </w:t>
      </w:r>
      <w:r w:rsidRPr="00FC561F">
        <w:rPr>
          <w:rFonts w:ascii="Times New Roman" w:eastAsia="SimSun" w:hAnsi="Times New Roman" w:cs="Mangal"/>
          <w:kern w:val="2"/>
          <w:sz w:val="24"/>
          <w:szCs w:val="24"/>
          <w:lang w:eastAsia="hi-IN" w:bidi="hi-IN"/>
        </w:rPr>
        <w:t>исполнителем</w:t>
      </w:r>
      <w:r w:rsidRPr="00FC561F">
        <w:rPr>
          <w:rFonts w:ascii="Times New Roman" w:eastAsia="Times New Roman" w:hAnsi="Times New Roman" w:cs="Mangal"/>
          <w:kern w:val="2"/>
          <w:sz w:val="24"/>
          <w:szCs w:val="24"/>
          <w:lang w:eastAsia="hi-IN" w:bidi="hi-IN"/>
        </w:rPr>
        <w:t xml:space="preserve"> муниципальной программы </w:t>
      </w:r>
      <w:r w:rsidRPr="00FC561F">
        <w:rPr>
          <w:rFonts w:ascii="Times New Roman" w:eastAsia="SimSun" w:hAnsi="Times New Roman" w:cs="Mangal"/>
          <w:kern w:val="2"/>
          <w:sz w:val="24"/>
          <w:szCs w:val="24"/>
          <w:lang w:eastAsia="hi-IN" w:bidi="hi-IN"/>
        </w:rPr>
        <w:t xml:space="preserve">является администрация </w:t>
      </w:r>
      <w:r w:rsidRPr="00FC561F">
        <w:rPr>
          <w:rFonts w:ascii="Times New Roman" w:eastAsia="SimSun" w:hAnsi="Times New Roman" w:cs="Mangal"/>
          <w:kern w:val="2"/>
          <w:sz w:val="24"/>
          <w:szCs w:val="24"/>
          <w:lang w:eastAsia="hi-IN" w:bidi="hi-IN"/>
        </w:rPr>
        <w:lastRenderedPageBreak/>
        <w:t>Малоприваловского сельского поселения.</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Ответственный исполнитель:</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организует реализацию муниципальной  программы, вносит предложение о внесении изменений в муниципальную программу и несет ответственность за достижение показателей (индикаторов) муниципальной программы в целом, а также конечных результатов ее реализации;</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подготавливает сведения, необходимые для проведения мониторинга и оценки эффективности муниципальной программы;</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готовит отчеты.</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размещает на официальном сайте в информационно-коммуникационной сети «Интернет» информацию о ходе  реализации муниципальной программы, достижении значений показателей (индикаторов) муниципальной программы, степени выполнения мероприятий муниципальной программы.</w:t>
      </w:r>
    </w:p>
    <w:p w:rsidR="00FC561F" w:rsidRPr="00FC561F" w:rsidRDefault="00FC561F" w:rsidP="00FC561F">
      <w:pPr>
        <w:autoSpaceDE w:val="0"/>
        <w:spacing w:line="100" w:lineRule="atLeast"/>
        <w:jc w:val="both"/>
        <w:rPr>
          <w:rFonts w:ascii="Times New Roman" w:eastAsia="Calibri" w:hAnsi="Times New Roman" w:cs="Times New Roman"/>
          <w:sz w:val="24"/>
          <w:szCs w:val="24"/>
        </w:rPr>
      </w:pPr>
    </w:p>
    <w:p w:rsidR="00FC561F" w:rsidRPr="00FC561F" w:rsidRDefault="00FC561F" w:rsidP="00FC561F">
      <w:pPr>
        <w:spacing w:line="100" w:lineRule="atLeast"/>
        <w:jc w:val="center"/>
        <w:rPr>
          <w:rFonts w:ascii="Times New Roman" w:eastAsia="Calibri" w:hAnsi="Times New Roman" w:cs="Times New Roman"/>
          <w:b/>
          <w:sz w:val="24"/>
          <w:szCs w:val="24"/>
        </w:rPr>
      </w:pPr>
      <w:r w:rsidRPr="00FC561F">
        <w:rPr>
          <w:rFonts w:ascii="Times New Roman" w:eastAsia="Calibri" w:hAnsi="Times New Roman" w:cs="Times New Roman"/>
          <w:b/>
          <w:sz w:val="24"/>
          <w:szCs w:val="24"/>
        </w:rPr>
        <w:t>ПАСПОРТ</w:t>
      </w:r>
    </w:p>
    <w:p w:rsidR="00FC561F" w:rsidRPr="00FC561F" w:rsidRDefault="00FC561F" w:rsidP="00FC561F">
      <w:pPr>
        <w:tabs>
          <w:tab w:val="left" w:pos="5660"/>
        </w:tabs>
        <w:spacing w:line="360" w:lineRule="auto"/>
        <w:jc w:val="center"/>
        <w:rPr>
          <w:rFonts w:ascii="Times New Roman" w:eastAsia="Calibri" w:hAnsi="Times New Roman" w:cs="Times New Roman"/>
          <w:b/>
          <w:bCs/>
          <w:sz w:val="24"/>
          <w:szCs w:val="24"/>
        </w:rPr>
      </w:pPr>
      <w:r w:rsidRPr="00FC561F">
        <w:rPr>
          <w:rFonts w:ascii="Times New Roman" w:eastAsia="Calibri" w:hAnsi="Times New Roman" w:cs="Times New Roman"/>
          <w:b/>
          <w:sz w:val="24"/>
          <w:szCs w:val="24"/>
        </w:rPr>
        <w:t>подпрограммы «Совершенствование муниципального управления»</w:t>
      </w:r>
    </w:p>
    <w:p w:rsidR="00FC561F" w:rsidRPr="00FC561F" w:rsidRDefault="00FC561F" w:rsidP="00FC561F">
      <w:pPr>
        <w:spacing w:line="100" w:lineRule="atLeast"/>
        <w:jc w:val="center"/>
        <w:rPr>
          <w:rFonts w:ascii="Times New Roman" w:eastAsia="SimSun" w:hAnsi="Times New Roman" w:cs="Calibri"/>
          <w:b/>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289"/>
      </w:tblGrid>
      <w:tr w:rsidR="00FC561F" w:rsidRPr="00FC561F" w:rsidTr="00E61138">
        <w:trPr>
          <w:trHeight w:val="1620"/>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Ответственный исполнитель подпрограммы </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Администрация Малоприваловского сельского поселения</w:t>
            </w:r>
          </w:p>
        </w:tc>
      </w:tr>
      <w:tr w:rsidR="00FC561F" w:rsidRPr="00FC561F" w:rsidTr="00E61138">
        <w:trPr>
          <w:trHeight w:val="976"/>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Исполнители подпрограммы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Администрация Малоприваловского сельского поселения</w:t>
            </w:r>
          </w:p>
        </w:tc>
      </w:tr>
      <w:tr w:rsidR="00FC561F" w:rsidRPr="00FC561F" w:rsidTr="00E61138">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Основные разработчики подпрограммы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uppressAutoHyphens/>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Администрация Малоприваловского сельского поселения</w:t>
            </w:r>
          </w:p>
        </w:tc>
      </w:tr>
      <w:tr w:rsidR="00FC561F" w:rsidRPr="00FC561F" w:rsidTr="00E61138">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Основные мероприятия подпрограммы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540"/>
                <w:tab w:val="left" w:pos="4800"/>
              </w:tab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Мероприятие 1. Обеспечение деятельности главы администрации.</w:t>
            </w:r>
          </w:p>
          <w:p w:rsidR="00FC561F" w:rsidRPr="00FC561F" w:rsidRDefault="00FC561F" w:rsidP="00FC561F">
            <w:pPr>
              <w:tabs>
                <w:tab w:val="left" w:pos="540"/>
                <w:tab w:val="left" w:pos="4800"/>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Мероприятие 2. Обеспечение деятельности органов местного самоуправления</w:t>
            </w:r>
          </w:p>
          <w:p w:rsidR="00FC561F" w:rsidRPr="00FC561F" w:rsidRDefault="00FC561F" w:rsidP="00FC561F">
            <w:pPr>
              <w:tabs>
                <w:tab w:val="left" w:pos="540"/>
                <w:tab w:val="left" w:pos="4800"/>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Мероприятие 3. Осуществление первичного воинского учета на территориях, где отсутствуют военные комиссариаты</w:t>
            </w:r>
          </w:p>
          <w:p w:rsidR="00FC561F" w:rsidRPr="00FC561F" w:rsidRDefault="00FC561F" w:rsidP="00FC561F">
            <w:pPr>
              <w:tabs>
                <w:tab w:val="left" w:pos="540"/>
                <w:tab w:val="left" w:pos="4800"/>
              </w:tabs>
              <w:suppressAutoHyphens/>
              <w:jc w:val="both"/>
              <w:rPr>
                <w:rFonts w:ascii="Times New Roman" w:eastAsia="Calibri" w:hAnsi="Times New Roman" w:cs="Times New Roman"/>
                <w:sz w:val="24"/>
                <w:szCs w:val="24"/>
                <w:lang w:eastAsia="ar-SA"/>
              </w:rPr>
            </w:pPr>
          </w:p>
        </w:tc>
      </w:tr>
      <w:tr w:rsidR="00FC561F" w:rsidRPr="00FC561F" w:rsidTr="00E61138">
        <w:trPr>
          <w:trHeight w:val="1298"/>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lastRenderedPageBreak/>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-Совершенствование муниципального управления, повышение его эффективности;</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-Совершенствование организации муниципальной службы в </w:t>
            </w:r>
            <w:r w:rsidRPr="00FC561F">
              <w:rPr>
                <w:rFonts w:ascii="Times New Roman" w:eastAsia="Calibri" w:hAnsi="Times New Roman" w:cs="Times New Roman"/>
                <w:color w:val="000000"/>
                <w:sz w:val="24"/>
                <w:szCs w:val="24"/>
              </w:rPr>
              <w:t>Малоприваловском</w:t>
            </w:r>
            <w:r w:rsidRPr="00FC561F">
              <w:rPr>
                <w:rFonts w:ascii="Times New Roman" w:eastAsia="Calibri" w:hAnsi="Times New Roman" w:cs="Times New Roman"/>
                <w:sz w:val="24"/>
                <w:szCs w:val="24"/>
              </w:rPr>
              <w:t xml:space="preserve"> сельском поселении, повышение эффективности исполнения муниципальными служащими своих должностных обязанностей;</w:t>
            </w:r>
          </w:p>
          <w:p w:rsidR="00FC561F" w:rsidRPr="00FC561F" w:rsidRDefault="00FC561F" w:rsidP="00FC561F">
            <w:pPr>
              <w:suppressAutoHyphens/>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-Повышение качества жизни отдельных категорий населения Малоприваловского сельского поселения.</w:t>
            </w:r>
          </w:p>
        </w:tc>
      </w:tr>
      <w:tr w:rsidR="00FC561F" w:rsidRPr="00FC561F" w:rsidTr="00E61138">
        <w:trPr>
          <w:trHeight w:val="1909"/>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p w:rsidR="00FC561F" w:rsidRPr="00FC561F" w:rsidRDefault="00FC561F" w:rsidP="00FC561F">
            <w:pPr>
              <w:suppressAutoHyphens/>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-повышение эффективности деятельности  администрации Малоприваловского сельского поселения и муниципального управления;</w:t>
            </w:r>
          </w:p>
        </w:tc>
      </w:tr>
      <w:tr w:rsidR="00FC561F" w:rsidRPr="00FC561F" w:rsidTr="00E61138">
        <w:trPr>
          <w:trHeight w:val="1072"/>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Перечень целевых показателей </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uppressAutoHyphens/>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Увеличение или уменьшение начисляемых выплат муниципальным служащим Малопривалолвского сельского поселения;.</w:t>
            </w:r>
          </w:p>
        </w:tc>
      </w:tr>
      <w:tr w:rsidR="00FC561F" w:rsidRPr="00FC561F" w:rsidTr="00E61138">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Этапы и сроки реализации </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срок реализации программы 2015 -2027 годы; этапы реализации подпрограммы не выделяются</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p>
        </w:tc>
      </w:tr>
      <w:tr w:rsidR="00FC561F" w:rsidRPr="00FC561F" w:rsidTr="00E61138">
        <w:trPr>
          <w:trHeight w:val="4342"/>
        </w:trPr>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Объемы финансирования муниципальной программы</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snapToGrid w:val="0"/>
              <w:spacing w:line="100" w:lineRule="atLeast"/>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 xml:space="preserve">Общие затраты на реализацию муниципальной программы в 2015-2027 гг. за счет всех источников финансирования —   25472,7 тыс. рублей: </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федерального бюджета –1390,1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66,7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68,9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68,3тыс.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2018 год – 75,3тыс.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78,8тыс.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88,0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90,6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2022 год – 99,0 тыс.рублей</w:t>
            </w:r>
            <w:r w:rsidRPr="00FC561F">
              <w:rPr>
                <w:rFonts w:ascii="Times New Roman" w:eastAsia="Times New Roman" w:hAnsi="Times New Roman" w:cs="Times New Roman"/>
                <w:sz w:val="24"/>
                <w:szCs w:val="24"/>
                <w:lang w:eastAsia="ru-RU"/>
              </w:rPr>
              <w:br w:type="page"/>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2023 год- 113,3 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2024 год- 136,2 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2025 год- 156,2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2026 год- 171,3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2027 год- 177,5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местного бюджета – 24082,6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1322,4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1313,4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1307,6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2018 год – 1487,0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1424,2 тыс. рублей;</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1637,5 тыс. рублей.</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 1728,3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2022 год – 1947,0 тыс.рублей</w:t>
            </w:r>
            <w:r w:rsidRPr="00FC561F">
              <w:rPr>
                <w:rFonts w:ascii="Times New Roman" w:eastAsia="Times New Roman" w:hAnsi="Times New Roman" w:cs="Times New Roman"/>
                <w:sz w:val="24"/>
                <w:szCs w:val="24"/>
                <w:lang w:eastAsia="ru-RU"/>
              </w:rPr>
              <w:br w:type="page"/>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2023 год- 2202,6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2024 год – 2898,5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2751,8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2026 год- 2071,5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год- 1991,0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p>
        </w:tc>
      </w:tr>
      <w:tr w:rsidR="00FC561F" w:rsidRPr="00FC561F" w:rsidTr="00E61138">
        <w:tc>
          <w:tcPr>
            <w:tcW w:w="4361"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lastRenderedPageBreak/>
              <w:t>Ожидаемые результаты реализации</w:t>
            </w:r>
          </w:p>
          <w:p w:rsidR="00FC561F" w:rsidRPr="00FC561F" w:rsidRDefault="00FC561F" w:rsidP="00FC561F">
            <w:pPr>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программы</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ar-SA"/>
              </w:rPr>
            </w:pPr>
            <w:r w:rsidRPr="00FC561F">
              <w:rPr>
                <w:rFonts w:ascii="Times New Roman" w:eastAsia="Calibri" w:hAnsi="Times New Roman" w:cs="Times New Roman"/>
                <w:sz w:val="24"/>
                <w:szCs w:val="24"/>
              </w:rPr>
              <w:t>Совершенствование муниципального управления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-совершенствование уровня дополнительного профессионального образования лиц, занятых в системе местного самоуправления;</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-стабилизация численности муниципальных служащих в установленных рамках, недопущение ее роста;</w:t>
            </w:r>
          </w:p>
          <w:p w:rsidR="00FC561F" w:rsidRPr="00FC561F" w:rsidRDefault="00FC561F" w:rsidP="00FC561F">
            <w:pPr>
              <w:spacing w:line="100" w:lineRule="atLeast"/>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-повышение уровня доверия населения к муниципальным служащим;</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 xml:space="preserve">- уменьшение доли населения с денежными доходами ниже региональной величины </w:t>
            </w:r>
            <w:r w:rsidRPr="00FC561F">
              <w:rPr>
                <w:rFonts w:ascii="Times New Roman" w:eastAsia="Calibri" w:hAnsi="Times New Roman" w:cs="Times New Roman"/>
                <w:sz w:val="24"/>
                <w:szCs w:val="24"/>
              </w:rPr>
              <w:lastRenderedPageBreak/>
              <w:t>прожиточного минимума в общей численности населения области.</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lang w:eastAsia="ar-SA"/>
              </w:rPr>
            </w:pPr>
          </w:p>
        </w:tc>
      </w:tr>
    </w:tbl>
    <w:p w:rsidR="00FC561F" w:rsidRPr="00FC561F" w:rsidRDefault="00FC561F" w:rsidP="00FC561F">
      <w:pPr>
        <w:spacing w:line="100" w:lineRule="atLeast"/>
        <w:rPr>
          <w:rFonts w:ascii="Times New Roman" w:eastAsia="SimSun" w:hAnsi="Times New Roman" w:cs="Calibri"/>
          <w:b/>
          <w:kern w:val="2"/>
          <w:sz w:val="24"/>
          <w:szCs w:val="24"/>
          <w:lang w:eastAsia="ar-SA"/>
        </w:rPr>
      </w:pPr>
    </w:p>
    <w:p w:rsidR="00FC561F" w:rsidRPr="00FC561F" w:rsidRDefault="00FC561F" w:rsidP="00FC561F">
      <w:pPr>
        <w:spacing w:line="100" w:lineRule="atLeast"/>
        <w:jc w:val="center"/>
        <w:rPr>
          <w:rFonts w:ascii="Times New Roman" w:eastAsia="SimSun" w:hAnsi="Times New Roman" w:cs="Calibri"/>
          <w:b/>
          <w:kern w:val="2"/>
          <w:sz w:val="24"/>
          <w:szCs w:val="24"/>
        </w:rPr>
      </w:pPr>
      <w:r w:rsidRPr="00FC561F">
        <w:rPr>
          <w:rFonts w:ascii="Times New Roman" w:eastAsia="SimSun" w:hAnsi="Times New Roman" w:cs="Calibri"/>
          <w:b/>
          <w:kern w:val="2"/>
          <w:sz w:val="24"/>
          <w:szCs w:val="24"/>
        </w:rPr>
        <w:t xml:space="preserve">1. Характеристика сферы реализации подпрограммы  </w:t>
      </w:r>
    </w:p>
    <w:p w:rsidR="00FC561F" w:rsidRPr="00FC561F" w:rsidRDefault="00FC561F" w:rsidP="00FC561F">
      <w:pPr>
        <w:spacing w:line="100" w:lineRule="atLeast"/>
        <w:jc w:val="center"/>
        <w:rPr>
          <w:rFonts w:ascii="Times New Roman" w:eastAsia="SimSun" w:hAnsi="Times New Roman" w:cs="Calibri"/>
          <w:kern w:val="2"/>
          <w:sz w:val="24"/>
          <w:szCs w:val="24"/>
        </w:rPr>
      </w:pP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FC561F">
        <w:rPr>
          <w:rFonts w:ascii="Times New Roman" w:eastAsia="SimSun" w:hAnsi="Times New Roman" w:cs="Calibri"/>
          <w:kern w:val="2"/>
          <w:sz w:val="24"/>
          <w:szCs w:val="24"/>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lastRenderedPageBreak/>
        <w:t>В настоящее время в  Администрации  Малоприваловского сельского поселения занято 3 человека, из них муниципальных служащих 2 человека.</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При этом высшее образование имеет 2 человек из муниципальных служащих в Малоприваловском сельском поселении.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Малоприваловском сельском поселении, дополнительное профессиональное образование лиц, занятых в системе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  Малоприваловском сельском поселении являются: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нестабильные социально-экономические процессы в  Малоприваловском сельском поселении.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Оценка данных рисков – риски низкие.</w:t>
      </w:r>
    </w:p>
    <w:p w:rsidR="00FC561F" w:rsidRPr="00FC561F" w:rsidRDefault="00FC561F" w:rsidP="00FC561F">
      <w:pPr>
        <w:spacing w:line="100" w:lineRule="atLeast"/>
        <w:jc w:val="center"/>
        <w:rPr>
          <w:rFonts w:ascii="Times New Roman" w:eastAsia="SimSun" w:hAnsi="Times New Roman" w:cs="Calibri"/>
          <w:kern w:val="2"/>
          <w:sz w:val="24"/>
          <w:szCs w:val="24"/>
        </w:rPr>
      </w:pPr>
      <w:r w:rsidRPr="00FC561F">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r w:rsidRPr="00FC561F">
        <w:rPr>
          <w:rFonts w:ascii="Times New Roman" w:eastAsia="SimSun" w:hAnsi="Times New Roman" w:cs="Calibri"/>
          <w:kern w:val="2"/>
          <w:sz w:val="24"/>
          <w:szCs w:val="24"/>
        </w:rPr>
        <w:t xml:space="preserve">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FC561F">
        <w:rPr>
          <w:rFonts w:ascii="Times New Roman" w:eastAsia="SimSun" w:hAnsi="Times New Roman" w:cs="Calibri"/>
          <w:kern w:val="2"/>
          <w:sz w:val="24"/>
          <w:szCs w:val="24"/>
        </w:rPr>
        <w:t xml:space="preserve"> муниципального управления и организации муниципальной службы в Малоприваловском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Основными целями  программы являются: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совершенствование муниципального управления, повышение его эффективности;</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совершенствование организации муниципальной службы в  Малоприваловском сельском поселении, повышение эффективности исполнения муниципальными служащими своих должностных обязанностей.</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Основными задачами программы являются:</w:t>
      </w:r>
    </w:p>
    <w:p w:rsidR="00FC561F" w:rsidRPr="00FC561F" w:rsidRDefault="00FC561F" w:rsidP="00FC561F">
      <w:pPr>
        <w:spacing w:line="100" w:lineRule="atLeast"/>
        <w:jc w:val="both"/>
        <w:rPr>
          <w:rFonts w:ascii="Times New Roman" w:eastAsia="Calibri" w:hAnsi="Times New Roman" w:cs="font290"/>
          <w:kern w:val="2"/>
          <w:sz w:val="24"/>
          <w:szCs w:val="24"/>
        </w:rPr>
      </w:pPr>
      <w:r w:rsidRPr="00FC561F">
        <w:rPr>
          <w:rFonts w:ascii="Times New Roman" w:eastAsia="SimSun" w:hAnsi="Times New Roman" w:cs="font290"/>
          <w:kern w:val="2"/>
          <w:sz w:val="24"/>
          <w:szCs w:val="24"/>
        </w:rPr>
        <w:t>Совершенствование правовых и организационных основ местного самоуправления,</w:t>
      </w:r>
      <w:r w:rsidRPr="00FC561F">
        <w:rPr>
          <w:rFonts w:ascii="Times New Roman" w:eastAsia="Calibri" w:hAnsi="Times New Roman" w:cs="font290"/>
          <w:kern w:val="2"/>
          <w:sz w:val="24"/>
          <w:szCs w:val="24"/>
        </w:rPr>
        <w:t xml:space="preserve"> муниципальной службы;</w:t>
      </w:r>
    </w:p>
    <w:p w:rsidR="00FC561F" w:rsidRPr="00FC561F" w:rsidRDefault="00FC561F" w:rsidP="00FC561F">
      <w:pPr>
        <w:spacing w:line="100" w:lineRule="atLeast"/>
        <w:jc w:val="both"/>
        <w:rPr>
          <w:rFonts w:ascii="Times New Roman" w:eastAsia="SimSun" w:hAnsi="Times New Roman" w:cs="font290"/>
          <w:kern w:val="2"/>
          <w:sz w:val="24"/>
          <w:szCs w:val="24"/>
        </w:rPr>
      </w:pPr>
      <w:r w:rsidRPr="00FC561F">
        <w:rPr>
          <w:rFonts w:ascii="Times New Roman" w:eastAsia="SimSun" w:hAnsi="Times New Roman" w:cs="font290"/>
          <w:kern w:val="2"/>
          <w:sz w:val="24"/>
          <w:szCs w:val="24"/>
        </w:rPr>
        <w:t>оценка эффективности деятельности органов местного самоуправления;</w:t>
      </w:r>
    </w:p>
    <w:p w:rsidR="00FC561F" w:rsidRPr="00FC561F" w:rsidRDefault="00FC561F" w:rsidP="00FC561F">
      <w:pPr>
        <w:spacing w:line="100" w:lineRule="atLeast"/>
        <w:jc w:val="both"/>
        <w:rPr>
          <w:rFonts w:ascii="Times New Roman" w:eastAsia="SimSun" w:hAnsi="Times New Roman" w:cs="font290"/>
          <w:kern w:val="2"/>
          <w:sz w:val="24"/>
          <w:szCs w:val="24"/>
        </w:rPr>
      </w:pPr>
      <w:r w:rsidRPr="00FC561F">
        <w:rPr>
          <w:rFonts w:ascii="Times New Roman" w:eastAsia="SimSun" w:hAnsi="Times New Roman" w:cs="font290"/>
          <w:kern w:val="2"/>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FC561F" w:rsidRPr="00FC561F" w:rsidRDefault="00FC561F" w:rsidP="00FC561F">
      <w:pPr>
        <w:spacing w:line="228" w:lineRule="auto"/>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lastRenderedPageBreak/>
        <w:t>развитие системы подготовки кадров для муниципальной службы, дополнительного профессионального образования муниципальных служащих;</w:t>
      </w:r>
    </w:p>
    <w:p w:rsidR="00FC561F" w:rsidRPr="00FC561F" w:rsidRDefault="00FC561F" w:rsidP="00FC561F">
      <w:pPr>
        <w:spacing w:line="100" w:lineRule="atLeast"/>
        <w:jc w:val="both"/>
        <w:rPr>
          <w:rFonts w:ascii="Times New Roman" w:eastAsia="SimSun" w:hAnsi="Times New Roman" w:cs="font290"/>
          <w:kern w:val="2"/>
          <w:sz w:val="24"/>
          <w:szCs w:val="24"/>
        </w:rPr>
      </w:pPr>
      <w:r w:rsidRPr="00FC561F">
        <w:rPr>
          <w:rFonts w:ascii="Times New Roman" w:eastAsia="SimSun" w:hAnsi="Times New Roman" w:cs="font290"/>
          <w:kern w:val="2"/>
          <w:sz w:val="24"/>
          <w:szCs w:val="24"/>
        </w:rPr>
        <w:t>повышение гражданской активности и заинтересованности населения в осуществлении местного самоуправления;</w:t>
      </w:r>
    </w:p>
    <w:p w:rsidR="00FC561F" w:rsidRPr="00FC561F" w:rsidRDefault="00FC561F" w:rsidP="00FC561F">
      <w:pPr>
        <w:spacing w:line="228" w:lineRule="auto"/>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FC561F" w:rsidRPr="00FC561F" w:rsidRDefault="00FC561F" w:rsidP="00FC561F">
      <w:pPr>
        <w:spacing w:line="228" w:lineRule="auto"/>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t>оптимизация штатной численности муниципальных служащих;</w:t>
      </w:r>
    </w:p>
    <w:p w:rsidR="00FC561F" w:rsidRPr="00FC561F" w:rsidRDefault="00FC561F" w:rsidP="00FC561F">
      <w:pPr>
        <w:spacing w:line="228" w:lineRule="auto"/>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t>повышение престижа муниципальной службы;</w:t>
      </w:r>
    </w:p>
    <w:p w:rsidR="00FC561F" w:rsidRPr="00FC561F" w:rsidRDefault="00FC561F" w:rsidP="00FC561F">
      <w:pPr>
        <w:spacing w:line="228" w:lineRule="auto"/>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t xml:space="preserve">привлечение на муниципальную службу </w:t>
      </w:r>
      <w:r w:rsidRPr="00FC561F">
        <w:rPr>
          <w:rFonts w:ascii="Times New Roman" w:eastAsia="Calibri" w:hAnsi="Times New Roman" w:cs="Calibri"/>
          <w:spacing w:val="-4"/>
          <w:kern w:val="2"/>
          <w:sz w:val="24"/>
          <w:szCs w:val="24"/>
        </w:rPr>
        <w:t>квалифицированных молодых специалистов, укрепление</w:t>
      </w:r>
      <w:r w:rsidRPr="00FC561F">
        <w:rPr>
          <w:rFonts w:ascii="Times New Roman" w:eastAsia="Calibri" w:hAnsi="Times New Roman" w:cs="Calibri"/>
          <w:kern w:val="2"/>
          <w:sz w:val="24"/>
          <w:szCs w:val="24"/>
        </w:rPr>
        <w:t xml:space="preserve"> кадрового потенциала органов местного самоуправления</w:t>
      </w:r>
      <w:r w:rsidRPr="00FC561F">
        <w:rPr>
          <w:rFonts w:ascii="Times New Roman" w:eastAsia="SimSun" w:hAnsi="Times New Roman" w:cs="Calibri"/>
          <w:kern w:val="2"/>
          <w:sz w:val="24"/>
          <w:szCs w:val="24"/>
        </w:rPr>
        <w:t xml:space="preserve"> Администрации Малоприваловского сельского поселения</w:t>
      </w:r>
      <w:r w:rsidRPr="00FC561F">
        <w:rPr>
          <w:rFonts w:ascii="Times New Roman" w:eastAsia="Calibri" w:hAnsi="Times New Roman" w:cs="Calibri"/>
          <w:kern w:val="2"/>
          <w:sz w:val="24"/>
          <w:szCs w:val="24"/>
        </w:rPr>
        <w:t>.</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Показатели достижения целей и решения задач  программы (таблица 1):</w:t>
      </w:r>
    </w:p>
    <w:p w:rsidR="00FC561F" w:rsidRPr="00FC561F" w:rsidRDefault="00FC561F" w:rsidP="00FC561F">
      <w:pPr>
        <w:spacing w:line="228" w:lineRule="auto"/>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доля вакантных должностей муниципальной службы, замещаемых на основе назначения из кадрового резерва;</w:t>
      </w:r>
    </w:p>
    <w:p w:rsidR="00FC561F" w:rsidRPr="00FC561F" w:rsidRDefault="00FC561F" w:rsidP="00FC561F">
      <w:pPr>
        <w:spacing w:line="228" w:lineRule="auto"/>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доля вакантных должностей муниципальной службы, замещаемых на основе конкурса;</w:t>
      </w:r>
    </w:p>
    <w:p w:rsidR="00FC561F" w:rsidRPr="00FC561F" w:rsidRDefault="00FC561F" w:rsidP="00FC561F">
      <w:pPr>
        <w:spacing w:line="228" w:lineRule="auto"/>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доля специалистов в возрасте до 30 лет, имеющих стаж муниципальной службы более 3 лет;</w:t>
      </w:r>
    </w:p>
    <w:p w:rsidR="00FC561F" w:rsidRPr="00FC561F" w:rsidRDefault="00FC561F" w:rsidP="00FC561F">
      <w:pPr>
        <w:spacing w:line="228" w:lineRule="auto"/>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FC561F" w:rsidRPr="00FC561F" w:rsidRDefault="00FC561F" w:rsidP="00FC561F">
      <w:pPr>
        <w:spacing w:line="228" w:lineRule="auto"/>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 доля муниципальных служащих, уволившихся с муниципальной службы до достижения ими предельного возраста пребывания на муниципальной службе;</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доля муниципальных служащих, имеющих высшее профессиональное образование.</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Реализация основных мероприятий программы позволит:</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повысить эффективность деятельности органов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выявить зоны, требующие приоритетного внимания администрации Малоприваловского сельского поселения; </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сформировать комплекс мероприятий по повышению результативности деятельности администрации Малоприваловского сельского поселения;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стабилизировать численность муниципальных служащих в установленных рамках, не допустить ее рост;</w:t>
      </w:r>
    </w:p>
    <w:p w:rsidR="00FC561F" w:rsidRPr="00FC561F" w:rsidRDefault="00FC561F" w:rsidP="00FC561F">
      <w:pPr>
        <w:spacing w:line="100" w:lineRule="atLeast"/>
        <w:jc w:val="both"/>
        <w:rPr>
          <w:rFonts w:ascii="Times New Roman" w:eastAsia="Calibri" w:hAnsi="Times New Roman" w:cs="Calibri"/>
          <w:kern w:val="2"/>
          <w:sz w:val="24"/>
          <w:szCs w:val="24"/>
        </w:rPr>
      </w:pPr>
      <w:r w:rsidRPr="00FC561F">
        <w:rPr>
          <w:rFonts w:ascii="Times New Roman" w:eastAsia="SimSun" w:hAnsi="Times New Roman" w:cs="Calibri"/>
          <w:kern w:val="2"/>
          <w:sz w:val="24"/>
          <w:szCs w:val="24"/>
        </w:rPr>
        <w:t>повысить уровень доверия населения к муниципальным служащим</w:t>
      </w:r>
      <w:r w:rsidRPr="00FC561F">
        <w:rPr>
          <w:rFonts w:ascii="Times New Roman" w:eastAsia="Calibri" w:hAnsi="Times New Roman" w:cs="Calibri"/>
          <w:kern w:val="2"/>
          <w:sz w:val="24"/>
          <w:szCs w:val="24"/>
        </w:rPr>
        <w:t>.</w:t>
      </w:r>
    </w:p>
    <w:p w:rsidR="00FC561F" w:rsidRPr="00FC561F" w:rsidRDefault="00FC561F" w:rsidP="00FC561F">
      <w:pPr>
        <w:spacing w:line="100" w:lineRule="atLeast"/>
        <w:jc w:val="both"/>
        <w:rPr>
          <w:rFonts w:ascii="Times New Roman" w:eastAsia="Calibri" w:hAnsi="Times New Roman" w:cs="Calibri"/>
          <w:kern w:val="2"/>
          <w:sz w:val="24"/>
          <w:szCs w:val="24"/>
        </w:rPr>
      </w:pPr>
      <w:r w:rsidRPr="00FC561F">
        <w:rPr>
          <w:rFonts w:ascii="Times New Roman" w:eastAsia="Calibri" w:hAnsi="Times New Roman" w:cs="Calibri"/>
          <w:kern w:val="2"/>
          <w:sz w:val="24"/>
          <w:szCs w:val="24"/>
        </w:rPr>
        <w:t>Общий срок реализации программы – 2015-2026 годы. Этапы не выделяются.</w:t>
      </w:r>
    </w:p>
    <w:p w:rsidR="00FC561F" w:rsidRPr="00FC561F" w:rsidRDefault="00FC561F" w:rsidP="00FC561F">
      <w:pPr>
        <w:spacing w:line="100" w:lineRule="atLeast"/>
        <w:jc w:val="center"/>
        <w:rPr>
          <w:rFonts w:ascii="Times New Roman" w:eastAsia="SimSun" w:hAnsi="Times New Roman" w:cs="Calibri"/>
          <w:b/>
          <w:kern w:val="2"/>
          <w:sz w:val="24"/>
          <w:szCs w:val="24"/>
        </w:rPr>
      </w:pPr>
      <w:r w:rsidRPr="00FC561F">
        <w:rPr>
          <w:rFonts w:ascii="Times New Roman" w:eastAsia="SimSun" w:hAnsi="Times New Roman" w:cs="Calibri"/>
          <w:b/>
          <w:kern w:val="2"/>
          <w:sz w:val="24"/>
          <w:szCs w:val="24"/>
        </w:rPr>
        <w:t>3. Характеристика основных мероприятий  подпрограммы</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lastRenderedPageBreak/>
        <w:t>В рамках подпрограммы планируется осуществление следующих основных мероприятий:</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 xml:space="preserve"> 1. Обеспечение деятельности главы администрации.</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В результате реализации данного мероприятия предполагается повысить эффективность деятельности главы администрации  Малоприваловского сельского поселения.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2. Обеспечение органов местного самоуправления.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Реализация данных мероприятий будет направлена на содействие развитию местного самоуправления в  Малоприваловском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3. Осуществление первичного воинского учета на территориях, где отсутствуют военные комиссариаты.</w:t>
      </w:r>
    </w:p>
    <w:p w:rsidR="00FC561F" w:rsidRPr="00FC561F" w:rsidRDefault="00FC561F" w:rsidP="00FC561F">
      <w:pPr>
        <w:spacing w:line="100" w:lineRule="atLeast"/>
        <w:jc w:val="both"/>
        <w:rPr>
          <w:rFonts w:ascii="Times New Roman" w:eastAsia="SimSun" w:hAnsi="Times New Roman" w:cs="Calibri"/>
          <w:kern w:val="2"/>
          <w:sz w:val="24"/>
          <w:szCs w:val="24"/>
        </w:rPr>
      </w:pPr>
      <w:r w:rsidRPr="00FC561F">
        <w:rPr>
          <w:rFonts w:ascii="Times New Roman" w:eastAsia="SimSun" w:hAnsi="Times New Roman" w:cs="Calibri"/>
          <w:kern w:val="2"/>
          <w:sz w:val="24"/>
          <w:szCs w:val="24"/>
        </w:rPr>
        <w:t>В результате реализации данного мероприятия осуществляется первичный воинский учет на территориях, где отсутствуют военные комиссариаты.</w:t>
      </w:r>
    </w:p>
    <w:p w:rsidR="00FC561F" w:rsidRPr="00FC561F" w:rsidRDefault="00FC561F" w:rsidP="00FC561F">
      <w:pPr>
        <w:spacing w:line="100" w:lineRule="atLeast"/>
        <w:jc w:val="center"/>
        <w:rPr>
          <w:rFonts w:ascii="Times New Roman" w:eastAsia="SimSun" w:hAnsi="Times New Roman" w:cs="Calibri"/>
          <w:b/>
          <w:kern w:val="2"/>
          <w:sz w:val="24"/>
          <w:szCs w:val="24"/>
        </w:rPr>
      </w:pPr>
      <w:r w:rsidRPr="00FC561F">
        <w:rPr>
          <w:rFonts w:ascii="Times New Roman" w:eastAsia="SimSun" w:hAnsi="Times New Roman" w:cs="Calibri"/>
          <w:b/>
          <w:kern w:val="2"/>
          <w:sz w:val="24"/>
          <w:szCs w:val="24"/>
        </w:rPr>
        <w:t>4. Информация по ресурсному обеспечению  подпрограммы</w:t>
      </w:r>
    </w:p>
    <w:p w:rsidR="00FC561F" w:rsidRPr="00FC561F" w:rsidRDefault="00FC561F" w:rsidP="00FC561F">
      <w:pPr>
        <w:spacing w:before="60" w:after="60"/>
        <w:jc w:val="both"/>
        <w:rPr>
          <w:rFonts w:ascii="Times New Roman" w:eastAsia="Times New Roman" w:hAnsi="Times New Roman" w:cs="Times New Roman"/>
          <w:bCs/>
          <w:sz w:val="24"/>
          <w:szCs w:val="24"/>
        </w:rPr>
      </w:pPr>
      <w:r w:rsidRPr="00FC561F">
        <w:rPr>
          <w:rFonts w:ascii="Times New Roman" w:eastAsia="Calibri" w:hAnsi="Times New Roman" w:cs="Times New Roman"/>
          <w:bCs/>
          <w:sz w:val="24"/>
          <w:szCs w:val="24"/>
        </w:rPr>
        <w:t>Общий объем финансирования мероприятий муниципальной программы на 2015-2027 годы составит 25472,7 тыс. рублей, в том числе по годам реализации муниципальной программы:</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федерального бюджета – 1390,1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66,7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2016 год – 68,9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68,3тыс.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2018 год – 75,3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78,8тыс.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88,0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 90,6 тыс. 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2022 год – 99,0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2023 год - 113,3тыс.рублей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2024 год – 136,2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156,2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2026 год -  171,3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2027 год- 177,5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средства местного бюджета – 24082,6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2015 год – 1322,4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lastRenderedPageBreak/>
        <w:t>2016 год – 1313,4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2017 год – 1307,6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2018 год – 1487,0 тыс. 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Calibri" w:hAnsi="Times New Roman" w:cs="Times New Roman"/>
          <w:sz w:val="24"/>
          <w:szCs w:val="24"/>
        </w:rPr>
        <w:t>2019 год – 1592,0 тыс. рублей;</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2020 год – 1637,5 тыс. рублей.</w:t>
      </w: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FC561F">
        <w:rPr>
          <w:rFonts w:ascii="Times New Roman" w:eastAsia="Calibri" w:hAnsi="Times New Roman" w:cs="Times New Roman"/>
          <w:sz w:val="24"/>
          <w:szCs w:val="24"/>
        </w:rPr>
        <w:t>2021 год – 1728,3 тыс. 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2022 год – 1947,0тыс.рублей</w:t>
      </w:r>
    </w:p>
    <w:p w:rsidR="00FC561F" w:rsidRPr="00FC561F" w:rsidRDefault="00FC561F" w:rsidP="00FC561F">
      <w:pPr>
        <w:autoSpaceDE w:val="0"/>
        <w:spacing w:line="100" w:lineRule="atLeast"/>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2023 год- 2202,6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r w:rsidRPr="00FC561F">
        <w:rPr>
          <w:rFonts w:ascii="Times New Roman" w:eastAsia="Times New Roman" w:hAnsi="Times New Roman" w:cs="Times New Roman"/>
          <w:sz w:val="24"/>
          <w:szCs w:val="24"/>
          <w:lang w:eastAsia="ru-RU"/>
        </w:rPr>
        <w:t>2024 год- 2898,5 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2025 год –  2751,8 тыс. 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2026 год- 2071,3 тыс.рубл</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Calibri" w:hAnsi="Times New Roman" w:cs="Times New Roman"/>
          <w:bCs/>
          <w:sz w:val="24"/>
          <w:szCs w:val="24"/>
        </w:rPr>
        <w:t>2027 год- 1991,0 тыс.рублей</w:t>
      </w:r>
    </w:p>
    <w:p w:rsidR="00FC561F" w:rsidRPr="00FC561F" w:rsidRDefault="00FC561F" w:rsidP="00FC561F">
      <w:pPr>
        <w:autoSpaceDE w:val="0"/>
        <w:spacing w:line="100" w:lineRule="atLeast"/>
        <w:rPr>
          <w:rFonts w:ascii="Times New Roman" w:eastAsia="Calibri" w:hAnsi="Times New Roman" w:cs="Times New Roman"/>
          <w:sz w:val="24"/>
          <w:szCs w:val="24"/>
        </w:rPr>
      </w:pPr>
    </w:p>
    <w:p w:rsidR="00FC561F" w:rsidRPr="00FC561F" w:rsidRDefault="00FC561F" w:rsidP="00FC561F">
      <w:pPr>
        <w:autoSpaceDE w:val="0"/>
        <w:spacing w:line="100" w:lineRule="atLeast"/>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sectPr w:rsidR="00FC561F" w:rsidRPr="00FC561F" w:rsidSect="00261BFF">
          <w:pgSz w:w="11906" w:h="16838"/>
          <w:pgMar w:top="1134" w:right="851" w:bottom="1134" w:left="1701" w:header="709" w:footer="709" w:gutter="0"/>
          <w:cols w:space="708"/>
          <w:docGrid w:linePitch="360"/>
        </w:sectPr>
      </w:pPr>
    </w:p>
    <w:tbl>
      <w:tblPr>
        <w:tblW w:w="9395" w:type="dxa"/>
        <w:tblInd w:w="88" w:type="dxa"/>
        <w:tblLook w:val="0000" w:firstRow="0" w:lastRow="0" w:firstColumn="0" w:lastColumn="0" w:noHBand="0" w:noVBand="0"/>
      </w:tblPr>
      <w:tblGrid>
        <w:gridCol w:w="3278"/>
        <w:gridCol w:w="6204"/>
      </w:tblGrid>
      <w:tr w:rsidR="00FC561F" w:rsidRPr="00FC561F" w:rsidTr="00E61138">
        <w:trPr>
          <w:trHeight w:val="750"/>
        </w:trPr>
        <w:tc>
          <w:tcPr>
            <w:tcW w:w="12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pPr>
          </w:p>
        </w:tc>
        <w:tc>
          <w:tcPr>
            <w:tcW w:w="8155" w:type="dxa"/>
            <w:tcBorders>
              <w:top w:val="nil"/>
              <w:left w:val="nil"/>
              <w:bottom w:val="nil"/>
              <w:right w:val="nil"/>
            </w:tcBorders>
            <w:shd w:val="clear" w:color="auto" w:fill="auto"/>
          </w:tcPr>
          <w:p w:rsidR="00FC561F" w:rsidRPr="00FC561F" w:rsidRDefault="00FC561F" w:rsidP="00FC561F">
            <w:pPr>
              <w:spacing w:after="0" w:line="240" w:lineRule="auto"/>
              <w:jc w:val="right"/>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Приложение 1</w:t>
            </w:r>
          </w:p>
        </w:tc>
      </w:tr>
      <w:tr w:rsidR="00FC561F" w:rsidRPr="00FC561F" w:rsidTr="00E61138">
        <w:trPr>
          <w:trHeight w:val="2333"/>
        </w:trPr>
        <w:tc>
          <w:tcPr>
            <w:tcW w:w="9395" w:type="dxa"/>
            <w:gridSpan w:val="2"/>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ПАСПОРТ</w:t>
            </w:r>
            <w:r w:rsidRPr="00FC561F">
              <w:rPr>
                <w:rFonts w:ascii="Times New Roman" w:eastAsia="Times New Roman" w:hAnsi="Times New Roman" w:cs="Times New Roman"/>
                <w:color w:val="000000"/>
                <w:sz w:val="28"/>
                <w:szCs w:val="28"/>
                <w:lang w:eastAsia="ru-RU"/>
              </w:rPr>
              <w:br/>
              <w:t xml:space="preserve">муниципальной программы  Малоприваловского сельского поселения «Экономическое развитие  и инновационная экономика» </w:t>
            </w:r>
          </w:p>
        </w:tc>
      </w:tr>
      <w:tr w:rsidR="00FC561F" w:rsidRPr="00FC561F" w:rsidTr="00E61138">
        <w:trPr>
          <w:trHeight w:val="750"/>
        </w:trPr>
        <w:tc>
          <w:tcPr>
            <w:tcW w:w="1240" w:type="dxa"/>
            <w:tcBorders>
              <w:top w:val="single" w:sz="4" w:space="0" w:color="000000"/>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Ответственный исполнитель муниципальной программы</w:t>
            </w:r>
          </w:p>
        </w:tc>
        <w:tc>
          <w:tcPr>
            <w:tcW w:w="8155" w:type="dxa"/>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Администрация Малоприваловского сельского поселения</w:t>
            </w:r>
          </w:p>
        </w:tc>
      </w:tr>
      <w:tr w:rsidR="00FC561F" w:rsidRPr="00FC561F" w:rsidTr="00E61138">
        <w:trPr>
          <w:trHeight w:val="750"/>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Исполнители муниципальной программы</w:t>
            </w:r>
          </w:p>
        </w:tc>
        <w:tc>
          <w:tcPr>
            <w:tcW w:w="8155"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Администрация Малоприваловского сельского поселения</w:t>
            </w:r>
          </w:p>
        </w:tc>
      </w:tr>
      <w:tr w:rsidR="00FC561F" w:rsidRPr="00FC561F" w:rsidTr="00E61138">
        <w:trPr>
          <w:trHeight w:val="750"/>
        </w:trPr>
        <w:tc>
          <w:tcPr>
            <w:tcW w:w="1240" w:type="dxa"/>
            <w:tcBorders>
              <w:top w:val="nil"/>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Основные разработчики муниципальной программы</w:t>
            </w:r>
          </w:p>
        </w:tc>
        <w:tc>
          <w:tcPr>
            <w:tcW w:w="8155"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Администрация Малоприваловского сельского поселения</w:t>
            </w:r>
          </w:p>
        </w:tc>
      </w:tr>
      <w:tr w:rsidR="00FC561F" w:rsidRPr="00FC561F" w:rsidTr="00E61138">
        <w:trPr>
          <w:trHeight w:val="3750"/>
        </w:trPr>
        <w:tc>
          <w:tcPr>
            <w:tcW w:w="1240" w:type="dxa"/>
            <w:tcBorders>
              <w:top w:val="nil"/>
              <w:left w:val="single" w:sz="4" w:space="0" w:color="000000"/>
              <w:bottom w:val="single" w:sz="4" w:space="0" w:color="000000"/>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Подпрограммы муниципальной программы и основные мероприятия </w:t>
            </w:r>
          </w:p>
        </w:tc>
        <w:tc>
          <w:tcPr>
            <w:tcW w:w="8155" w:type="dxa"/>
            <w:tcBorders>
              <w:top w:val="nil"/>
              <w:left w:val="single" w:sz="4" w:space="0" w:color="auto"/>
              <w:bottom w:val="single" w:sz="4" w:space="0" w:color="auto"/>
              <w:right w:val="single" w:sz="4" w:space="0" w:color="auto"/>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8"/>
                <w:szCs w:val="28"/>
                <w:lang w:eastAsia="ru-RU"/>
              </w:rPr>
            </w:pPr>
            <w:r w:rsidRPr="00FC561F">
              <w:rPr>
                <w:rFonts w:ascii="Times New Roman" w:eastAsia="Times New Roman" w:hAnsi="Times New Roman" w:cs="Times New Roman"/>
                <w:color w:val="000000"/>
                <w:sz w:val="28"/>
                <w:szCs w:val="28"/>
                <w:lang w:eastAsia="ru-RU"/>
              </w:rPr>
              <w:t>Подпрограмма 1. «Совершенствование муниципального управления».</w:t>
            </w:r>
            <w:r w:rsidRPr="00FC561F">
              <w:rPr>
                <w:rFonts w:ascii="Times New Roman" w:eastAsia="Times New Roman" w:hAnsi="Times New Roman" w:cs="Times New Roman"/>
                <w:color w:val="000000"/>
                <w:sz w:val="28"/>
                <w:szCs w:val="28"/>
                <w:lang w:eastAsia="ru-RU"/>
              </w:rPr>
              <w:br/>
              <w:t>Основное мероприятие 1. Обеспечение деятельности главы администрации.</w:t>
            </w:r>
            <w:r w:rsidRPr="00FC561F">
              <w:rPr>
                <w:rFonts w:ascii="Times New Roman" w:eastAsia="Times New Roman" w:hAnsi="Times New Roman" w:cs="Times New Roman"/>
                <w:color w:val="000000"/>
                <w:sz w:val="28"/>
                <w:szCs w:val="28"/>
                <w:lang w:eastAsia="ru-RU"/>
              </w:rPr>
              <w:br/>
              <w:t>Основное мероприятие 2. Обеспечение деятельности органов местного самоуправления</w:t>
            </w:r>
            <w:r w:rsidRPr="00FC561F">
              <w:rPr>
                <w:rFonts w:ascii="Times New Roman" w:eastAsia="Times New Roman" w:hAnsi="Times New Roman" w:cs="Times New Roman"/>
                <w:color w:val="000000"/>
                <w:sz w:val="28"/>
                <w:szCs w:val="28"/>
                <w:lang w:eastAsia="ru-RU"/>
              </w:rPr>
              <w:br/>
              <w:t>Основное мероприятие 3. Осуществление первичного воинского учета на территориях, где отсутствуют военные комиссариаты</w:t>
            </w:r>
          </w:p>
        </w:tc>
      </w:tr>
      <w:tr w:rsidR="00FC561F" w:rsidRPr="00FC561F" w:rsidTr="00E61138">
        <w:trPr>
          <w:trHeight w:val="2625"/>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Цель муниципальной программы</w:t>
            </w:r>
          </w:p>
        </w:tc>
        <w:tc>
          <w:tcPr>
            <w:tcW w:w="8155"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Совершенствование организации муниципальной службы в Малоприваловского сельском поселении, повышение эффективности исполнения муниципальными служащими своих должностных обязанностей;</w:t>
            </w:r>
            <w:r w:rsidRPr="00FC561F">
              <w:rPr>
                <w:rFonts w:ascii="Times New Roman" w:eastAsia="Times New Roman" w:hAnsi="Times New Roman" w:cs="Times New Roman"/>
                <w:sz w:val="28"/>
                <w:szCs w:val="28"/>
                <w:lang w:eastAsia="ru-RU"/>
              </w:rPr>
              <w:br w:type="page"/>
              <w:t>Повышение качества жизни отдельных категорий населения Малоприваловского сельского поселения</w:t>
            </w:r>
          </w:p>
        </w:tc>
      </w:tr>
      <w:tr w:rsidR="00FC561F" w:rsidRPr="00FC561F" w:rsidTr="00E61138">
        <w:trPr>
          <w:trHeight w:val="4002"/>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lastRenderedPageBreak/>
              <w:t>Задачи муниципальной программы</w:t>
            </w:r>
          </w:p>
        </w:tc>
        <w:tc>
          <w:tcPr>
            <w:tcW w:w="8155" w:type="dxa"/>
            <w:tcBorders>
              <w:top w:val="nil"/>
              <w:left w:val="nil"/>
              <w:bottom w:val="nil"/>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r w:rsidRPr="00FC561F">
              <w:rPr>
                <w:rFonts w:ascii="Times New Roman" w:eastAsia="Times New Roman" w:hAnsi="Times New Roman" w:cs="Times New Roman"/>
                <w:sz w:val="28"/>
                <w:szCs w:val="28"/>
                <w:lang w:eastAsia="ru-RU"/>
              </w:rPr>
              <w:br/>
              <w:t>повышение эффективности деятельности  Администрации Малоприваловского сельского поселения и муниципального управления</w:t>
            </w:r>
          </w:p>
        </w:tc>
      </w:tr>
      <w:tr w:rsidR="00FC561F" w:rsidRPr="00FC561F" w:rsidTr="00E61138">
        <w:trPr>
          <w:trHeight w:val="2625"/>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Целевые индикаторы и показатели муниципальной программы</w:t>
            </w:r>
          </w:p>
        </w:tc>
        <w:tc>
          <w:tcPr>
            <w:tcW w:w="8155" w:type="dxa"/>
            <w:tcBorders>
              <w:top w:val="single" w:sz="4" w:space="0" w:color="000000"/>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Увеличение или уменьшение среднемесячной номинальной начисленной заработной платы работников администрации Малоприваловского сельского поселения;</w:t>
            </w:r>
            <w:r w:rsidRPr="00FC561F">
              <w:rPr>
                <w:rFonts w:ascii="Times New Roman" w:eastAsia="Times New Roman" w:hAnsi="Times New Roman" w:cs="Times New Roman"/>
                <w:sz w:val="28"/>
                <w:szCs w:val="28"/>
                <w:lang w:eastAsia="ru-RU"/>
              </w:rPr>
              <w:br/>
              <w:t>увеличение или уменьшение номинальной начисленной заработной платы работнику, осуществляющему первичный воинский учет</w:t>
            </w:r>
          </w:p>
        </w:tc>
      </w:tr>
      <w:tr w:rsidR="00FC561F" w:rsidRPr="00FC561F" w:rsidTr="00E61138">
        <w:trPr>
          <w:trHeight w:val="750"/>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Этапы и сроки реализации муниципальной программы</w:t>
            </w:r>
          </w:p>
        </w:tc>
        <w:tc>
          <w:tcPr>
            <w:tcW w:w="815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both"/>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На постоянной основе, в 2015-2027 гг., этапы не выделяются</w:t>
            </w:r>
          </w:p>
        </w:tc>
      </w:tr>
      <w:tr w:rsidR="00FC561F" w:rsidRPr="00FC561F" w:rsidTr="00E61138">
        <w:trPr>
          <w:trHeight w:val="4875"/>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8155" w:type="dxa"/>
            <w:tcBorders>
              <w:top w:val="nil"/>
              <w:left w:val="nil"/>
              <w:bottom w:val="nil"/>
              <w:right w:val="nil"/>
            </w:tcBorders>
            <w:shd w:val="clear" w:color="auto" w:fill="auto"/>
            <w:noWrap/>
            <w:vAlign w:val="bottom"/>
          </w:tcPr>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Times New Roman" w:hAnsi="Times New Roman" w:cs="Times New Roman"/>
                <w:sz w:val="24"/>
                <w:szCs w:val="24"/>
                <w:lang w:eastAsia="ru-RU"/>
              </w:rPr>
              <w:t xml:space="preserve">Общие затраты на реализацию муниципальной программы в 2015-2027 гг. за счет всех источников финансирования —25472,7тыс. рублей; средства местного бюджета – 24082,6 тыс. рублей: 2015 год- 1322,4 тыс. рублей; 2016 год-1313,4 тыс.рублей; 2017 год-1307,6 тыс. рублей; 2018 год-1487,0 тыс. рублей; 2019 год-1592,0 тыс. рублей; 2020 год-1637,5 тыс. рублей;2021год-1728,3 тыс. рублей; 2022 год-1947,0 тыс. рублей; 2023 год- 2202,6 тыс.рублей; 2024год-2898,5 тыс.рублей; </w:t>
            </w:r>
            <w:r w:rsidRPr="00FC561F">
              <w:rPr>
                <w:rFonts w:ascii="Times New Roman" w:eastAsia="Calibri" w:hAnsi="Times New Roman" w:cs="Times New Roman"/>
                <w:bCs/>
                <w:sz w:val="24"/>
                <w:szCs w:val="24"/>
              </w:rPr>
              <w:t>2025 год – 2751,8 тыс. рублей:2026 год – 2071,3 тыс.рублей;2027-1991,0тыс.рублей.</w:t>
            </w:r>
          </w:p>
          <w:p w:rsidR="00FC561F" w:rsidRPr="00FC561F" w:rsidRDefault="00FC561F" w:rsidP="00FC561F">
            <w:pPr>
              <w:shd w:val="clear" w:color="auto" w:fill="FFFFFF"/>
              <w:tabs>
                <w:tab w:val="right" w:pos="9806"/>
              </w:tabs>
              <w:suppressAutoHyphens/>
              <w:jc w:val="both"/>
              <w:rPr>
                <w:rFonts w:ascii="Times New Roman" w:eastAsia="Calibri" w:hAnsi="Times New Roman" w:cs="Times New Roman"/>
                <w:bCs/>
                <w:sz w:val="24"/>
                <w:szCs w:val="24"/>
              </w:rPr>
            </w:pPr>
            <w:r w:rsidRPr="00FC561F">
              <w:rPr>
                <w:rFonts w:ascii="Times New Roman" w:eastAsia="Times New Roman" w:hAnsi="Times New Roman" w:cs="Times New Roman"/>
                <w:sz w:val="24"/>
                <w:szCs w:val="24"/>
                <w:lang w:eastAsia="ru-RU"/>
              </w:rPr>
              <w:t xml:space="preserve"> средства федерального бюджета – 1390,1 тыс. рублей:2015 год – 66,7 тыс. рублей;2016 год – 68,9 тыс. рублей;2017 год – 68,3 тыс. рублей;2018 год – 75,3 тыс. рублей; 2019  год – 78,8 тыс. рублей;2020 год – 88,0 тыс. рублей;2021год-  90,6 тыс.рублей; 2022 год-99,0 тыс. рублей; 2023 году- 113,3 тыс.рублей; 2024 год-136,2 тыс.рублей </w:t>
            </w:r>
            <w:r w:rsidRPr="00FC561F">
              <w:rPr>
                <w:rFonts w:ascii="Times New Roman" w:eastAsia="Calibri" w:hAnsi="Times New Roman" w:cs="Times New Roman"/>
                <w:bCs/>
                <w:sz w:val="24"/>
                <w:szCs w:val="24"/>
              </w:rPr>
              <w:t>2025 год –  156,2тыс. рублей:2026 год –  171,3тыс. рублей;2027-177,5 тыс.рубл.</w:t>
            </w:r>
          </w:p>
          <w:p w:rsidR="00FC561F" w:rsidRPr="00FC561F" w:rsidRDefault="00FC561F" w:rsidP="00FC561F">
            <w:pPr>
              <w:autoSpaceDE w:val="0"/>
              <w:spacing w:line="100" w:lineRule="atLeast"/>
              <w:rPr>
                <w:rFonts w:ascii="Times New Roman" w:eastAsia="Calibri" w:hAnsi="Times New Roman" w:cs="Times New Roman"/>
                <w:sz w:val="24"/>
                <w:szCs w:val="24"/>
              </w:rPr>
            </w:pPr>
          </w:p>
          <w:p w:rsidR="00FC561F" w:rsidRPr="00FC561F" w:rsidRDefault="00FC561F" w:rsidP="00FC561F">
            <w:pPr>
              <w:spacing w:after="0" w:line="240" w:lineRule="auto"/>
              <w:jc w:val="both"/>
              <w:rPr>
                <w:rFonts w:ascii="Times New Roman" w:eastAsia="Times New Roman" w:hAnsi="Times New Roman" w:cs="Times New Roman"/>
                <w:sz w:val="24"/>
                <w:szCs w:val="24"/>
                <w:lang w:eastAsia="ru-RU"/>
              </w:rPr>
            </w:pPr>
          </w:p>
        </w:tc>
      </w:tr>
      <w:tr w:rsidR="00FC561F" w:rsidRPr="00FC561F" w:rsidTr="00E61138">
        <w:trPr>
          <w:trHeight w:val="2685"/>
        </w:trPr>
        <w:tc>
          <w:tcPr>
            <w:tcW w:w="1240"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8155"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Совершенствование муниципального управления;</w:t>
            </w:r>
            <w:r w:rsidRPr="00FC561F">
              <w:rPr>
                <w:rFonts w:ascii="Times New Roman" w:eastAsia="Times New Roman" w:hAnsi="Times New Roman" w:cs="Times New Roman"/>
                <w:sz w:val="28"/>
                <w:szCs w:val="28"/>
                <w:lang w:eastAsia="ru-RU"/>
              </w:rPr>
              <w:br w:type="page"/>
              <w:t>стабилизация численности муниципаль-ных служащих в установленных рамках, недопущение ее роста;</w:t>
            </w:r>
            <w:r w:rsidRPr="00FC561F">
              <w:rPr>
                <w:rFonts w:ascii="Times New Roman" w:eastAsia="Times New Roman" w:hAnsi="Times New Roman" w:cs="Times New Roman"/>
                <w:sz w:val="28"/>
                <w:szCs w:val="28"/>
                <w:lang w:eastAsia="ru-RU"/>
              </w:rPr>
              <w:br w:type="page"/>
              <w:t>повышение уровня доверия населения к муниципальным служащим;</w:t>
            </w:r>
            <w:r w:rsidRPr="00FC561F">
              <w:rPr>
                <w:rFonts w:ascii="Times New Roman" w:eastAsia="Times New Roman" w:hAnsi="Times New Roman" w:cs="Times New Roman"/>
                <w:sz w:val="28"/>
                <w:szCs w:val="28"/>
                <w:lang w:eastAsia="ru-RU"/>
              </w:rPr>
              <w:br w:type="page"/>
              <w:t>уменьшение доли населения с денежными доходами ниже региональной величины прожиточного минимума в общей численности населения области.</w:t>
            </w:r>
          </w:p>
        </w:tc>
      </w:tr>
      <w:tr w:rsidR="00FC561F" w:rsidRPr="00FC561F" w:rsidTr="00E61138">
        <w:trPr>
          <w:trHeight w:val="375"/>
        </w:trPr>
        <w:tc>
          <w:tcPr>
            <w:tcW w:w="1240" w:type="dxa"/>
            <w:tcBorders>
              <w:top w:val="nil"/>
              <w:left w:val="nil"/>
              <w:bottom w:val="nil"/>
              <w:right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_____________________________</w:t>
            </w:r>
          </w:p>
        </w:tc>
        <w:tc>
          <w:tcPr>
            <w:tcW w:w="8155"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p>
        </w:tc>
      </w:tr>
      <w:tr w:rsidR="00FC561F" w:rsidRPr="00FC561F" w:rsidTr="00E61138">
        <w:trPr>
          <w:trHeight w:val="375"/>
        </w:trPr>
        <w:tc>
          <w:tcPr>
            <w:tcW w:w="9395"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vertAlign w:val="superscript"/>
                <w:lang w:eastAsia="ru-RU"/>
              </w:rPr>
              <w:t>1</w:t>
            </w:r>
            <w:r w:rsidRPr="00FC561F">
              <w:rPr>
                <w:rFonts w:ascii="Times New Roman" w:eastAsia="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FC561F" w:rsidRPr="00FC561F" w:rsidTr="00E61138">
        <w:trPr>
          <w:trHeight w:val="375"/>
        </w:trPr>
        <w:tc>
          <w:tcPr>
            <w:tcW w:w="9395" w:type="dxa"/>
            <w:gridSpan w:val="2"/>
            <w:tcBorders>
              <w:top w:val="nil"/>
              <w:left w:val="nil"/>
              <w:bottom w:val="nil"/>
              <w:right w:val="nil"/>
            </w:tcBorders>
            <w:shd w:val="clear" w:color="auto" w:fill="auto"/>
            <w:noWrap/>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тысячах рублей с точностью до второго знака после запятой</w:t>
            </w:r>
          </w:p>
        </w:tc>
      </w:tr>
    </w:tbl>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p>
    <w:p w:rsidR="00FC561F" w:rsidRPr="00FC561F" w:rsidRDefault="00FC561F" w:rsidP="00FC561F">
      <w:pPr>
        <w:spacing w:after="0" w:line="240" w:lineRule="auto"/>
        <w:rPr>
          <w:rFonts w:ascii="Times New Roman" w:eastAsia="Times New Roman" w:hAnsi="Times New Roman" w:cs="Times New Roman"/>
          <w:color w:val="000000"/>
          <w:sz w:val="28"/>
          <w:szCs w:val="28"/>
          <w:lang w:eastAsia="ru-RU"/>
        </w:rPr>
        <w:sectPr w:rsidR="00FC561F" w:rsidRPr="00FC561F" w:rsidSect="00261BFF">
          <w:pgSz w:w="11906" w:h="16838"/>
          <w:pgMar w:top="1134" w:right="851" w:bottom="1134" w:left="1701" w:header="709" w:footer="709" w:gutter="0"/>
          <w:cols w:space="708"/>
          <w:docGrid w:linePitch="360"/>
        </w:sectPr>
      </w:pPr>
      <w:bookmarkStart w:id="25" w:name="RANGE!A1:B19"/>
      <w:bookmarkEnd w:id="25"/>
    </w:p>
    <w:p w:rsidR="00FC561F" w:rsidRPr="00FC561F" w:rsidRDefault="00FC561F" w:rsidP="00FC561F">
      <w:pPr>
        <w:spacing w:line="100" w:lineRule="atLeast"/>
        <w:rPr>
          <w:rFonts w:ascii="Times New Roman" w:eastAsia="Calibri" w:hAnsi="Times New Roman" w:cs="Times New Roman"/>
          <w:sz w:val="24"/>
          <w:szCs w:val="24"/>
        </w:rPr>
      </w:pPr>
      <w:bookmarkStart w:id="26" w:name="RANGE!A1:M21"/>
      <w:bookmarkEnd w:id="26"/>
    </w:p>
    <w:tbl>
      <w:tblPr>
        <w:tblW w:w="15776" w:type="dxa"/>
        <w:tblInd w:w="88" w:type="dxa"/>
        <w:tblLayout w:type="fixed"/>
        <w:tblLook w:val="0000" w:firstRow="0" w:lastRow="0" w:firstColumn="0" w:lastColumn="0" w:noHBand="0" w:noVBand="0"/>
      </w:tblPr>
      <w:tblGrid>
        <w:gridCol w:w="759"/>
        <w:gridCol w:w="1586"/>
        <w:gridCol w:w="2870"/>
        <w:gridCol w:w="738"/>
        <w:gridCol w:w="709"/>
        <w:gridCol w:w="725"/>
        <w:gridCol w:w="709"/>
        <w:gridCol w:w="709"/>
        <w:gridCol w:w="709"/>
        <w:gridCol w:w="708"/>
        <w:gridCol w:w="709"/>
        <w:gridCol w:w="709"/>
        <w:gridCol w:w="709"/>
        <w:gridCol w:w="708"/>
        <w:gridCol w:w="690"/>
        <w:gridCol w:w="19"/>
        <w:gridCol w:w="540"/>
        <w:gridCol w:w="15"/>
        <w:gridCol w:w="60"/>
        <w:gridCol w:w="478"/>
        <w:gridCol w:w="33"/>
        <w:gridCol w:w="12"/>
        <w:gridCol w:w="872"/>
      </w:tblGrid>
      <w:tr w:rsidR="00FC561F" w:rsidRPr="00FC561F" w:rsidTr="00E61138">
        <w:trPr>
          <w:trHeight w:val="315"/>
        </w:trPr>
        <w:tc>
          <w:tcPr>
            <w:tcW w:w="759"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86"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8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3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4136" w:type="dxa"/>
            <w:gridSpan w:val="11"/>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59"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86"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8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3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4136" w:type="dxa"/>
            <w:gridSpan w:val="11"/>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409"/>
        </w:trPr>
        <w:tc>
          <w:tcPr>
            <w:tcW w:w="759"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86"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8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3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680" w:type="dxa"/>
            <w:gridSpan w:val="16"/>
            <w:tcBorders>
              <w:top w:val="nil"/>
              <w:left w:val="nil"/>
              <w:bottom w:val="nil"/>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 xml:space="preserve">Приложение 2 </w:t>
            </w:r>
          </w:p>
        </w:tc>
      </w:tr>
      <w:tr w:rsidR="00FC561F" w:rsidRPr="00FC561F" w:rsidTr="00E61138">
        <w:trPr>
          <w:gridAfter w:val="13"/>
          <w:wAfter w:w="5554" w:type="dxa"/>
          <w:trHeight w:val="315"/>
        </w:trPr>
        <w:tc>
          <w:tcPr>
            <w:tcW w:w="759"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86"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8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3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p>
        </w:tc>
      </w:tr>
      <w:tr w:rsidR="00FC561F" w:rsidRPr="00FC561F" w:rsidTr="00E61138">
        <w:trPr>
          <w:trHeight w:val="1155"/>
        </w:trPr>
        <w:tc>
          <w:tcPr>
            <w:tcW w:w="15776" w:type="dxa"/>
            <w:gridSpan w:val="23"/>
            <w:tcBorders>
              <w:top w:val="nil"/>
              <w:left w:val="nil"/>
              <w:bottom w:val="nil"/>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color w:val="000000"/>
                <w:sz w:val="20"/>
                <w:szCs w:val="20"/>
                <w:lang w:eastAsia="ru-RU"/>
              </w:rPr>
              <w:t>Сведения о показателях (индикаторах) муниципальной программы Малоприваловского сельского поселения</w:t>
            </w:r>
            <w:r w:rsidRPr="00FC561F">
              <w:rPr>
                <w:rFonts w:ascii="Times New Roman" w:eastAsia="Times New Roman" w:hAnsi="Times New Roman" w:cs="Times New Roman"/>
                <w:color w:val="000000"/>
                <w:sz w:val="20"/>
                <w:szCs w:val="20"/>
                <w:lang w:eastAsia="ru-RU"/>
              </w:rPr>
              <w:br/>
            </w:r>
            <w:r w:rsidRPr="00FC561F">
              <w:rPr>
                <w:rFonts w:ascii="Times New Roman" w:eastAsia="Times New Roman" w:hAnsi="Times New Roman" w:cs="Times New Roman"/>
                <w:b/>
                <w:bCs/>
                <w:color w:val="000000"/>
                <w:sz w:val="20"/>
                <w:szCs w:val="20"/>
                <w:lang w:eastAsia="ru-RU"/>
              </w:rPr>
              <w:t>«Экономическое развитие и инновационная экономика»</w:t>
            </w:r>
            <w:r w:rsidRPr="00FC561F">
              <w:rPr>
                <w:rFonts w:ascii="Times New Roman" w:eastAsia="Times New Roman" w:hAnsi="Times New Roman" w:cs="Times New Roman"/>
                <w:color w:val="000000"/>
                <w:sz w:val="20"/>
                <w:szCs w:val="20"/>
                <w:lang w:eastAsia="ru-RU"/>
              </w:rPr>
              <w:br/>
              <w:t xml:space="preserve"> и их значениях</w:t>
            </w:r>
          </w:p>
        </w:tc>
      </w:tr>
      <w:tr w:rsidR="00FC561F" w:rsidRPr="00FC561F" w:rsidTr="00E61138">
        <w:trPr>
          <w:gridAfter w:val="13"/>
          <w:wAfter w:w="5554" w:type="dxa"/>
          <w:trHeight w:val="315"/>
        </w:trPr>
        <w:tc>
          <w:tcPr>
            <w:tcW w:w="759"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86"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287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73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1125"/>
        </w:trPr>
        <w:tc>
          <w:tcPr>
            <w:tcW w:w="75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п/п</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Наименование показателя (индикатора)</w:t>
            </w:r>
          </w:p>
        </w:tc>
        <w:tc>
          <w:tcPr>
            <w:tcW w:w="287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Пункт Федерального плана</w:t>
            </w:r>
            <w:r w:rsidRPr="00FC561F">
              <w:rPr>
                <w:rFonts w:ascii="Times New Roman" w:eastAsia="Times New Roman" w:hAnsi="Times New Roman" w:cs="Times New Roman"/>
                <w:sz w:val="20"/>
                <w:szCs w:val="20"/>
                <w:lang w:eastAsia="ru-RU"/>
              </w:rPr>
              <w:br/>
              <w:t xml:space="preserve"> статистических работ</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Ед. измерения</w:t>
            </w:r>
          </w:p>
        </w:tc>
        <w:tc>
          <w:tcPr>
            <w:tcW w:w="8939" w:type="dxa"/>
            <w:gridSpan w:val="17"/>
            <w:tcBorders>
              <w:top w:val="single" w:sz="4" w:space="0" w:color="000000"/>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c>
          <w:tcPr>
            <w:tcW w:w="884" w:type="dxa"/>
            <w:gridSpan w:val="2"/>
            <w:vMerge w:val="restart"/>
            <w:tcBorders>
              <w:left w:val="single" w:sz="4" w:space="0" w:color="auto"/>
            </w:tcBorders>
            <w:shd w:val="clear" w:color="FFFFCC" w:fill="FFFFFF"/>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59"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586"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87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3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p>
        </w:tc>
        <w:tc>
          <w:tcPr>
            <w:tcW w:w="725"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w:t>
            </w:r>
          </w:p>
        </w:tc>
        <w:tc>
          <w:tcPr>
            <w:tcW w:w="70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p>
        </w:tc>
        <w:tc>
          <w:tcPr>
            <w:tcW w:w="709" w:type="dxa"/>
            <w:tcBorders>
              <w:top w:val="nil"/>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p>
        </w:tc>
        <w:tc>
          <w:tcPr>
            <w:tcW w:w="708"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w:t>
            </w:r>
          </w:p>
        </w:tc>
        <w:tc>
          <w:tcPr>
            <w:tcW w:w="615" w:type="dxa"/>
            <w:gridSpan w:val="3"/>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w:t>
            </w:r>
          </w:p>
        </w:tc>
        <w:tc>
          <w:tcPr>
            <w:tcW w:w="511" w:type="dxa"/>
            <w:gridSpan w:val="2"/>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w:t>
            </w:r>
          </w:p>
        </w:tc>
        <w:tc>
          <w:tcPr>
            <w:tcW w:w="884" w:type="dxa"/>
            <w:gridSpan w:val="2"/>
            <w:vMerge/>
            <w:tcBorders>
              <w:lef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759"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58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287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73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725"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w:t>
            </w:r>
          </w:p>
        </w:tc>
        <w:tc>
          <w:tcPr>
            <w:tcW w:w="70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70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9" w:type="dxa"/>
            <w:tcBorders>
              <w:top w:val="nil"/>
              <w:left w:val="nil"/>
              <w:bottom w:val="single" w:sz="4" w:space="0" w:color="000000"/>
              <w:right w:val="single" w:sz="4" w:space="0" w:color="auto"/>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12</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13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615" w:type="dxa"/>
            <w:gridSpan w:val="3"/>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c>
          <w:tcPr>
            <w:tcW w:w="511"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w:t>
            </w:r>
          </w:p>
        </w:tc>
        <w:tc>
          <w:tcPr>
            <w:tcW w:w="884" w:type="dxa"/>
            <w:gridSpan w:val="2"/>
            <w:vMerge/>
            <w:tcBorders>
              <w:lef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690"/>
        </w:trPr>
        <w:tc>
          <w:tcPr>
            <w:tcW w:w="11640" w:type="dxa"/>
            <w:gridSpan w:val="12"/>
            <w:tcBorders>
              <w:top w:val="single" w:sz="4" w:space="0" w:color="000000"/>
              <w:left w:val="single" w:sz="4" w:space="0" w:color="000000"/>
              <w:right w:val="single" w:sz="4" w:space="0" w:color="auto"/>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МУНИЦИПАЛЬНАЯ ПРОГРАММА </w:t>
            </w:r>
            <w:r w:rsidRPr="00FC561F">
              <w:rPr>
                <w:rFonts w:ascii="Times New Roman" w:eastAsia="Times New Roman" w:hAnsi="Times New Roman" w:cs="Times New Roman"/>
                <w:b/>
                <w:bCs/>
                <w:sz w:val="20"/>
                <w:szCs w:val="20"/>
                <w:lang w:eastAsia="ru-RU"/>
              </w:rPr>
              <w:t>«Экономическое развитие и инновационная экономика»</w:t>
            </w:r>
          </w:p>
        </w:tc>
        <w:tc>
          <w:tcPr>
            <w:tcW w:w="709" w:type="dxa"/>
            <w:tcBorders>
              <w:top w:val="single" w:sz="4" w:space="0" w:color="auto"/>
              <w:left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15" w:type="dxa"/>
            <w:gridSpan w:val="3"/>
            <w:tcBorders>
              <w:top w:val="single" w:sz="4" w:space="0" w:color="auto"/>
              <w:left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511" w:type="dxa"/>
            <w:gridSpan w:val="2"/>
            <w:tcBorders>
              <w:top w:val="single" w:sz="4" w:space="0" w:color="auto"/>
              <w:left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84" w:type="dxa"/>
            <w:gridSpan w:val="2"/>
            <w:vMerge/>
            <w:tcBorders>
              <w:lef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291"/>
        </w:trPr>
        <w:tc>
          <w:tcPr>
            <w:tcW w:w="759" w:type="dxa"/>
            <w:vMerge w:val="restart"/>
            <w:tcBorders>
              <w:left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1.1.1</w:t>
            </w:r>
          </w:p>
        </w:tc>
        <w:tc>
          <w:tcPr>
            <w:tcW w:w="1586" w:type="dxa"/>
            <w:tcBorders>
              <w:left w:val="nil"/>
              <w:bottom w:val="single" w:sz="4" w:space="0" w:color="auto"/>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2870" w:type="dxa"/>
            <w:tcBorders>
              <w:left w:val="nil"/>
              <w:bottom w:val="single" w:sz="4" w:space="0" w:color="auto"/>
              <w:right w:val="single" w:sz="4" w:space="0" w:color="000000"/>
            </w:tcBorders>
            <w:shd w:val="clear" w:color="auto" w:fill="auto"/>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Малоприваловского сельского поселения</w:t>
            </w:r>
          </w:p>
        </w:tc>
        <w:tc>
          <w:tcPr>
            <w:tcW w:w="738" w:type="dxa"/>
            <w:tcBorders>
              <w:left w:val="nil"/>
              <w:bottom w:val="single" w:sz="4" w:space="0" w:color="auto"/>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725"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менее2,0</w:t>
            </w:r>
          </w:p>
        </w:tc>
        <w:tc>
          <w:tcPr>
            <w:tcW w:w="708" w:type="dxa"/>
            <w:tcBorders>
              <w:left w:val="nil"/>
              <w:bottom w:val="single" w:sz="4" w:space="0" w:color="auto"/>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left w:val="nil"/>
              <w:bottom w:val="single" w:sz="4" w:space="0" w:color="auto"/>
              <w:right w:val="single" w:sz="4" w:space="0" w:color="auto"/>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gridSpan w:val="2"/>
            <w:tcBorders>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615" w:type="dxa"/>
            <w:gridSpan w:val="3"/>
            <w:tcBorders>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11" w:type="dxa"/>
            <w:gridSpan w:val="2"/>
            <w:tcBorders>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884" w:type="dxa"/>
            <w:gridSpan w:val="2"/>
            <w:tcBorders>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276"/>
        </w:trPr>
        <w:tc>
          <w:tcPr>
            <w:tcW w:w="759" w:type="dxa"/>
            <w:vMerge/>
            <w:tcBorders>
              <w:left w:val="single" w:sz="4" w:space="0" w:color="000000"/>
              <w:bottom w:val="single" w:sz="4" w:space="0" w:color="auto"/>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5017" w:type="dxa"/>
            <w:gridSpan w:val="22"/>
            <w:vMerge w:val="restart"/>
            <w:tcBorders>
              <w:left w:val="nil"/>
              <w:right w:val="single" w:sz="4" w:space="0" w:color="auto"/>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22"/>
        </w:trPr>
        <w:tc>
          <w:tcPr>
            <w:tcW w:w="759" w:type="dxa"/>
            <w:tcBorders>
              <w:bottom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tc>
        <w:tc>
          <w:tcPr>
            <w:tcW w:w="15017" w:type="dxa"/>
            <w:gridSpan w:val="22"/>
            <w:vMerge/>
            <w:tcBorders>
              <w:left w:val="nil"/>
              <w:right w:val="single" w:sz="4" w:space="0" w:color="auto"/>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3"/>
          <w:wAfter w:w="917" w:type="dxa"/>
          <w:trHeight w:val="2700"/>
        </w:trPr>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1586"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2870" w:type="dxa"/>
            <w:tcBorders>
              <w:top w:val="single" w:sz="4" w:space="0" w:color="000000"/>
              <w:left w:val="nil"/>
              <w:bottom w:val="single" w:sz="4" w:space="0" w:color="auto"/>
              <w:right w:val="single" w:sz="4" w:space="0" w:color="000000"/>
            </w:tcBorders>
            <w:shd w:val="clear" w:color="auto" w:fill="auto"/>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Малоприваловского сельского поселения</w:t>
            </w:r>
          </w:p>
        </w:tc>
        <w:tc>
          <w:tcPr>
            <w:tcW w:w="738"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725"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8"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r>
      <w:tr w:rsidR="00FC561F" w:rsidRPr="00FC561F" w:rsidTr="00E61138">
        <w:trPr>
          <w:gridAfter w:val="3"/>
          <w:wAfter w:w="917" w:type="dxa"/>
          <w:trHeight w:val="3000"/>
        </w:trPr>
        <w:tc>
          <w:tcPr>
            <w:tcW w:w="759"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1.3.1</w:t>
            </w:r>
          </w:p>
        </w:tc>
        <w:tc>
          <w:tcPr>
            <w:tcW w:w="1586"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2870" w:type="dxa"/>
            <w:tcBorders>
              <w:top w:val="nil"/>
              <w:left w:val="nil"/>
              <w:bottom w:val="single" w:sz="4" w:space="0" w:color="auto"/>
              <w:right w:val="nil"/>
            </w:tcBorders>
            <w:shd w:val="clear" w:color="auto" w:fill="auto"/>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 Увеличение или уменьшение номинальной начисленной заработной платы работнику, осуществляющему первичный воинский учет</w:t>
            </w:r>
          </w:p>
        </w:tc>
        <w:tc>
          <w:tcPr>
            <w:tcW w:w="738"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r>
      <w:tr w:rsidR="00FC561F" w:rsidRPr="00FC561F" w:rsidTr="00E61138">
        <w:trPr>
          <w:trHeight w:val="705"/>
        </w:trPr>
        <w:tc>
          <w:tcPr>
            <w:tcW w:w="14904" w:type="dxa"/>
            <w:gridSpan w:val="22"/>
            <w:tcBorders>
              <w:left w:val="single" w:sz="4" w:space="0" w:color="000000"/>
              <w:bottom w:val="single" w:sz="4" w:space="0" w:color="000000"/>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 xml:space="preserve">ПОДПРОГРАММА 1 </w:t>
            </w:r>
            <w:r w:rsidRPr="00FC561F">
              <w:rPr>
                <w:rFonts w:ascii="Times New Roman" w:eastAsia="Times New Roman" w:hAnsi="Times New Roman" w:cs="Times New Roman"/>
                <w:b/>
                <w:bCs/>
                <w:sz w:val="20"/>
                <w:szCs w:val="20"/>
                <w:lang w:eastAsia="ru-RU"/>
              </w:rPr>
              <w:t>"Совершенствование муниципального управления"</w:t>
            </w:r>
          </w:p>
        </w:tc>
        <w:tc>
          <w:tcPr>
            <w:tcW w:w="872" w:type="dxa"/>
            <w:tcBorders>
              <w:left w:val="single" w:sz="4" w:space="0" w:color="auto"/>
              <w:bottom w:val="single" w:sz="4" w:space="0" w:color="000000"/>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2250"/>
        </w:trPr>
        <w:tc>
          <w:tcPr>
            <w:tcW w:w="759"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1586"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 общий для подпрограммы 1</w:t>
            </w:r>
          </w:p>
        </w:tc>
        <w:tc>
          <w:tcPr>
            <w:tcW w:w="2870" w:type="dxa"/>
            <w:tcBorders>
              <w:top w:val="nil"/>
              <w:left w:val="nil"/>
              <w:bottom w:val="nil"/>
              <w:right w:val="nil"/>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 Увеличение или уменьшение начисляемых выплат муниципальным служащим Малоприваловского сельского поселения</w:t>
            </w:r>
          </w:p>
        </w:tc>
        <w:tc>
          <w:tcPr>
            <w:tcW w:w="738"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725"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8"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single" w:sz="4" w:space="0" w:color="auto"/>
              <w:left w:val="nil"/>
              <w:bottom w:val="single" w:sz="4" w:space="0" w:color="auto"/>
              <w:right w:val="single" w:sz="4" w:space="0" w:color="auto"/>
            </w:tcBorders>
            <w:shd w:val="clear" w:color="FFFFCC" w:fill="FFFFFF"/>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не менее 2,0</w:t>
            </w:r>
          </w:p>
        </w:tc>
        <w:tc>
          <w:tcPr>
            <w:tcW w:w="709" w:type="dxa"/>
            <w:tcBorders>
              <w:top w:val="nil"/>
              <w:left w:val="single" w:sz="4" w:space="0" w:color="auto"/>
              <w:bottom w:val="single" w:sz="4" w:space="0" w:color="auto"/>
              <w:right w:val="nil"/>
            </w:tcBorders>
            <w:shd w:val="clear" w:color="FFFFCC" w:fill="FFFFFF"/>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не менее 2,0</w:t>
            </w:r>
          </w:p>
        </w:tc>
        <w:tc>
          <w:tcPr>
            <w:tcW w:w="708" w:type="dxa"/>
            <w:tcBorders>
              <w:top w:val="nil"/>
              <w:left w:val="single" w:sz="4" w:space="0" w:color="auto"/>
              <w:bottom w:val="single" w:sz="4" w:space="0" w:color="auto"/>
              <w:right w:val="nil"/>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gridSpan w:val="2"/>
            <w:tcBorders>
              <w:top w:val="nil"/>
              <w:left w:val="single" w:sz="4" w:space="0" w:color="auto"/>
              <w:bottom w:val="single" w:sz="4" w:space="0" w:color="auto"/>
              <w:right w:val="nil"/>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555" w:type="dxa"/>
            <w:gridSpan w:val="2"/>
            <w:tcBorders>
              <w:top w:val="nil"/>
              <w:left w:val="single" w:sz="4" w:space="0" w:color="auto"/>
              <w:bottom w:val="single" w:sz="4" w:space="0" w:color="auto"/>
              <w:right w:val="nil"/>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583" w:type="dxa"/>
            <w:gridSpan w:val="4"/>
            <w:tcBorders>
              <w:top w:val="nil"/>
              <w:left w:val="single" w:sz="4" w:space="0" w:color="auto"/>
              <w:bottom w:val="single" w:sz="4" w:space="0" w:color="auto"/>
              <w:right w:val="nil"/>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872" w:type="dxa"/>
            <w:tcBorders>
              <w:top w:val="nil"/>
              <w:left w:val="single" w:sz="4" w:space="0" w:color="auto"/>
              <w:bottom w:val="nil"/>
              <w:right w:val="nil"/>
            </w:tcBorders>
            <w:shd w:val="clear" w:color="FFFFCC" w:fill="FFFFFF"/>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1"/>
          <w:wAfter w:w="872" w:type="dxa"/>
          <w:trHeight w:val="315"/>
        </w:trPr>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 </w:t>
            </w:r>
          </w:p>
        </w:tc>
        <w:tc>
          <w:tcPr>
            <w:tcW w:w="1586"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2870" w:type="dxa"/>
            <w:tcBorders>
              <w:top w:val="single" w:sz="4" w:space="0" w:color="000000"/>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38" w:type="dxa"/>
            <w:tcBorders>
              <w:top w:val="single" w:sz="4" w:space="0" w:color="auto"/>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25"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single" w:sz="4" w:space="0" w:color="auto"/>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000000"/>
              <w:right w:val="single" w:sz="4" w:space="0" w:color="000000"/>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CC" w:fill="FFFFFF"/>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Arial CYR" w:eastAsia="Times New Roman" w:hAnsi="Arial CYR" w:cs="Arial CYR"/>
                <w:sz w:val="20"/>
                <w:szCs w:val="20"/>
                <w:lang w:eastAsia="ru-RU"/>
              </w:rPr>
              <w:t> </w:t>
            </w:r>
          </w:p>
        </w:tc>
        <w:tc>
          <w:tcPr>
            <w:tcW w:w="709" w:type="dxa"/>
            <w:tcBorders>
              <w:top w:val="single" w:sz="4" w:space="0" w:color="auto"/>
              <w:left w:val="single" w:sz="4" w:space="0" w:color="auto"/>
              <w:bottom w:val="nil"/>
              <w:right w:val="single" w:sz="4" w:space="0" w:color="auto"/>
            </w:tcBorders>
            <w:shd w:val="clear" w:color="FFFFCC" w:fill="FFFFFF"/>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Arial CYR" w:eastAsia="Times New Roman" w:hAnsi="Arial CYR" w:cs="Arial CYR"/>
                <w:sz w:val="20"/>
                <w:szCs w:val="20"/>
                <w:lang w:eastAsia="ru-RU"/>
              </w:rPr>
              <w:t> </w:t>
            </w:r>
          </w:p>
        </w:tc>
        <w:tc>
          <w:tcPr>
            <w:tcW w:w="708" w:type="dxa"/>
            <w:tcBorders>
              <w:top w:val="single" w:sz="4" w:space="0" w:color="auto"/>
              <w:left w:val="single" w:sz="4" w:space="0" w:color="auto"/>
              <w:bottom w:val="nil"/>
              <w:right w:val="single" w:sz="4" w:space="0" w:color="auto"/>
            </w:tcBorders>
            <w:shd w:val="clear" w:color="FFFFCC" w:fill="FFFFFF"/>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709" w:type="dxa"/>
            <w:gridSpan w:val="2"/>
            <w:tcBorders>
              <w:top w:val="single" w:sz="4" w:space="0" w:color="auto"/>
              <w:left w:val="single" w:sz="4" w:space="0" w:color="auto"/>
              <w:bottom w:val="nil"/>
              <w:right w:val="single" w:sz="4" w:space="0" w:color="auto"/>
            </w:tcBorders>
            <w:shd w:val="clear" w:color="FFFFCC" w:fill="FFFFFF"/>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555" w:type="dxa"/>
            <w:gridSpan w:val="2"/>
            <w:tcBorders>
              <w:top w:val="single" w:sz="4" w:space="0" w:color="auto"/>
              <w:left w:val="single" w:sz="4" w:space="0" w:color="auto"/>
              <w:bottom w:val="nil"/>
              <w:right w:val="single" w:sz="4" w:space="0" w:color="auto"/>
            </w:tcBorders>
            <w:shd w:val="clear" w:color="FFFFCC" w:fill="FFFFFF"/>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583" w:type="dxa"/>
            <w:gridSpan w:val="4"/>
            <w:tcBorders>
              <w:top w:val="single" w:sz="4" w:space="0" w:color="auto"/>
              <w:left w:val="single" w:sz="4" w:space="0" w:color="auto"/>
              <w:bottom w:val="nil"/>
              <w:right w:val="single" w:sz="4" w:space="0" w:color="auto"/>
            </w:tcBorders>
            <w:shd w:val="clear" w:color="FFFFCC" w:fill="FFFFFF"/>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gridAfter w:val="1"/>
          <w:wAfter w:w="872" w:type="dxa"/>
          <w:trHeight w:val="690"/>
        </w:trPr>
        <w:tc>
          <w:tcPr>
            <w:tcW w:w="14904" w:type="dxa"/>
            <w:gridSpan w:val="22"/>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1.1 </w:t>
            </w:r>
            <w:r w:rsidRPr="00FC561F">
              <w:rPr>
                <w:rFonts w:ascii="Times New Roman" w:eastAsia="Times New Roman" w:hAnsi="Times New Roman" w:cs="Times New Roman"/>
                <w:b/>
                <w:bCs/>
                <w:sz w:val="20"/>
                <w:szCs w:val="20"/>
                <w:lang w:eastAsia="ru-RU"/>
              </w:rPr>
              <w:t>"Обеспечение деятельности главы администрации"</w:t>
            </w:r>
          </w:p>
        </w:tc>
      </w:tr>
      <w:tr w:rsidR="00FC561F" w:rsidRPr="00FC561F" w:rsidTr="00E61138">
        <w:trPr>
          <w:gridAfter w:val="1"/>
          <w:wAfter w:w="872" w:type="dxa"/>
          <w:trHeight w:val="3750"/>
        </w:trPr>
        <w:tc>
          <w:tcPr>
            <w:tcW w:w="759"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1.1.1</w:t>
            </w:r>
          </w:p>
        </w:tc>
        <w:tc>
          <w:tcPr>
            <w:tcW w:w="1586"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1.1.1, определяющий результативность только основного мероприятия 1.1</w:t>
            </w:r>
          </w:p>
        </w:tc>
        <w:tc>
          <w:tcPr>
            <w:tcW w:w="2870"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Малоприваловского сельского поселения</w:t>
            </w:r>
            <w:r w:rsidRPr="00FC561F">
              <w:rPr>
                <w:rFonts w:ascii="Times New Roman" w:eastAsia="Times New Roman" w:hAnsi="Times New Roman" w:cs="Times New Roman"/>
                <w:sz w:val="20"/>
                <w:szCs w:val="20"/>
                <w:lang w:eastAsia="ru-RU"/>
              </w:rPr>
              <w:br w:type="page"/>
            </w:r>
            <w:r w:rsidRPr="00FC561F">
              <w:rPr>
                <w:rFonts w:ascii="Times New Roman" w:eastAsia="Times New Roman" w:hAnsi="Times New Roman" w:cs="Times New Roman"/>
                <w:sz w:val="20"/>
                <w:szCs w:val="20"/>
                <w:lang w:eastAsia="ru-RU"/>
              </w:rPr>
              <w:br w:type="page"/>
            </w:r>
          </w:p>
        </w:tc>
        <w:tc>
          <w:tcPr>
            <w:tcW w:w="738"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725"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менее2,0</w:t>
            </w:r>
          </w:p>
        </w:tc>
        <w:tc>
          <w:tcPr>
            <w:tcW w:w="708"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менее2,0</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менее2,0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8" w:type="dxa"/>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555" w:type="dxa"/>
            <w:gridSpan w:val="2"/>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c>
          <w:tcPr>
            <w:tcW w:w="583" w:type="dxa"/>
            <w:gridSpan w:val="4"/>
            <w:tcBorders>
              <w:top w:val="nil"/>
              <w:left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r>
      <w:tr w:rsidR="00FC561F" w:rsidRPr="00FC561F" w:rsidTr="00E61138">
        <w:trPr>
          <w:trHeight w:val="315"/>
        </w:trPr>
        <w:tc>
          <w:tcPr>
            <w:tcW w:w="15776" w:type="dxa"/>
            <w:gridSpan w:val="23"/>
            <w:tcBorders>
              <w:left w:val="single" w:sz="4" w:space="0" w:color="000000"/>
              <w:bottom w:val="single" w:sz="4" w:space="0" w:color="000000"/>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1.2 </w:t>
            </w:r>
            <w:r w:rsidRPr="00FC561F">
              <w:rPr>
                <w:rFonts w:ascii="Times New Roman" w:eastAsia="Times New Roman" w:hAnsi="Times New Roman" w:cs="Times New Roman"/>
                <w:b/>
                <w:bCs/>
                <w:sz w:val="20"/>
                <w:szCs w:val="20"/>
                <w:lang w:eastAsia="ru-RU"/>
              </w:rPr>
              <w:t>"Обеспечение деятельности органов местного самоуправления"</w:t>
            </w:r>
          </w:p>
        </w:tc>
      </w:tr>
      <w:tr w:rsidR="00FC561F" w:rsidRPr="00FC561F" w:rsidTr="00E61138">
        <w:trPr>
          <w:gridAfter w:val="1"/>
          <w:wAfter w:w="872" w:type="dxa"/>
          <w:trHeight w:val="2760"/>
        </w:trPr>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1.2.1</w:t>
            </w:r>
          </w:p>
        </w:tc>
        <w:tc>
          <w:tcPr>
            <w:tcW w:w="1586" w:type="dxa"/>
            <w:tcBorders>
              <w:top w:val="single" w:sz="4" w:space="0" w:color="auto"/>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1.2.1, определяющий результативность только основного мероприятия 1.2</w:t>
            </w:r>
          </w:p>
        </w:tc>
        <w:tc>
          <w:tcPr>
            <w:tcW w:w="2870" w:type="dxa"/>
            <w:tcBorders>
              <w:top w:val="single" w:sz="4" w:space="0" w:color="auto"/>
              <w:left w:val="nil"/>
              <w:bottom w:val="nil"/>
              <w:right w:val="nil"/>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Малоприваловского сельского поселения</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725"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8"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9" w:type="dxa"/>
            <w:tcBorders>
              <w:top w:val="single" w:sz="4" w:space="0" w:color="auto"/>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менее1,0</w:t>
            </w:r>
          </w:p>
        </w:tc>
        <w:tc>
          <w:tcPr>
            <w:tcW w:w="709" w:type="dxa"/>
            <w:tcBorders>
              <w:top w:val="single" w:sz="4" w:space="0" w:color="auto"/>
              <w:left w:val="single" w:sz="4" w:space="0" w:color="auto"/>
              <w:bottom w:val="nil"/>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top w:val="single" w:sz="4" w:space="0" w:color="auto"/>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gridSpan w:val="2"/>
            <w:tcBorders>
              <w:top w:val="single" w:sz="4" w:space="0" w:color="auto"/>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40" w:type="dxa"/>
            <w:tcBorders>
              <w:top w:val="single" w:sz="4" w:space="0" w:color="auto"/>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598" w:type="dxa"/>
            <w:gridSpan w:val="5"/>
            <w:tcBorders>
              <w:top w:val="single" w:sz="4" w:space="0" w:color="auto"/>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2,0</w:t>
            </w:r>
          </w:p>
        </w:tc>
      </w:tr>
      <w:tr w:rsidR="00FC561F" w:rsidRPr="00FC561F" w:rsidTr="00E61138">
        <w:trPr>
          <w:gridAfter w:val="1"/>
          <w:wAfter w:w="872" w:type="dxa"/>
          <w:trHeight w:val="825"/>
        </w:trPr>
        <w:tc>
          <w:tcPr>
            <w:tcW w:w="14904" w:type="dxa"/>
            <w:gridSpan w:val="22"/>
            <w:tcBorders>
              <w:top w:val="single" w:sz="4" w:space="0" w:color="000000"/>
              <w:left w:val="single" w:sz="4" w:space="0" w:color="000000"/>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1.3 </w:t>
            </w:r>
            <w:r w:rsidRPr="00FC561F">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r>
      <w:tr w:rsidR="00FC561F" w:rsidRPr="00FC561F" w:rsidTr="00E61138">
        <w:trPr>
          <w:gridAfter w:val="1"/>
          <w:wAfter w:w="872" w:type="dxa"/>
          <w:trHeight w:val="2610"/>
        </w:trPr>
        <w:tc>
          <w:tcPr>
            <w:tcW w:w="759" w:type="dxa"/>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1.3.1</w:t>
            </w:r>
          </w:p>
        </w:tc>
        <w:tc>
          <w:tcPr>
            <w:tcW w:w="1586"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Показатель (индикатор) 1.3.1, определяющий результативность только основного мероприятия 1.3</w:t>
            </w:r>
          </w:p>
        </w:tc>
        <w:tc>
          <w:tcPr>
            <w:tcW w:w="2870" w:type="dxa"/>
            <w:tcBorders>
              <w:top w:val="nil"/>
              <w:left w:val="nil"/>
              <w:bottom w:val="nil"/>
              <w:right w:val="nil"/>
            </w:tcBorders>
            <w:shd w:val="clear" w:color="auto" w:fill="auto"/>
          </w:tcPr>
          <w:p w:rsidR="00FC561F" w:rsidRPr="00FC561F" w:rsidRDefault="00FC561F" w:rsidP="00FC561F">
            <w:pPr>
              <w:spacing w:after="0" w:line="240" w:lineRule="auto"/>
              <w:jc w:val="both"/>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 Увеличение или уменьшение номинальной начисленной заработной платы работнику, осуществляющему первичный воинский учет</w:t>
            </w:r>
          </w:p>
        </w:tc>
        <w:tc>
          <w:tcPr>
            <w:tcW w:w="738"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тыс.руб.</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менее0,5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w:t>
            </w: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nil"/>
              <w:left w:val="nil"/>
              <w:bottom w:val="nil"/>
              <w:right w:val="single" w:sz="4" w:space="0" w:color="auto"/>
            </w:tcBorders>
            <w:shd w:val="clear" w:color="auto" w:fill="auto"/>
            <w:noWrap/>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не менее 1,0</w:t>
            </w:r>
          </w:p>
        </w:tc>
        <w:tc>
          <w:tcPr>
            <w:tcW w:w="709" w:type="dxa"/>
            <w:tcBorders>
              <w:top w:val="nil"/>
              <w:left w:val="single" w:sz="4" w:space="0" w:color="auto"/>
              <w:bottom w:val="nil"/>
              <w:right w:val="single" w:sz="4" w:space="0" w:color="auto"/>
            </w:tcBorders>
            <w:shd w:val="clear" w:color="auto" w:fill="auto"/>
            <w:noWrap/>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не менее 1,0</w:t>
            </w:r>
          </w:p>
        </w:tc>
        <w:tc>
          <w:tcPr>
            <w:tcW w:w="708" w:type="dxa"/>
            <w:tcBorders>
              <w:top w:val="nil"/>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не менее 1,0</w:t>
            </w:r>
          </w:p>
        </w:tc>
        <w:tc>
          <w:tcPr>
            <w:tcW w:w="690" w:type="dxa"/>
            <w:tcBorders>
              <w:top w:val="nil"/>
              <w:left w:val="single" w:sz="4" w:space="0" w:color="auto"/>
              <w:bottom w:val="nil"/>
              <w:right w:val="single" w:sz="4" w:space="0" w:color="auto"/>
            </w:tcBorders>
            <w:shd w:val="clear" w:color="auto" w:fill="auto"/>
            <w:vAlign w:val="bottom"/>
          </w:tcPr>
          <w:p w:rsidR="00FC561F" w:rsidRPr="00FC561F" w:rsidRDefault="00FC561F" w:rsidP="00FC561F">
            <w:pPr>
              <w:spacing w:after="0" w:line="240" w:lineRule="auto"/>
              <w:jc w:val="center"/>
              <w:rPr>
                <w:rFonts w:ascii="Arial CYR" w:eastAsia="Times New Roman" w:hAnsi="Arial CYR" w:cs="Arial CYR"/>
                <w:sz w:val="20"/>
                <w:szCs w:val="20"/>
                <w:lang w:eastAsia="ru-RU"/>
              </w:rPr>
            </w:pPr>
            <w:r w:rsidRPr="00FC561F">
              <w:rPr>
                <w:rFonts w:ascii="Times New Roman" w:eastAsia="Times New Roman" w:hAnsi="Times New Roman" w:cs="Times New Roman"/>
                <w:sz w:val="20"/>
                <w:szCs w:val="20"/>
                <w:lang w:eastAsia="ru-RU"/>
              </w:rPr>
              <w:t>не менее 1,0</w:t>
            </w:r>
          </w:p>
        </w:tc>
        <w:tc>
          <w:tcPr>
            <w:tcW w:w="574" w:type="dxa"/>
            <w:gridSpan w:val="3"/>
            <w:tcBorders>
              <w:top w:val="nil"/>
              <w:left w:val="single" w:sz="4" w:space="0" w:color="auto"/>
              <w:bottom w:val="nil"/>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не менее 1,0</w:t>
            </w:r>
          </w:p>
        </w:tc>
        <w:tc>
          <w:tcPr>
            <w:tcW w:w="583" w:type="dxa"/>
            <w:gridSpan w:val="4"/>
            <w:tcBorders>
              <w:top w:val="nil"/>
              <w:left w:val="single" w:sz="4" w:space="0" w:color="auto"/>
              <w:bottom w:val="nil"/>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не менее 2,0</w:t>
            </w:r>
          </w:p>
        </w:tc>
      </w:tr>
      <w:tr w:rsidR="00FC561F" w:rsidRPr="00FC561F" w:rsidTr="00E61138">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586"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2870"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Arial CYR" w:eastAsia="Times New Roman" w:hAnsi="Arial CYR" w:cs="Arial CYR"/>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r w:rsidRPr="00FC561F">
              <w:rPr>
                <w:rFonts w:ascii="Arial CYR" w:eastAsia="Times New Roman" w:hAnsi="Arial CYR" w:cs="Arial CYR"/>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690" w:type="dxa"/>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574" w:type="dxa"/>
            <w:gridSpan w:val="3"/>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583" w:type="dxa"/>
            <w:gridSpan w:val="4"/>
            <w:tcBorders>
              <w:top w:val="single" w:sz="4" w:space="0" w:color="auto"/>
              <w:left w:val="nil"/>
              <w:bottom w:val="single" w:sz="4" w:space="0" w:color="auto"/>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872" w:type="dxa"/>
            <w:tcBorders>
              <w:left w:val="nil"/>
              <w:bottom w:val="nil"/>
              <w:right w:val="single" w:sz="4" w:space="0" w:color="auto"/>
            </w:tcBorders>
            <w:shd w:val="clear" w:color="auto" w:fill="auto"/>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bl>
    <w:p w:rsidR="00FC561F" w:rsidRPr="00FC561F" w:rsidRDefault="00FC561F" w:rsidP="00FC561F">
      <w:pPr>
        <w:spacing w:line="100" w:lineRule="atLeast"/>
        <w:jc w:val="right"/>
        <w:rPr>
          <w:rFonts w:ascii="Times New Roman" w:eastAsia="Calibri" w:hAnsi="Times New Roman" w:cs="Times New Roman"/>
          <w:sz w:val="24"/>
          <w:szCs w:val="24"/>
        </w:rPr>
        <w:sectPr w:rsidR="00FC561F" w:rsidRPr="00FC561F" w:rsidSect="00261BFF">
          <w:pgSz w:w="16838" w:h="11906" w:orient="landscape"/>
          <w:pgMar w:top="1701" w:right="1134" w:bottom="851" w:left="1134" w:header="709" w:footer="709" w:gutter="0"/>
          <w:cols w:space="708"/>
          <w:docGrid w:linePitch="360"/>
        </w:sect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after="0" w:line="240" w:lineRule="auto"/>
        <w:rPr>
          <w:rFonts w:ascii="Calibri" w:eastAsia="Times New Roman" w:hAnsi="Calibri" w:cs="Arial"/>
          <w:sz w:val="28"/>
          <w:szCs w:val="28"/>
          <w:lang w:eastAsia="ru-RU"/>
        </w:rPr>
        <w:sectPr w:rsidR="00FC561F" w:rsidRPr="00FC561F" w:rsidSect="00261BFF">
          <w:pgSz w:w="16838" w:h="11906" w:orient="landscape"/>
          <w:pgMar w:top="1701" w:right="1134" w:bottom="851" w:left="1134" w:header="708" w:footer="708" w:gutter="0"/>
          <w:cols w:space="708"/>
          <w:docGrid w:linePitch="360"/>
        </w:sectPr>
      </w:pPr>
    </w:p>
    <w:tbl>
      <w:tblPr>
        <w:tblW w:w="15329" w:type="dxa"/>
        <w:tblInd w:w="88" w:type="dxa"/>
        <w:tblLayout w:type="fixed"/>
        <w:tblLook w:val="0000" w:firstRow="0" w:lastRow="0" w:firstColumn="0" w:lastColumn="0" w:noHBand="0" w:noVBand="0"/>
      </w:tblPr>
      <w:tblGrid>
        <w:gridCol w:w="1460"/>
        <w:gridCol w:w="1980"/>
        <w:gridCol w:w="2160"/>
        <w:gridCol w:w="657"/>
        <w:gridCol w:w="709"/>
        <w:gridCol w:w="709"/>
        <w:gridCol w:w="709"/>
        <w:gridCol w:w="708"/>
        <w:gridCol w:w="709"/>
        <w:gridCol w:w="709"/>
        <w:gridCol w:w="709"/>
        <w:gridCol w:w="850"/>
        <w:gridCol w:w="851"/>
        <w:gridCol w:w="850"/>
        <w:gridCol w:w="750"/>
        <w:gridCol w:w="45"/>
        <w:gridCol w:w="764"/>
      </w:tblGrid>
      <w:tr w:rsidR="00FC561F" w:rsidRPr="00FC561F" w:rsidTr="00E61138">
        <w:trPr>
          <w:trHeight w:val="405"/>
        </w:trPr>
        <w:tc>
          <w:tcPr>
            <w:tcW w:w="14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9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21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65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32"/>
                <w:szCs w:val="32"/>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32"/>
                <w:szCs w:val="32"/>
                <w:lang w:eastAsia="ru-RU"/>
              </w:rPr>
            </w:pPr>
          </w:p>
        </w:tc>
        <w:tc>
          <w:tcPr>
            <w:tcW w:w="4819" w:type="dxa"/>
            <w:gridSpan w:val="7"/>
            <w:vMerge w:val="restart"/>
            <w:tcBorders>
              <w:top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Приложение3</w:t>
            </w:r>
          </w:p>
        </w:tc>
      </w:tr>
      <w:tr w:rsidR="00FC561F" w:rsidRPr="00FC561F" w:rsidTr="00E61138">
        <w:trPr>
          <w:trHeight w:val="375"/>
        </w:trPr>
        <w:tc>
          <w:tcPr>
            <w:tcW w:w="14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19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216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657"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70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8"/>
                <w:szCs w:val="28"/>
                <w:lang w:eastAsia="ru-RU"/>
              </w:rPr>
            </w:pPr>
          </w:p>
        </w:tc>
        <w:tc>
          <w:tcPr>
            <w:tcW w:w="4819" w:type="dxa"/>
            <w:gridSpan w:val="7"/>
            <w:vMerge/>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320"/>
        </w:trPr>
        <w:tc>
          <w:tcPr>
            <w:tcW w:w="10510" w:type="dxa"/>
            <w:gridSpan w:val="10"/>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Расходы местного бюджета на реализацию муниципальной программы Малоприваловского сельского поселения «Экономическое развитие  и инновационная экономика» </w:t>
            </w:r>
          </w:p>
        </w:tc>
        <w:tc>
          <w:tcPr>
            <w:tcW w:w="4819" w:type="dxa"/>
            <w:gridSpan w:val="7"/>
            <w:vMerge/>
            <w:tcBorders>
              <w:bottom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465"/>
        </w:trPr>
        <w:tc>
          <w:tcPr>
            <w:tcW w:w="146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198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2160"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657"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9"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9"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9"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8"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9" w:type="dxa"/>
            <w:tcBorders>
              <w:top w:val="nil"/>
              <w:left w:val="nil"/>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trike/>
                <w:sz w:val="20"/>
                <w:szCs w:val="20"/>
                <w:lang w:eastAsia="ru-RU"/>
              </w:rPr>
              <w:t> </w:t>
            </w:r>
          </w:p>
        </w:tc>
        <w:tc>
          <w:tcPr>
            <w:tcW w:w="709" w:type="dxa"/>
            <w:tcBorders>
              <w:top w:val="nil"/>
              <w:left w:val="nil"/>
              <w:bottom w:val="single" w:sz="4" w:space="0" w:color="000000"/>
              <w:right w:val="nil"/>
            </w:tcBorders>
            <w:shd w:val="clear" w:color="auto" w:fill="auto"/>
            <w:noWrap/>
            <w:vAlign w:val="bottom"/>
          </w:tcPr>
          <w:p w:rsidR="00FC561F" w:rsidRPr="00FC561F" w:rsidRDefault="00FC561F" w:rsidP="00FC561F">
            <w:pPr>
              <w:spacing w:after="0" w:line="240" w:lineRule="auto"/>
              <w:rPr>
                <w:rFonts w:ascii="Calibri" w:eastAsia="Times New Roman" w:hAnsi="Calibri" w:cs="Arial"/>
                <w:sz w:val="20"/>
                <w:szCs w:val="20"/>
                <w:lang w:eastAsia="ru-RU"/>
              </w:rPr>
            </w:pPr>
            <w:r w:rsidRPr="00FC561F">
              <w:rPr>
                <w:rFonts w:ascii="Calibri" w:eastAsia="Times New Roman" w:hAnsi="Calibri" w:cs="Arial"/>
                <w:strike/>
                <w:sz w:val="20"/>
                <w:szCs w:val="20"/>
                <w:lang w:eastAsia="ru-RU"/>
              </w:rPr>
              <w:t> </w:t>
            </w:r>
          </w:p>
        </w:tc>
        <w:tc>
          <w:tcPr>
            <w:tcW w:w="4819" w:type="dxa"/>
            <w:gridSpan w:val="7"/>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900"/>
        </w:trPr>
        <w:tc>
          <w:tcPr>
            <w:tcW w:w="1460" w:type="dxa"/>
            <w:tcBorders>
              <w:top w:val="nil"/>
              <w:left w:val="single" w:sz="4" w:space="0" w:color="000000"/>
              <w:bottom w:val="single" w:sz="4" w:space="0" w:color="auto"/>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Статус</w:t>
            </w:r>
          </w:p>
        </w:tc>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2160" w:type="dxa"/>
            <w:vMerge w:val="restart"/>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9729" w:type="dxa"/>
            <w:gridSpan w:val="14"/>
            <w:tcBorders>
              <w:top w:val="single" w:sz="4" w:space="0" w:color="000000"/>
              <w:left w:val="nil"/>
              <w:bottom w:val="single" w:sz="4" w:space="0" w:color="000000"/>
              <w:right w:val="single" w:sz="4" w:space="0" w:color="auto"/>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r>
      <w:tr w:rsidR="00FC561F" w:rsidRPr="00FC561F" w:rsidTr="00E61138">
        <w:trPr>
          <w:trHeight w:val="1260"/>
        </w:trPr>
        <w:tc>
          <w:tcPr>
            <w:tcW w:w="1460" w:type="dxa"/>
            <w:tcBorders>
              <w:top w:val="single" w:sz="4" w:space="0" w:color="auto"/>
              <w:left w:val="single" w:sz="4" w:space="0" w:color="000000"/>
              <w:bottom w:val="single" w:sz="4" w:space="0" w:color="000000"/>
              <w:right w:val="single" w:sz="4" w:space="0" w:color="000000"/>
            </w:tcBorders>
            <w:vAlign w:val="center"/>
          </w:tcPr>
          <w:p w:rsidR="00FC561F" w:rsidRPr="00FC561F" w:rsidRDefault="00FC561F" w:rsidP="00FC561F">
            <w:pPr>
              <w:jc w:val="center"/>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21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709" w:type="dxa"/>
            <w:tcBorders>
              <w:top w:val="nil"/>
              <w:left w:val="nil"/>
              <w:bottom w:val="nil"/>
              <w:right w:val="nil"/>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709" w:type="dxa"/>
            <w:tcBorders>
              <w:top w:val="nil"/>
              <w:left w:val="single" w:sz="4" w:space="0" w:color="000000"/>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 xml:space="preserve">(третий год реализации) </w:t>
            </w:r>
          </w:p>
        </w:tc>
        <w:tc>
          <w:tcPr>
            <w:tcW w:w="709"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 xml:space="preserve">(четвертый год реализации) </w:t>
            </w:r>
          </w:p>
        </w:tc>
        <w:tc>
          <w:tcPr>
            <w:tcW w:w="708"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2019(пятый год реализации)</w:t>
            </w:r>
          </w:p>
        </w:tc>
        <w:tc>
          <w:tcPr>
            <w:tcW w:w="709"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 xml:space="preserve">(шестой год реализации) </w:t>
            </w:r>
          </w:p>
        </w:tc>
        <w:tc>
          <w:tcPr>
            <w:tcW w:w="709"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 xml:space="preserve">(седьмой год реализации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r w:rsidRPr="00FC561F">
              <w:rPr>
                <w:rFonts w:ascii="Times New Roman" w:eastAsia="Times New Roman" w:hAnsi="Times New Roman" w:cs="Times New Roman"/>
                <w:sz w:val="20"/>
                <w:szCs w:val="20"/>
                <w:lang w:eastAsia="ru-RU"/>
              </w:rPr>
              <w:br/>
              <w:t>(десятый год реализации</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 одиннадцатый год реализации0</w:t>
            </w: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(двенадцатый год реализации)</w:t>
            </w: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2027( тринадцатый год реализации)</w:t>
            </w:r>
          </w:p>
        </w:tc>
      </w:tr>
      <w:tr w:rsidR="00FC561F" w:rsidRPr="00FC561F" w:rsidTr="00E61138">
        <w:trPr>
          <w:trHeight w:val="375"/>
        </w:trPr>
        <w:tc>
          <w:tcPr>
            <w:tcW w:w="1460" w:type="dxa"/>
            <w:tcBorders>
              <w:top w:val="nil"/>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w:t>
            </w:r>
          </w:p>
        </w:tc>
        <w:tc>
          <w:tcPr>
            <w:tcW w:w="1980" w:type="dxa"/>
            <w:tcBorders>
              <w:top w:val="nil"/>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w:t>
            </w:r>
          </w:p>
        </w:tc>
        <w:tc>
          <w:tcPr>
            <w:tcW w:w="2160" w:type="dxa"/>
            <w:tcBorders>
              <w:top w:val="nil"/>
              <w:left w:val="nil"/>
              <w:bottom w:val="single" w:sz="4" w:space="0" w:color="000000"/>
              <w:right w:val="single" w:sz="4" w:space="0" w:color="000000"/>
            </w:tcBorders>
            <w:shd w:val="clear" w:color="FFFFCC" w:fill="FFFFFF"/>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w:t>
            </w:r>
          </w:p>
        </w:tc>
        <w:tc>
          <w:tcPr>
            <w:tcW w:w="657"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8 </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r>
      <w:tr w:rsidR="00FC561F" w:rsidRPr="00FC561F" w:rsidTr="00E61138">
        <w:trPr>
          <w:trHeight w:val="31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МУНИЦИПАЛЬНАЯ ПРОГРАММА</w:t>
            </w:r>
          </w:p>
        </w:tc>
        <w:tc>
          <w:tcPr>
            <w:tcW w:w="198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Экономическое развитие  и инновационная экономика</w:t>
            </w: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1 389,1</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1 382,3</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1 375,9</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1 497,3</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1 670,8</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1 725,5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1818,9</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2046,0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2315,9</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3034,7</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2908</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2242,6</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2168,5</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1 323,2</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1 313,4</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1 307,6</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1 422,0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1592,0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1637,5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1728,3</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1947,0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2202,6</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2898,5</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2751,8</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2071,3</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ответственный исполнитель</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12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7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ПОДПРОГРА</w:t>
            </w:r>
            <w:r w:rsidRPr="00FC561F">
              <w:rPr>
                <w:rFonts w:ascii="Times New Roman" w:eastAsia="Times New Roman" w:hAnsi="Times New Roman" w:cs="Times New Roman"/>
                <w:sz w:val="20"/>
                <w:szCs w:val="20"/>
                <w:lang w:eastAsia="ru-RU"/>
              </w:rPr>
              <w:lastRenderedPageBreak/>
              <w:t xml:space="preserve">ММА </w:t>
            </w:r>
          </w:p>
        </w:tc>
        <w:tc>
          <w:tcPr>
            <w:tcW w:w="198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lastRenderedPageBreak/>
              <w:t xml:space="preserve"> </w:t>
            </w:r>
            <w:r w:rsidRPr="00FC561F">
              <w:rPr>
                <w:rFonts w:ascii="Times New Roman" w:eastAsia="Times New Roman" w:hAnsi="Times New Roman" w:cs="Times New Roman"/>
                <w:b/>
                <w:bCs/>
                <w:sz w:val="20"/>
                <w:szCs w:val="20"/>
                <w:lang w:eastAsia="ru-RU"/>
              </w:rPr>
              <w:lastRenderedPageBreak/>
              <w:t>«Совершенствование муниципального управления»</w:t>
            </w: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всего</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1 </w:t>
            </w:r>
            <w:r w:rsidRPr="00FC561F">
              <w:rPr>
                <w:rFonts w:ascii="Times New Roman" w:eastAsia="Times New Roman" w:hAnsi="Times New Roman" w:cs="Times New Roman"/>
                <w:sz w:val="20"/>
                <w:szCs w:val="20"/>
                <w:lang w:eastAsia="ru-RU"/>
              </w:rPr>
              <w:lastRenderedPageBreak/>
              <w:t>323,2</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 xml:space="preserve">1 </w:t>
            </w:r>
            <w:r w:rsidRPr="00FC561F">
              <w:rPr>
                <w:rFonts w:ascii="Times New Roman" w:eastAsia="Times New Roman" w:hAnsi="Times New Roman" w:cs="Times New Roman"/>
                <w:sz w:val="20"/>
                <w:szCs w:val="20"/>
                <w:lang w:eastAsia="ru-RU"/>
              </w:rPr>
              <w:lastRenderedPageBreak/>
              <w:t>382,3</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 xml:space="preserve">1 </w:t>
            </w:r>
            <w:r w:rsidRPr="00FC561F">
              <w:rPr>
                <w:rFonts w:ascii="Times New Roman" w:eastAsia="Times New Roman" w:hAnsi="Times New Roman" w:cs="Times New Roman"/>
                <w:sz w:val="20"/>
                <w:szCs w:val="20"/>
                <w:lang w:eastAsia="ru-RU"/>
              </w:rPr>
              <w:lastRenderedPageBreak/>
              <w:t>375,9</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 xml:space="preserve">1 </w:t>
            </w:r>
            <w:r w:rsidRPr="00FC561F">
              <w:rPr>
                <w:rFonts w:ascii="Times New Roman" w:eastAsia="Times New Roman" w:hAnsi="Times New Roman" w:cs="Times New Roman"/>
                <w:sz w:val="20"/>
                <w:szCs w:val="20"/>
                <w:lang w:eastAsia="ru-RU"/>
              </w:rPr>
              <w:lastRenderedPageBreak/>
              <w:t>422,0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1592,</w:t>
            </w:r>
            <w:r w:rsidRPr="00FC561F">
              <w:rPr>
                <w:rFonts w:ascii="Times New Roman" w:eastAsia="Times New Roman" w:hAnsi="Times New Roman" w:cs="Times New Roman"/>
                <w:sz w:val="20"/>
                <w:szCs w:val="20"/>
                <w:lang w:eastAsia="ru-RU"/>
              </w:rPr>
              <w:lastRenderedPageBreak/>
              <w:t>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1637,</w:t>
            </w:r>
            <w:r w:rsidRPr="00FC561F">
              <w:rPr>
                <w:rFonts w:ascii="Times New Roman" w:eastAsia="Times New Roman" w:hAnsi="Times New Roman" w:cs="Times New Roman"/>
                <w:sz w:val="20"/>
                <w:szCs w:val="20"/>
                <w:lang w:eastAsia="ru-RU"/>
              </w:rPr>
              <w:lastRenderedPageBreak/>
              <w:t>5</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1728,</w:t>
            </w:r>
            <w:r w:rsidRPr="00FC561F">
              <w:rPr>
                <w:rFonts w:ascii="Times New Roman" w:eastAsia="Times New Roman" w:hAnsi="Times New Roman" w:cs="Times New Roman"/>
                <w:sz w:val="20"/>
                <w:szCs w:val="20"/>
                <w:lang w:eastAsia="ru-RU"/>
              </w:rPr>
              <w:lastRenderedPageBreak/>
              <w:t>3</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1947,</w:t>
            </w:r>
            <w:r w:rsidRPr="00FC561F">
              <w:rPr>
                <w:rFonts w:ascii="Times New Roman" w:eastAsia="Times New Roman" w:hAnsi="Times New Roman" w:cs="Times New Roman"/>
                <w:sz w:val="20"/>
                <w:szCs w:val="20"/>
                <w:lang w:eastAsia="ru-RU"/>
              </w:rPr>
              <w:lastRenderedPageBreak/>
              <w:t>0</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2202,6</w:t>
            </w: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2898,5</w:t>
            </w: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2751,8</w:t>
            </w:r>
            <w:r w:rsidRPr="00FC561F">
              <w:rPr>
                <w:rFonts w:ascii="Times New Roman" w:eastAsia="Times New Roman" w:hAnsi="Times New Roman" w:cs="Times New Roman"/>
                <w:sz w:val="20"/>
                <w:szCs w:val="20"/>
                <w:lang w:eastAsia="ru-RU"/>
              </w:rPr>
              <w:lastRenderedPageBreak/>
              <w:t>8</w:t>
            </w: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2071,3</w:t>
            </w: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r w:rsidRPr="00FC561F">
              <w:rPr>
                <w:rFonts w:ascii="Times New Roman" w:eastAsia="Times New Roman" w:hAnsi="Times New Roman" w:cs="Times New Roman"/>
                <w:sz w:val="20"/>
                <w:szCs w:val="20"/>
                <w:lang w:eastAsia="ru-RU"/>
              </w:rPr>
              <w:lastRenderedPageBreak/>
              <w:t>0</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1 323,2</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1 313,4</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1 307,6</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1 422,0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1592,0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1637,5</w:t>
            </w:r>
          </w:p>
        </w:tc>
        <w:tc>
          <w:tcPr>
            <w:tcW w:w="709"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1728,3</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1947,0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2202,6</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2898,5</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2751,8</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2071,3</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p>
        </w:tc>
      </w:tr>
      <w:tr w:rsidR="00FC561F" w:rsidRPr="00FC561F" w:rsidTr="00E61138">
        <w:trPr>
          <w:trHeight w:val="1260"/>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Малоприваловское сельского поселения</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7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Основное мероприятие 1.1 </w:t>
            </w:r>
          </w:p>
        </w:tc>
        <w:tc>
          <w:tcPr>
            <w:tcW w:w="198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"Обеспечение деятельности главы администрации"</w:t>
            </w: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586,70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615,70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622,40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650,1</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641,7</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598,2</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853,0</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1076,0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974,3</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984,1</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993,9</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586,70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615,70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622,40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650,1</w:t>
            </w:r>
          </w:p>
        </w:tc>
        <w:tc>
          <w:tcPr>
            <w:tcW w:w="709"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641,7</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598,2</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Times New Roman" w:hAnsi="Times New Roman" w:cs="Times New Roman"/>
                <w:sz w:val="20"/>
                <w:szCs w:val="20"/>
                <w:lang w:eastAsia="ru-RU"/>
              </w:rPr>
              <w:t>853,0</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1076,0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974,3</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984,1</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jc w:val="center"/>
              <w:rPr>
                <w:rFonts w:ascii="Times New Roman" w:eastAsia="Calibri" w:hAnsi="Times New Roman" w:cs="Times New Roman"/>
                <w:sz w:val="20"/>
                <w:szCs w:val="20"/>
              </w:rPr>
            </w:pPr>
            <w:r w:rsidRPr="00FC561F">
              <w:rPr>
                <w:rFonts w:ascii="Times New Roman" w:eastAsia="Calibri" w:hAnsi="Times New Roman" w:cs="Times New Roman"/>
                <w:sz w:val="20"/>
                <w:szCs w:val="20"/>
              </w:rPr>
              <w:t>993,9</w:t>
            </w:r>
          </w:p>
        </w:tc>
      </w:tr>
      <w:tr w:rsidR="00FC561F" w:rsidRPr="00FC561F" w:rsidTr="00E61138">
        <w:trPr>
          <w:trHeight w:val="799"/>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7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Основное мероприятие 1.2</w:t>
            </w:r>
          </w:p>
        </w:tc>
        <w:tc>
          <w:tcPr>
            <w:tcW w:w="198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"Обеспечение деятельности органов местного самоуправления"</w:t>
            </w: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всего</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730,40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721,40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720,90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806,30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969,6</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987,4</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1086,6</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1348,8</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1349,6</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1822,5</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1777,5</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1087,2</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997,1</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730,40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721,40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720,90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806,30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969,6</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987,4</w:t>
            </w:r>
          </w:p>
        </w:tc>
        <w:tc>
          <w:tcPr>
            <w:tcW w:w="709" w:type="dxa"/>
            <w:tcBorders>
              <w:top w:val="nil"/>
              <w:left w:val="nil"/>
              <w:bottom w:val="single" w:sz="4" w:space="0" w:color="auto"/>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1086,6</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p>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1348,8</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1349,6</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1822,5</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1777,5</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1087,2</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997,1</w:t>
            </w:r>
          </w:p>
        </w:tc>
      </w:tr>
      <w:tr w:rsidR="00FC561F" w:rsidRPr="00FC561F" w:rsidTr="00E61138">
        <w:trPr>
          <w:trHeight w:val="1200"/>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9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46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Основное мероприятие 1.13</w:t>
            </w:r>
          </w:p>
        </w:tc>
        <w:tc>
          <w:tcPr>
            <w:tcW w:w="1980"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 xml:space="preserve">"Осуществление первичного воинского учета на территориях, где </w:t>
            </w:r>
            <w:r w:rsidRPr="00FC561F">
              <w:rPr>
                <w:rFonts w:ascii="Times New Roman" w:eastAsia="Times New Roman" w:hAnsi="Times New Roman" w:cs="Times New Roman"/>
                <w:b/>
                <w:bCs/>
                <w:sz w:val="20"/>
                <w:szCs w:val="20"/>
                <w:lang w:eastAsia="ru-RU"/>
              </w:rPr>
              <w:lastRenderedPageBreak/>
              <w:t>отсутствуют военные комиссариаты"</w:t>
            </w: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всего</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66,70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75,30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78,80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90,60</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113,3</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136,2</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156,2</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171,3</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177,5</w:t>
            </w:r>
          </w:p>
        </w:tc>
      </w:tr>
      <w:tr w:rsidR="00FC561F" w:rsidRPr="00FC561F" w:rsidTr="00E61138">
        <w:trPr>
          <w:trHeight w:val="37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в том числе по ГРБС:</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66,70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75,30</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78,80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88,00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90,60</w:t>
            </w:r>
          </w:p>
        </w:tc>
        <w:tc>
          <w:tcPr>
            <w:tcW w:w="709"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99,0</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113,3</w:t>
            </w:r>
          </w:p>
        </w:tc>
        <w:tc>
          <w:tcPr>
            <w:tcW w:w="851"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136,2</w:t>
            </w:r>
          </w:p>
        </w:tc>
        <w:tc>
          <w:tcPr>
            <w:tcW w:w="850"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156,2</w:t>
            </w:r>
          </w:p>
        </w:tc>
        <w:tc>
          <w:tcPr>
            <w:tcW w:w="795" w:type="dxa"/>
            <w:gridSpan w:val="2"/>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171,3</w:t>
            </w:r>
          </w:p>
        </w:tc>
        <w:tc>
          <w:tcPr>
            <w:tcW w:w="764" w:type="dxa"/>
            <w:tcBorders>
              <w:top w:val="single" w:sz="4" w:space="0" w:color="auto"/>
              <w:bottom w:val="single" w:sz="4" w:space="0" w:color="auto"/>
              <w:right w:val="single" w:sz="4" w:space="0" w:color="auto"/>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177,5</w:t>
            </w:r>
          </w:p>
        </w:tc>
      </w:tr>
      <w:tr w:rsidR="00FC561F" w:rsidRPr="00FC561F" w:rsidTr="00E61138">
        <w:trPr>
          <w:trHeight w:val="1455"/>
        </w:trPr>
        <w:tc>
          <w:tcPr>
            <w:tcW w:w="146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p>
        </w:tc>
        <w:tc>
          <w:tcPr>
            <w:tcW w:w="2160"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Администрация Малоприваловского сельского поселения</w:t>
            </w:r>
          </w:p>
        </w:tc>
        <w:tc>
          <w:tcPr>
            <w:tcW w:w="657"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right"/>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5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809"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spacing w:line="100" w:lineRule="atLeast"/>
        <w:jc w:val="right"/>
        <w:rPr>
          <w:rFonts w:ascii="Times New Roman" w:eastAsia="Calibri" w:hAnsi="Times New Roman" w:cs="Times New Roman"/>
          <w:sz w:val="24"/>
          <w:szCs w:val="24"/>
        </w:rPr>
        <w:sectPr w:rsidR="00FC561F" w:rsidRPr="00FC561F" w:rsidSect="00261BFF">
          <w:pgSz w:w="16838" w:h="11906" w:orient="landscape"/>
          <w:pgMar w:top="1701" w:right="1134" w:bottom="851" w:left="1134" w:header="709" w:footer="709" w:gutter="0"/>
          <w:cols w:space="708"/>
          <w:docGrid w:linePitch="360"/>
        </w:sect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after="0" w:line="240" w:lineRule="auto"/>
        <w:rPr>
          <w:rFonts w:ascii="Arial CYR" w:eastAsia="Times New Roman" w:hAnsi="Arial CYR" w:cs="Arial CYR"/>
          <w:sz w:val="20"/>
          <w:szCs w:val="20"/>
          <w:lang w:eastAsia="ru-RU"/>
        </w:rPr>
        <w:sectPr w:rsidR="00FC561F" w:rsidRPr="00FC561F" w:rsidSect="00261BFF">
          <w:pgSz w:w="16838" w:h="11906" w:orient="landscape"/>
          <w:pgMar w:top="1701" w:right="1134" w:bottom="851" w:left="1134" w:header="708" w:footer="708" w:gutter="0"/>
          <w:cols w:space="708"/>
          <w:docGrid w:linePitch="360"/>
        </w:sectPr>
      </w:pPr>
    </w:p>
    <w:tbl>
      <w:tblPr>
        <w:tblW w:w="15500" w:type="dxa"/>
        <w:tblInd w:w="88" w:type="dxa"/>
        <w:tblLayout w:type="fixed"/>
        <w:tblLook w:val="0000" w:firstRow="0" w:lastRow="0" w:firstColumn="0" w:lastColumn="0" w:noHBand="0" w:noVBand="0"/>
      </w:tblPr>
      <w:tblGrid>
        <w:gridCol w:w="1813"/>
        <w:gridCol w:w="1602"/>
        <w:gridCol w:w="1558"/>
        <w:gridCol w:w="1134"/>
        <w:gridCol w:w="992"/>
        <w:gridCol w:w="466"/>
        <w:gridCol w:w="384"/>
        <w:gridCol w:w="432"/>
        <w:gridCol w:w="419"/>
        <w:gridCol w:w="577"/>
        <w:gridCol w:w="273"/>
        <w:gridCol w:w="627"/>
        <w:gridCol w:w="224"/>
        <w:gridCol w:w="709"/>
        <w:gridCol w:w="383"/>
        <w:gridCol w:w="325"/>
        <w:gridCol w:w="709"/>
        <w:gridCol w:w="46"/>
        <w:gridCol w:w="236"/>
        <w:gridCol w:w="427"/>
        <w:gridCol w:w="709"/>
        <w:gridCol w:w="744"/>
        <w:gridCol w:w="21"/>
        <w:gridCol w:w="15"/>
        <w:gridCol w:w="646"/>
        <w:gridCol w:w="29"/>
      </w:tblGrid>
      <w:tr w:rsidR="00FC561F" w:rsidRPr="00FC561F" w:rsidTr="00E61138">
        <w:trPr>
          <w:trHeight w:val="315"/>
        </w:trPr>
        <w:tc>
          <w:tcPr>
            <w:tcW w:w="1815"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603"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592"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81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99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90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316"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587" w:type="dxa"/>
            <w:gridSpan w:val="7"/>
            <w:vMerge w:val="restart"/>
            <w:tcBorders>
              <w:top w:val="nil"/>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Приложение 4</w:t>
            </w:r>
          </w:p>
        </w:tc>
      </w:tr>
      <w:tr w:rsidR="00FC561F" w:rsidRPr="00FC561F" w:rsidTr="00E61138">
        <w:trPr>
          <w:trHeight w:val="315"/>
        </w:trPr>
        <w:tc>
          <w:tcPr>
            <w:tcW w:w="1815"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603"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592"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81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99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90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1316"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108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587" w:type="dxa"/>
            <w:gridSpan w:val="7"/>
            <w:vMerge/>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1290"/>
        </w:trPr>
        <w:tc>
          <w:tcPr>
            <w:tcW w:w="11214" w:type="dxa"/>
            <w:gridSpan w:val="14"/>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Малорприваловского сельского поселения  «Экономическое развитие  и инновационная экономика» </w:t>
            </w:r>
          </w:p>
        </w:tc>
        <w:tc>
          <w:tcPr>
            <w:tcW w:w="4286" w:type="dxa"/>
            <w:gridSpan w:val="12"/>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255"/>
        </w:trPr>
        <w:tc>
          <w:tcPr>
            <w:tcW w:w="1815"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603"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592"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81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996"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900" w:type="dxa"/>
            <w:gridSpan w:val="2"/>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316"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080" w:type="dxa"/>
            <w:gridSpan w:val="3"/>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36" w:type="dxa"/>
            <w:tcBorders>
              <w:top w:val="nil"/>
              <w:left w:val="nil"/>
              <w:bottom w:val="single" w:sz="4" w:space="0" w:color="auto"/>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587" w:type="dxa"/>
            <w:gridSpan w:val="7"/>
            <w:tcBorders>
              <w:bottom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900"/>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Статус</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r w:rsidRPr="00FC561F">
              <w:rPr>
                <w:rFonts w:ascii="Times New Roman" w:eastAsia="Times New Roman" w:hAnsi="Times New Roman" w:cs="Times New Roman"/>
                <w:color w:val="000000"/>
                <w:sz w:val="24"/>
                <w:szCs w:val="24"/>
                <w:lang w:eastAsia="ru-RU"/>
              </w:rPr>
              <w:t xml:space="preserve">Наименование муниципальной программы, подпрограммы, основного мероприятия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Источники ресурсного обеспечения</w:t>
            </w:r>
          </w:p>
        </w:tc>
        <w:tc>
          <w:tcPr>
            <w:tcW w:w="10523" w:type="dxa"/>
            <w:gridSpan w:val="23"/>
            <w:tcBorders>
              <w:top w:val="single" w:sz="4" w:space="0" w:color="000000"/>
              <w:left w:val="nil"/>
              <w:bottom w:val="single" w:sz="4" w:space="0" w:color="auto"/>
              <w:right w:val="single" w:sz="4" w:space="0" w:color="auto"/>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FC561F" w:rsidRPr="00FC561F" w:rsidTr="00E61138">
        <w:trPr>
          <w:trHeight w:val="945"/>
        </w:trPr>
        <w:tc>
          <w:tcPr>
            <w:tcW w:w="1815"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2015</w:t>
            </w:r>
            <w:r w:rsidRPr="00FC561F">
              <w:rPr>
                <w:rFonts w:ascii="Times New Roman" w:eastAsia="Times New Roman" w:hAnsi="Times New Roman" w:cs="Times New Roman"/>
                <w:sz w:val="20"/>
                <w:szCs w:val="20"/>
                <w:lang w:eastAsia="ru-RU"/>
              </w:rPr>
              <w:br/>
              <w:t>(первый год реализации)</w:t>
            </w:r>
          </w:p>
        </w:tc>
        <w:tc>
          <w:tcPr>
            <w:tcW w:w="992" w:type="dxa"/>
            <w:tcBorders>
              <w:top w:val="nil"/>
              <w:left w:val="nil"/>
              <w:bottom w:val="nil"/>
              <w:right w:val="nil"/>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2016</w:t>
            </w:r>
            <w:r w:rsidRPr="00FC561F">
              <w:rPr>
                <w:rFonts w:ascii="Times New Roman" w:eastAsia="Times New Roman" w:hAnsi="Times New Roman" w:cs="Times New Roman"/>
                <w:sz w:val="20"/>
                <w:szCs w:val="20"/>
                <w:lang w:eastAsia="ru-RU"/>
              </w:rPr>
              <w:br/>
              <w:t>(второй год реализации)</w:t>
            </w:r>
          </w:p>
        </w:tc>
        <w:tc>
          <w:tcPr>
            <w:tcW w:w="850" w:type="dxa"/>
            <w:gridSpan w:val="2"/>
            <w:tcBorders>
              <w:top w:val="nil"/>
              <w:left w:val="single" w:sz="4" w:space="0" w:color="000000"/>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2017</w:t>
            </w:r>
            <w:r w:rsidRPr="00FC561F">
              <w:rPr>
                <w:rFonts w:ascii="Times New Roman" w:eastAsia="Times New Roman" w:hAnsi="Times New Roman" w:cs="Times New Roman"/>
                <w:sz w:val="20"/>
                <w:szCs w:val="20"/>
                <w:lang w:eastAsia="ru-RU"/>
              </w:rPr>
              <w:br/>
              <w:t xml:space="preserve">(третий год реализации) </w:t>
            </w:r>
          </w:p>
        </w:tc>
        <w:tc>
          <w:tcPr>
            <w:tcW w:w="851"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2018</w:t>
            </w:r>
            <w:r w:rsidRPr="00FC561F">
              <w:rPr>
                <w:rFonts w:ascii="Times New Roman" w:eastAsia="Times New Roman" w:hAnsi="Times New Roman" w:cs="Times New Roman"/>
                <w:sz w:val="20"/>
                <w:szCs w:val="20"/>
                <w:lang w:eastAsia="ru-RU"/>
              </w:rPr>
              <w:br/>
              <w:t xml:space="preserve">четвертый год реализации) </w:t>
            </w:r>
          </w:p>
        </w:tc>
        <w:tc>
          <w:tcPr>
            <w:tcW w:w="850"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2019(пятый год реализации)</w:t>
            </w:r>
          </w:p>
        </w:tc>
        <w:tc>
          <w:tcPr>
            <w:tcW w:w="851" w:type="dxa"/>
            <w:gridSpan w:val="2"/>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2020</w:t>
            </w:r>
            <w:r w:rsidRPr="00FC561F">
              <w:rPr>
                <w:rFonts w:ascii="Times New Roman" w:eastAsia="Times New Roman" w:hAnsi="Times New Roman" w:cs="Times New Roman"/>
                <w:sz w:val="20"/>
                <w:szCs w:val="20"/>
                <w:lang w:eastAsia="ru-RU"/>
              </w:rPr>
              <w:br/>
              <w:t xml:space="preserve">шестой год реализации) </w:t>
            </w:r>
          </w:p>
        </w:tc>
        <w:tc>
          <w:tcPr>
            <w:tcW w:w="709"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2021</w:t>
            </w:r>
            <w:r w:rsidRPr="00FC561F">
              <w:rPr>
                <w:rFonts w:ascii="Times New Roman" w:eastAsia="Times New Roman" w:hAnsi="Times New Roman" w:cs="Times New Roman"/>
                <w:sz w:val="20"/>
                <w:szCs w:val="20"/>
                <w:lang w:eastAsia="ru-RU"/>
              </w:rPr>
              <w:br/>
              <w:t xml:space="preserve">седьмой год реализации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2022</w:t>
            </w:r>
            <w:r w:rsidRPr="00FC561F">
              <w:rPr>
                <w:rFonts w:ascii="Times New Roman" w:eastAsia="Times New Roman" w:hAnsi="Times New Roman" w:cs="Times New Roman"/>
                <w:sz w:val="20"/>
                <w:szCs w:val="20"/>
                <w:lang w:eastAsia="ru-RU"/>
              </w:rPr>
              <w:br/>
              <w:t>восьмой год реализации</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2023</w:t>
            </w:r>
            <w:r w:rsidRPr="00FC561F">
              <w:rPr>
                <w:rFonts w:ascii="Times New Roman" w:eastAsia="Times New Roman" w:hAnsi="Times New Roman" w:cs="Times New Roman"/>
                <w:sz w:val="20"/>
                <w:szCs w:val="20"/>
                <w:lang w:eastAsia="ru-RU"/>
              </w:rPr>
              <w:br/>
              <w:t>девятый год реализации</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2024</w:t>
            </w:r>
            <w:r w:rsidRPr="00FC561F">
              <w:rPr>
                <w:rFonts w:ascii="Times New Roman" w:eastAsia="Times New Roman" w:hAnsi="Times New Roman" w:cs="Times New Roman"/>
                <w:sz w:val="20"/>
                <w:szCs w:val="20"/>
                <w:lang w:eastAsia="ru-RU"/>
              </w:rPr>
              <w:br/>
              <w:t>десятый год реализации</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2025 одиннадцатый год реализации</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2026</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(двенадцатый год реализации)</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27(тринадцатый год реализации)</w:t>
            </w:r>
          </w:p>
        </w:tc>
      </w:tr>
      <w:tr w:rsidR="00FC561F" w:rsidRPr="00FC561F" w:rsidTr="00E61138">
        <w:trPr>
          <w:trHeight w:val="315"/>
        </w:trPr>
        <w:tc>
          <w:tcPr>
            <w:tcW w:w="1815"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w:t>
            </w:r>
          </w:p>
        </w:tc>
        <w:tc>
          <w:tcPr>
            <w:tcW w:w="1603"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w:t>
            </w:r>
          </w:p>
        </w:tc>
        <w:tc>
          <w:tcPr>
            <w:tcW w:w="1559"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3</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4</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7 </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8 </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12</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w:t>
            </w:r>
          </w:p>
        </w:tc>
      </w:tr>
      <w:tr w:rsidR="00FC561F" w:rsidRPr="00FC561F" w:rsidTr="00E61138">
        <w:trPr>
          <w:trHeight w:val="255"/>
        </w:trPr>
        <w:tc>
          <w:tcPr>
            <w:tcW w:w="1815" w:type="dxa"/>
            <w:vMerge w:val="restart"/>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МУНИЦИПАЛЬНАЯ ПРОГРАММА</w:t>
            </w:r>
          </w:p>
        </w:tc>
        <w:tc>
          <w:tcPr>
            <w:tcW w:w="1603" w:type="dxa"/>
            <w:vMerge w:val="restart"/>
            <w:tcBorders>
              <w:top w:val="nil"/>
              <w:left w:val="single" w:sz="4" w:space="0" w:color="000000"/>
              <w:bottom w:val="single" w:sz="4" w:space="0" w:color="000000"/>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b/>
                <w:bCs/>
                <w:sz w:val="24"/>
                <w:szCs w:val="24"/>
                <w:lang w:eastAsia="ru-RU"/>
              </w:rPr>
            </w:pPr>
            <w:r w:rsidRPr="00FC561F">
              <w:rPr>
                <w:rFonts w:ascii="Times New Roman" w:eastAsia="Times New Roman" w:hAnsi="Times New Roman" w:cs="Times New Roman"/>
                <w:b/>
                <w:bCs/>
                <w:sz w:val="24"/>
                <w:szCs w:val="24"/>
                <w:lang w:eastAsia="ru-RU"/>
              </w:rPr>
              <w:t>Экономическое развитие  и инновационная экономика</w:t>
            </w:r>
          </w:p>
        </w:tc>
        <w:tc>
          <w:tcPr>
            <w:tcW w:w="1559"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1389,1</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1382,3</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1375,9</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1497,3</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1670,8</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1725,5</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1818,9</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2046,0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2315,9</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3034,7</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2908</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2242,6</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2168,5</w:t>
            </w:r>
          </w:p>
        </w:tc>
      </w:tr>
      <w:tr w:rsidR="00FC561F" w:rsidRPr="00FC561F" w:rsidTr="00E61138">
        <w:trPr>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1134"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66,7</w:t>
            </w:r>
          </w:p>
        </w:tc>
        <w:tc>
          <w:tcPr>
            <w:tcW w:w="992"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1"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75,3</w:t>
            </w:r>
          </w:p>
        </w:tc>
        <w:tc>
          <w:tcPr>
            <w:tcW w:w="850"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78,8</w:t>
            </w:r>
          </w:p>
        </w:tc>
        <w:tc>
          <w:tcPr>
            <w:tcW w:w="851" w:type="dxa"/>
            <w:gridSpan w:val="2"/>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88,0</w:t>
            </w:r>
          </w:p>
        </w:tc>
        <w:tc>
          <w:tcPr>
            <w:tcW w:w="70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90,6</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113,3</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136,2</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156,2</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171,3</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177,5</w:t>
            </w:r>
          </w:p>
        </w:tc>
      </w:tr>
      <w:tr w:rsidR="00FC561F" w:rsidRPr="00FC561F" w:rsidTr="00E61138">
        <w:trPr>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1323,2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1313,4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1307,6</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1422,0</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1592,0</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1637,5</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1728,3</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1947</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2202,6</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2898,5</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2751,8</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2071,3</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p>
        </w:tc>
      </w:tr>
      <w:tr w:rsidR="00FC561F" w:rsidRPr="00FC561F" w:rsidTr="00E61138">
        <w:trPr>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30"/>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юридические лица </w:t>
            </w:r>
            <w:r w:rsidRPr="00FC561F">
              <w:rPr>
                <w:rFonts w:ascii="Times New Roman" w:eastAsia="Times New Roman" w:hAnsi="Times New Roman" w:cs="Times New Roman"/>
                <w:sz w:val="20"/>
                <w:szCs w:val="20"/>
                <w:vertAlign w:val="superscript"/>
                <w:lang w:eastAsia="ru-RU"/>
              </w:rPr>
              <w:t>1</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nil"/>
            </w:tcBorders>
            <w:vAlign w:val="center"/>
          </w:tcPr>
          <w:p w:rsidR="00FC561F" w:rsidRPr="00FC561F" w:rsidRDefault="00FC561F" w:rsidP="00FC561F">
            <w:pPr>
              <w:spacing w:after="0" w:line="240" w:lineRule="auto"/>
              <w:rPr>
                <w:rFonts w:ascii="Times New Roman" w:eastAsia="Times New Roman" w:hAnsi="Times New Roman" w:cs="Times New Roman"/>
                <w:b/>
                <w:bCs/>
                <w:sz w:val="24"/>
                <w:szCs w:val="24"/>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815"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в том числе:</w:t>
            </w:r>
          </w:p>
        </w:tc>
        <w:tc>
          <w:tcPr>
            <w:tcW w:w="1603"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315"/>
        </w:trPr>
        <w:tc>
          <w:tcPr>
            <w:tcW w:w="1815"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603"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trHeight w:val="255"/>
        </w:trPr>
        <w:tc>
          <w:tcPr>
            <w:tcW w:w="1815"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ПОДПРОГРА</w:t>
            </w:r>
            <w:r w:rsidRPr="00FC561F">
              <w:rPr>
                <w:rFonts w:ascii="Times New Roman" w:eastAsia="Times New Roman" w:hAnsi="Times New Roman" w:cs="Times New Roman"/>
                <w:sz w:val="24"/>
                <w:szCs w:val="24"/>
                <w:lang w:eastAsia="ru-RU"/>
              </w:rPr>
              <w:lastRenderedPageBreak/>
              <w:t>ММА 1</w:t>
            </w: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Совершенств</w:t>
            </w:r>
            <w:r w:rsidRPr="00FC561F">
              <w:rPr>
                <w:rFonts w:ascii="Times New Roman" w:eastAsia="Times New Roman" w:hAnsi="Times New Roman" w:cs="Times New Roman"/>
                <w:sz w:val="24"/>
                <w:szCs w:val="24"/>
                <w:lang w:eastAsia="ru-RU"/>
              </w:rPr>
              <w:lastRenderedPageBreak/>
              <w:t>ование муниципального управления</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lastRenderedPageBreak/>
              <w:t xml:space="preserve">всего, в том </w:t>
            </w:r>
            <w:r w:rsidRPr="00FC561F">
              <w:rPr>
                <w:rFonts w:ascii="Times New Roman" w:eastAsia="Times New Roman" w:hAnsi="Times New Roman" w:cs="Times New Roman"/>
                <w:color w:val="000000"/>
                <w:sz w:val="20"/>
                <w:szCs w:val="20"/>
                <w:lang w:eastAsia="ru-RU"/>
              </w:rPr>
              <w:lastRenderedPageBreak/>
              <w:t>числе:</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1323,2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1313,4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1307,6</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1422,0</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1592,0</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1637,5</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1728,</w:t>
            </w:r>
            <w:r w:rsidRPr="00FC561F">
              <w:rPr>
                <w:rFonts w:ascii="Times New Roman" w:eastAsia="Times New Roman" w:hAnsi="Times New Roman" w:cs="Times New Roman"/>
                <w:sz w:val="20"/>
                <w:szCs w:val="20"/>
                <w:lang w:eastAsia="ru-RU"/>
              </w:rPr>
              <w:lastRenderedPageBreak/>
              <w:t>3</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1947</w:t>
            </w:r>
            <w:r w:rsidRPr="00FC561F">
              <w:rPr>
                <w:rFonts w:ascii="Times New Roman" w:eastAsia="Times New Roman" w:hAnsi="Times New Roman" w:cs="Times New Roman"/>
                <w:sz w:val="20"/>
                <w:szCs w:val="20"/>
                <w:lang w:eastAsia="ru-RU"/>
              </w:rPr>
              <w:lastRenderedPageBreak/>
              <w:t>4</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2202,</w:t>
            </w:r>
            <w:r w:rsidRPr="00FC561F">
              <w:rPr>
                <w:rFonts w:ascii="Times New Roman" w:eastAsia="Times New Roman" w:hAnsi="Times New Roman" w:cs="Times New Roman"/>
                <w:sz w:val="20"/>
                <w:szCs w:val="20"/>
                <w:lang w:eastAsia="ru-RU"/>
              </w:rPr>
              <w:lastRenderedPageBreak/>
              <w:t>6</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2898,</w:t>
            </w:r>
            <w:r w:rsidRPr="00FC561F">
              <w:rPr>
                <w:rFonts w:ascii="Times New Roman" w:eastAsia="Times New Roman" w:hAnsi="Times New Roman" w:cs="Times New Roman"/>
                <w:sz w:val="20"/>
                <w:szCs w:val="20"/>
                <w:lang w:eastAsia="ru-RU"/>
              </w:rPr>
              <w:lastRenderedPageBreak/>
              <w:t>5</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2751,</w:t>
            </w:r>
            <w:r w:rsidRPr="00FC561F">
              <w:rPr>
                <w:rFonts w:ascii="Times New Roman" w:eastAsia="Times New Roman" w:hAnsi="Times New Roman" w:cs="Times New Roman"/>
                <w:sz w:val="20"/>
                <w:szCs w:val="20"/>
                <w:lang w:eastAsia="ru-RU"/>
              </w:rPr>
              <w:lastRenderedPageBreak/>
              <w:t>8</w:t>
            </w:r>
          </w:p>
        </w:tc>
        <w:tc>
          <w:tcPr>
            <w:tcW w:w="780"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lastRenderedPageBreak/>
              <w:t>2071,3</w:t>
            </w:r>
          </w:p>
        </w:tc>
        <w:tc>
          <w:tcPr>
            <w:tcW w:w="671"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1323,2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1313,4</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1307,6</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1422,0</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1592,0</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1637,5</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1728,3</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1947</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2202,6</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2898,5</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2751,8</w:t>
            </w: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2071,3</w:t>
            </w: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1991</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tcBorders>
              <w:top w:val="nil"/>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в том числе:</w:t>
            </w:r>
          </w:p>
        </w:tc>
        <w:tc>
          <w:tcPr>
            <w:tcW w:w="1603" w:type="dxa"/>
            <w:tcBorders>
              <w:top w:val="nil"/>
              <w:left w:val="nil"/>
              <w:bottom w:val="nil"/>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255"/>
        </w:trPr>
        <w:tc>
          <w:tcPr>
            <w:tcW w:w="1815"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br/>
              <w:t>мероприятие 1.1</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главы администрации</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586,7</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615,7</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622,4</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650,1</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641,7</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598,2</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853,0</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1076,</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974,3</w:t>
            </w: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984,1</w:t>
            </w: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993,9</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w:t>
            </w:r>
          </w:p>
        </w:tc>
        <w:tc>
          <w:tcPr>
            <w:tcW w:w="992"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592</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586,7</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615,7</w:t>
            </w:r>
          </w:p>
        </w:tc>
        <w:tc>
          <w:tcPr>
            <w:tcW w:w="850"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622,4</w:t>
            </w:r>
          </w:p>
        </w:tc>
        <w:tc>
          <w:tcPr>
            <w:tcW w:w="851" w:type="dxa"/>
            <w:gridSpan w:val="2"/>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650,1</w:t>
            </w:r>
          </w:p>
        </w:tc>
        <w:tc>
          <w:tcPr>
            <w:tcW w:w="709" w:type="dxa"/>
            <w:tcBorders>
              <w:top w:val="nil"/>
              <w:left w:val="nil"/>
              <w:bottom w:val="single" w:sz="4" w:space="0" w:color="000000"/>
              <w:right w:val="single" w:sz="4" w:space="0" w:color="000000"/>
            </w:tcBorders>
            <w:shd w:val="clear" w:color="FFFFCC" w:fill="FFFFFF"/>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641,7</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598,2</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853,0</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1076</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974,3</w:t>
            </w: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984,1</w:t>
            </w: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993,9</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255"/>
        </w:trPr>
        <w:tc>
          <w:tcPr>
            <w:tcW w:w="1815"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Основное </w:t>
            </w:r>
            <w:r w:rsidRPr="00FC561F">
              <w:rPr>
                <w:rFonts w:ascii="Times New Roman" w:eastAsia="Times New Roman" w:hAnsi="Times New Roman" w:cs="Times New Roman"/>
                <w:sz w:val="24"/>
                <w:szCs w:val="24"/>
                <w:lang w:eastAsia="ru-RU"/>
              </w:rPr>
              <w:br/>
              <w:t>мероприятие 1.2</w:t>
            </w: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730,4</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721,4</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720,9</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806,3</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969,6</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987,4</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1086,6</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1348,8</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1349,6</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1822,5</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1777,5</w:t>
            </w: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1087,2</w:t>
            </w: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997,1</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730,4</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721,4</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720,9</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806,3</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969,6</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987,4</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1086,6</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1348,8</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1349,6</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1822,5</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1777,5</w:t>
            </w: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1087,2</w:t>
            </w: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997,1</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местный бюджет</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65"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57"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0"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val="restart"/>
            <w:tcBorders>
              <w:top w:val="nil"/>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Основное    мероприятие 1.3</w:t>
            </w: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всего, в том числе:</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66.7</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75,3</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78,8</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90,6</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113,3</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136,2</w:t>
            </w: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156,2</w:t>
            </w: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171,3</w:t>
            </w: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177,5</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xml:space="preserve">федеральный бюджет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66.7</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68.9</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75,3</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78,8</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88,0</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90,6</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99,0</w:t>
            </w: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113,3</w:t>
            </w: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136,2</w:t>
            </w: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156,2</w:t>
            </w: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171,3</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177,5</w:t>
            </w: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r w:rsidRPr="00FC561F">
              <w:rPr>
                <w:rFonts w:ascii="Times New Roman" w:eastAsia="Times New Roman" w:hAnsi="Times New Roman" w:cs="Times New Roman"/>
                <w:color w:val="000000"/>
                <w:sz w:val="20"/>
                <w:szCs w:val="20"/>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r w:rsidR="00FC561F" w:rsidRPr="00FC561F" w:rsidTr="00E61138">
        <w:trPr>
          <w:gridAfter w:val="1"/>
          <w:wAfter w:w="29" w:type="dxa"/>
          <w:trHeight w:val="315"/>
        </w:trPr>
        <w:tc>
          <w:tcPr>
            <w:tcW w:w="1815"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603" w:type="dxa"/>
            <w:vMerge/>
            <w:tcBorders>
              <w:top w:val="nil"/>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w:t>
            </w:r>
          </w:p>
        </w:tc>
        <w:tc>
          <w:tcPr>
            <w:tcW w:w="1134" w:type="dxa"/>
            <w:tcBorders>
              <w:top w:val="nil"/>
              <w:left w:val="nil"/>
              <w:bottom w:val="single" w:sz="4" w:space="0" w:color="000000"/>
              <w:right w:val="nil"/>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 </w:t>
            </w:r>
          </w:p>
        </w:tc>
        <w:tc>
          <w:tcPr>
            <w:tcW w:w="708" w:type="dxa"/>
            <w:gridSpan w:val="2"/>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744" w:type="dxa"/>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c>
          <w:tcPr>
            <w:tcW w:w="682" w:type="dxa"/>
            <w:gridSpan w:val="3"/>
            <w:tcBorders>
              <w:top w:val="single" w:sz="4" w:space="0" w:color="auto"/>
              <w:bottom w:val="single" w:sz="4" w:space="0" w:color="auto"/>
              <w:right w:val="single" w:sz="4" w:space="0" w:color="auto"/>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0"/>
                <w:szCs w:val="20"/>
                <w:lang w:eastAsia="ru-RU"/>
              </w:rPr>
            </w:pPr>
          </w:p>
        </w:tc>
      </w:tr>
    </w:tbl>
    <w:p w:rsidR="00FC561F" w:rsidRPr="00FC561F" w:rsidRDefault="00FC561F" w:rsidP="00FC561F">
      <w:pPr>
        <w:spacing w:line="100" w:lineRule="atLeast"/>
        <w:jc w:val="right"/>
        <w:rPr>
          <w:rFonts w:ascii="Times New Roman" w:eastAsia="Calibri" w:hAnsi="Times New Roman" w:cs="Times New Roman"/>
          <w:sz w:val="24"/>
          <w:szCs w:val="24"/>
        </w:rPr>
        <w:sectPr w:rsidR="00FC561F" w:rsidRPr="00FC561F" w:rsidSect="00261BFF">
          <w:pgSz w:w="16838" w:h="11906" w:orient="landscape"/>
          <w:pgMar w:top="1701" w:right="1134" w:bottom="851" w:left="1134" w:header="709" w:footer="709" w:gutter="0"/>
          <w:cols w:space="708"/>
          <w:docGrid w:linePitch="360"/>
        </w:sect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line="100" w:lineRule="atLeast"/>
        <w:jc w:val="right"/>
        <w:rPr>
          <w:rFonts w:ascii="Times New Roman" w:eastAsia="Calibri" w:hAnsi="Times New Roman" w:cs="Times New Roman"/>
          <w:sz w:val="24"/>
          <w:szCs w:val="24"/>
        </w:rPr>
      </w:pPr>
    </w:p>
    <w:p w:rsidR="00FC561F" w:rsidRPr="00FC561F" w:rsidRDefault="00FC561F" w:rsidP="00FC561F">
      <w:pPr>
        <w:spacing w:after="0" w:line="240" w:lineRule="auto"/>
        <w:rPr>
          <w:rFonts w:ascii="Arial CYR" w:eastAsia="Times New Roman" w:hAnsi="Arial CYR" w:cs="Arial CYR"/>
          <w:sz w:val="20"/>
          <w:szCs w:val="20"/>
          <w:lang w:eastAsia="ru-RU"/>
        </w:rPr>
        <w:sectPr w:rsidR="00FC561F" w:rsidRPr="00FC561F" w:rsidSect="00261BFF">
          <w:pgSz w:w="16838" w:h="11906" w:orient="landscape"/>
          <w:pgMar w:top="1701" w:right="1134" w:bottom="851" w:left="1134" w:header="708" w:footer="708" w:gutter="0"/>
          <w:cols w:space="708"/>
          <w:docGrid w:linePitch="360"/>
        </w:sectPr>
      </w:pPr>
    </w:p>
    <w:tbl>
      <w:tblPr>
        <w:tblW w:w="15496" w:type="dxa"/>
        <w:tblInd w:w="88" w:type="dxa"/>
        <w:tblLayout w:type="fixed"/>
        <w:tblLook w:val="0000" w:firstRow="0" w:lastRow="0" w:firstColumn="0" w:lastColumn="0" w:noHBand="0" w:noVBand="0"/>
      </w:tblPr>
      <w:tblGrid>
        <w:gridCol w:w="920"/>
        <w:gridCol w:w="1080"/>
        <w:gridCol w:w="1800"/>
        <w:gridCol w:w="1440"/>
        <w:gridCol w:w="1546"/>
        <w:gridCol w:w="1546"/>
        <w:gridCol w:w="2500"/>
        <w:gridCol w:w="2616"/>
        <w:gridCol w:w="2048"/>
      </w:tblGrid>
      <w:tr w:rsidR="00FC561F" w:rsidRPr="00FC561F" w:rsidTr="00E61138">
        <w:trPr>
          <w:trHeight w:val="31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37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right"/>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Приложение 5</w:t>
            </w:r>
          </w:p>
        </w:tc>
      </w:tr>
      <w:tr w:rsidR="00FC561F" w:rsidRPr="00FC561F" w:rsidTr="00E61138">
        <w:trPr>
          <w:trHeight w:val="31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r>
      <w:tr w:rsidR="00FC561F" w:rsidRPr="00FC561F" w:rsidTr="00E61138">
        <w:trPr>
          <w:trHeight w:val="31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4"/>
                <w:szCs w:val="24"/>
                <w:lang w:eastAsia="ru-RU"/>
              </w:rPr>
            </w:pPr>
          </w:p>
        </w:tc>
      </w:tr>
      <w:tr w:rsidR="00FC561F" w:rsidRPr="00FC561F" w:rsidTr="00E61138">
        <w:trPr>
          <w:trHeight w:val="172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3496" w:type="dxa"/>
            <w:gridSpan w:val="7"/>
            <w:tcBorders>
              <w:top w:val="nil"/>
              <w:left w:val="nil"/>
              <w:bottom w:val="nil"/>
              <w:right w:val="nil"/>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color w:val="000000"/>
                <w:sz w:val="32"/>
                <w:szCs w:val="32"/>
                <w:lang w:eastAsia="ru-RU"/>
              </w:rPr>
            </w:pPr>
            <w:r w:rsidRPr="00FC561F">
              <w:rPr>
                <w:rFonts w:ascii="Times New Roman" w:eastAsia="Times New Roman" w:hAnsi="Times New Roman" w:cs="Times New Roman"/>
                <w:color w:val="000000"/>
                <w:sz w:val="32"/>
                <w:szCs w:val="32"/>
                <w:lang w:eastAsia="ru-RU"/>
              </w:rPr>
              <w:t xml:space="preserve">План реализации муниципальной программы Малоприваловского сельского поселения «Экономическое развитие  и инновационная экономика» </w:t>
            </w:r>
            <w:r w:rsidRPr="00FC561F">
              <w:rPr>
                <w:rFonts w:ascii="Times New Roman" w:eastAsia="Times New Roman" w:hAnsi="Times New Roman" w:cs="Times New Roman"/>
                <w:color w:val="000000"/>
                <w:sz w:val="32"/>
                <w:szCs w:val="32"/>
                <w:lang w:eastAsia="ru-RU"/>
              </w:rPr>
              <w:br/>
              <w:t>на 2015-2027 ГОДЫ"</w:t>
            </w:r>
            <w:r w:rsidRPr="00FC561F">
              <w:rPr>
                <w:rFonts w:ascii="Times New Roman" w:eastAsia="Times New Roman" w:hAnsi="Times New Roman" w:cs="Times New Roman"/>
                <w:color w:val="000000"/>
                <w:sz w:val="32"/>
                <w:szCs w:val="32"/>
                <w:lang w:eastAsia="ru-RU"/>
              </w:rPr>
              <w:br/>
              <w:t>на 2024 год</w:t>
            </w:r>
          </w:p>
        </w:tc>
      </w:tr>
      <w:tr w:rsidR="00FC561F" w:rsidRPr="00FC561F" w:rsidTr="00E61138">
        <w:trPr>
          <w:trHeight w:val="255"/>
        </w:trPr>
        <w:tc>
          <w:tcPr>
            <w:tcW w:w="92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jc w:val="center"/>
              <w:rPr>
                <w:rFonts w:ascii="Times New Roman" w:eastAsia="Times New Roman" w:hAnsi="Times New Roman" w:cs="Times New Roman"/>
                <w:color w:val="000000"/>
                <w:sz w:val="20"/>
                <w:szCs w:val="20"/>
                <w:lang w:eastAsia="ru-RU"/>
              </w:rPr>
            </w:pPr>
          </w:p>
        </w:tc>
      </w:tr>
      <w:tr w:rsidR="00FC561F" w:rsidRPr="00FC561F" w:rsidTr="00E61138">
        <w:trPr>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п/п</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Статус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Срок</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КБК </w:t>
            </w:r>
            <w:r w:rsidRPr="00FC561F">
              <w:rPr>
                <w:rFonts w:ascii="Times New Roman" w:eastAsia="Times New Roman" w:hAnsi="Times New Roman" w:cs="Times New Roman"/>
                <w:sz w:val="24"/>
                <w:szCs w:val="24"/>
                <w:lang w:eastAsia="ru-RU"/>
              </w:rPr>
              <w:br/>
              <w:t>(местный</w:t>
            </w:r>
            <w:r w:rsidRPr="00FC561F">
              <w:rPr>
                <w:rFonts w:ascii="Times New Roman" w:eastAsia="Times New Roman" w:hAnsi="Times New Roman" w:cs="Times New Roman"/>
                <w:sz w:val="24"/>
                <w:szCs w:val="24"/>
                <w:lang w:eastAsia="ru-RU"/>
              </w:rPr>
              <w:br/>
              <w:t>бюджет)</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Расходы, предусмотренные решением Совета народных депутатов о местном бюджете, на год</w:t>
            </w:r>
          </w:p>
        </w:tc>
      </w:tr>
      <w:tr w:rsidR="00FC561F" w:rsidRPr="00FC561F" w:rsidTr="00E61138">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546" w:type="dxa"/>
            <w:tcBorders>
              <w:top w:val="nil"/>
              <w:left w:val="nil"/>
              <w:bottom w:val="nil"/>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25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616"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04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3525"/>
        </w:trPr>
        <w:tc>
          <w:tcPr>
            <w:tcW w:w="92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начала реализации</w:t>
            </w:r>
            <w:r w:rsidRPr="00FC561F">
              <w:rPr>
                <w:rFonts w:ascii="Times New Roman" w:eastAsia="Times New Roman" w:hAnsi="Times New Roman" w:cs="Times New Roman"/>
                <w:sz w:val="24"/>
                <w:szCs w:val="24"/>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окончания реализации</w:t>
            </w:r>
            <w:r w:rsidRPr="00FC561F">
              <w:rPr>
                <w:rFonts w:ascii="Times New Roman" w:eastAsia="Times New Roman" w:hAnsi="Times New Roman" w:cs="Times New Roman"/>
                <w:sz w:val="24"/>
                <w:szCs w:val="24"/>
                <w:lang w:eastAsia="ru-RU"/>
              </w:rPr>
              <w:br/>
              <w:t>мероприятия</w:t>
            </w:r>
            <w:r w:rsidRPr="00FC561F">
              <w:rPr>
                <w:rFonts w:ascii="Times New Roman" w:eastAsia="Times New Roman" w:hAnsi="Times New Roman" w:cs="Times New Roman"/>
                <w:sz w:val="24"/>
                <w:szCs w:val="24"/>
                <w:lang w:eastAsia="ru-RU"/>
              </w:rPr>
              <w:br/>
              <w:t xml:space="preserve">в очередном финансовом году  </w:t>
            </w:r>
          </w:p>
        </w:tc>
        <w:tc>
          <w:tcPr>
            <w:tcW w:w="2500"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616"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c>
          <w:tcPr>
            <w:tcW w:w="2048" w:type="dxa"/>
            <w:vMerge/>
            <w:tcBorders>
              <w:top w:val="single" w:sz="4" w:space="0" w:color="000000"/>
              <w:left w:val="single" w:sz="4" w:space="0" w:color="000000"/>
              <w:bottom w:val="single" w:sz="4" w:space="0" w:color="000000"/>
              <w:right w:val="single" w:sz="4" w:space="0" w:color="000000"/>
            </w:tcBorders>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p>
        </w:tc>
      </w:tr>
      <w:tr w:rsidR="00FC561F" w:rsidRPr="00FC561F" w:rsidTr="00E61138">
        <w:trPr>
          <w:trHeight w:val="315"/>
        </w:trPr>
        <w:tc>
          <w:tcPr>
            <w:tcW w:w="920" w:type="dxa"/>
            <w:tcBorders>
              <w:top w:val="nil"/>
              <w:left w:val="single" w:sz="4" w:space="0" w:color="000000"/>
              <w:bottom w:val="single" w:sz="4" w:space="0" w:color="000000"/>
              <w:right w:val="single" w:sz="4" w:space="0" w:color="000000"/>
            </w:tcBorders>
            <w:shd w:val="clear" w:color="FFFFCC" w:fill="FFFFFF"/>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w:t>
            </w:r>
          </w:p>
        </w:tc>
        <w:tc>
          <w:tcPr>
            <w:tcW w:w="108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w:t>
            </w:r>
          </w:p>
        </w:tc>
        <w:tc>
          <w:tcPr>
            <w:tcW w:w="18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3</w:t>
            </w:r>
          </w:p>
        </w:tc>
        <w:tc>
          <w:tcPr>
            <w:tcW w:w="144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6</w:t>
            </w:r>
          </w:p>
        </w:tc>
        <w:tc>
          <w:tcPr>
            <w:tcW w:w="2500"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7</w:t>
            </w:r>
          </w:p>
        </w:tc>
        <w:tc>
          <w:tcPr>
            <w:tcW w:w="2616"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8</w:t>
            </w:r>
          </w:p>
        </w:tc>
        <w:tc>
          <w:tcPr>
            <w:tcW w:w="2048" w:type="dxa"/>
            <w:tcBorders>
              <w:top w:val="nil"/>
              <w:left w:val="nil"/>
              <w:bottom w:val="single" w:sz="4" w:space="0" w:color="000000"/>
              <w:right w:val="single" w:sz="4" w:space="0" w:color="000000"/>
            </w:tcBorders>
            <w:shd w:val="clear" w:color="FFFFCC" w:fill="FFFFFF"/>
            <w:vAlign w:val="center"/>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w:t>
            </w:r>
          </w:p>
        </w:tc>
      </w:tr>
      <w:tr w:rsidR="00FC561F" w:rsidRPr="00FC561F" w:rsidTr="00E61138">
        <w:trPr>
          <w:trHeight w:val="1890"/>
        </w:trPr>
        <w:tc>
          <w:tcPr>
            <w:tcW w:w="92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 </w:t>
            </w:r>
          </w:p>
        </w:tc>
        <w:tc>
          <w:tcPr>
            <w:tcW w:w="108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ПРОГРАММА 1</w:t>
            </w:r>
          </w:p>
        </w:tc>
        <w:tc>
          <w:tcPr>
            <w:tcW w:w="180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Экономическое развитие  и инновационная экономика </w:t>
            </w:r>
          </w:p>
        </w:tc>
        <w:tc>
          <w:tcPr>
            <w:tcW w:w="144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Администрация Малоприваловского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5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91400001500000000000</w:t>
            </w:r>
          </w:p>
        </w:tc>
        <w:tc>
          <w:tcPr>
            <w:tcW w:w="204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3034,7</w:t>
            </w:r>
          </w:p>
        </w:tc>
      </w:tr>
      <w:tr w:rsidR="00FC561F" w:rsidRPr="00FC561F" w:rsidTr="00E61138">
        <w:trPr>
          <w:trHeight w:val="1999"/>
        </w:trPr>
        <w:tc>
          <w:tcPr>
            <w:tcW w:w="92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08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ПОДПРОГРАММА</w:t>
            </w:r>
          </w:p>
        </w:tc>
        <w:tc>
          <w:tcPr>
            <w:tcW w:w="1800" w:type="dxa"/>
            <w:tcBorders>
              <w:top w:val="nil"/>
              <w:left w:val="nil"/>
              <w:bottom w:val="nil"/>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«Совершенствование муниципального управления»</w:t>
            </w:r>
          </w:p>
        </w:tc>
        <w:tc>
          <w:tcPr>
            <w:tcW w:w="144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Администрация Малоприваловского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5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91400001500000000000</w:t>
            </w:r>
          </w:p>
        </w:tc>
        <w:tc>
          <w:tcPr>
            <w:tcW w:w="204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2898,5</w:t>
            </w:r>
          </w:p>
        </w:tc>
      </w:tr>
      <w:tr w:rsidR="00FC561F" w:rsidRPr="00FC561F" w:rsidTr="00E61138">
        <w:trPr>
          <w:trHeight w:val="1530"/>
        </w:trPr>
        <w:tc>
          <w:tcPr>
            <w:tcW w:w="92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08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Мероприятие 1.1</w:t>
            </w:r>
          </w:p>
        </w:tc>
        <w:tc>
          <w:tcPr>
            <w:tcW w:w="1800" w:type="dxa"/>
            <w:tcBorders>
              <w:top w:val="single" w:sz="4" w:space="0" w:color="000000"/>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главы администрации</w:t>
            </w:r>
          </w:p>
        </w:tc>
        <w:tc>
          <w:tcPr>
            <w:tcW w:w="144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Администрация Малоприваловского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5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91401021510192020</w:t>
            </w:r>
          </w:p>
        </w:tc>
        <w:tc>
          <w:tcPr>
            <w:tcW w:w="204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1076,0</w:t>
            </w:r>
          </w:p>
        </w:tc>
      </w:tr>
      <w:tr w:rsidR="00FC561F" w:rsidRPr="00FC561F" w:rsidTr="00E61138">
        <w:trPr>
          <w:trHeight w:val="1410"/>
        </w:trPr>
        <w:tc>
          <w:tcPr>
            <w:tcW w:w="92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w:t>
            </w:r>
          </w:p>
        </w:tc>
        <w:tc>
          <w:tcPr>
            <w:tcW w:w="108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Мероприятие 1.2</w:t>
            </w:r>
          </w:p>
        </w:tc>
        <w:tc>
          <w:tcPr>
            <w:tcW w:w="18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Обеспечение деятельности органов местного самоуправления</w:t>
            </w:r>
          </w:p>
        </w:tc>
        <w:tc>
          <w:tcPr>
            <w:tcW w:w="144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Администрация Малоприваловского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5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91401041510292010</w:t>
            </w:r>
          </w:p>
        </w:tc>
        <w:tc>
          <w:tcPr>
            <w:tcW w:w="204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1822,5</w:t>
            </w:r>
          </w:p>
        </w:tc>
      </w:tr>
      <w:tr w:rsidR="00FC561F" w:rsidRPr="00FC561F" w:rsidTr="00E61138">
        <w:trPr>
          <w:trHeight w:val="1399"/>
        </w:trPr>
        <w:tc>
          <w:tcPr>
            <w:tcW w:w="920" w:type="dxa"/>
            <w:tcBorders>
              <w:top w:val="nil"/>
              <w:left w:val="single" w:sz="4" w:space="0" w:color="000000"/>
              <w:bottom w:val="single" w:sz="4" w:space="0" w:color="000000"/>
              <w:right w:val="single" w:sz="4" w:space="0" w:color="000000"/>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w:t>
            </w:r>
          </w:p>
        </w:tc>
        <w:tc>
          <w:tcPr>
            <w:tcW w:w="1080" w:type="dxa"/>
            <w:tcBorders>
              <w:top w:val="nil"/>
              <w:left w:val="nil"/>
              <w:bottom w:val="single" w:sz="4" w:space="0" w:color="000000"/>
              <w:right w:val="single" w:sz="4" w:space="0" w:color="000000"/>
            </w:tcBorders>
            <w:shd w:val="clear" w:color="auto" w:fill="auto"/>
            <w:vAlign w:val="center"/>
          </w:tcPr>
          <w:p w:rsidR="00FC561F" w:rsidRPr="00FC561F" w:rsidRDefault="00FC561F" w:rsidP="00FC561F">
            <w:pPr>
              <w:spacing w:after="0" w:line="240" w:lineRule="auto"/>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Мероприятие 1.3</w:t>
            </w:r>
          </w:p>
        </w:tc>
        <w:tc>
          <w:tcPr>
            <w:tcW w:w="180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w:t>
            </w:r>
            <w:r w:rsidRPr="00FC561F">
              <w:rPr>
                <w:rFonts w:ascii="Times New Roman" w:eastAsia="Times New Roman" w:hAnsi="Times New Roman" w:cs="Times New Roman"/>
                <w:sz w:val="24"/>
                <w:szCs w:val="24"/>
                <w:lang w:eastAsia="ru-RU"/>
              </w:rPr>
              <w:lastRenderedPageBreak/>
              <w:t>военные комиссариаты</w:t>
            </w:r>
          </w:p>
        </w:tc>
        <w:tc>
          <w:tcPr>
            <w:tcW w:w="1440" w:type="dxa"/>
            <w:tcBorders>
              <w:top w:val="nil"/>
              <w:left w:val="nil"/>
              <w:bottom w:val="single" w:sz="4" w:space="0" w:color="000000"/>
              <w:right w:val="single" w:sz="4" w:space="0" w:color="000000"/>
            </w:tcBorders>
            <w:shd w:val="clear" w:color="auto" w:fill="auto"/>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lastRenderedPageBreak/>
              <w:t xml:space="preserve">Администрация Малоприваловского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январь 2024</w:t>
            </w:r>
          </w:p>
        </w:tc>
        <w:tc>
          <w:tcPr>
            <w:tcW w:w="1546"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декабрь 2024</w:t>
            </w:r>
          </w:p>
        </w:tc>
        <w:tc>
          <w:tcPr>
            <w:tcW w:w="2500" w:type="dxa"/>
            <w:tcBorders>
              <w:top w:val="nil"/>
              <w:left w:val="nil"/>
              <w:bottom w:val="nil"/>
              <w:right w:val="nil"/>
            </w:tcBorders>
            <w:shd w:val="clear" w:color="auto" w:fill="auto"/>
            <w:vAlign w:val="bottom"/>
          </w:tcPr>
          <w:p w:rsidR="00FC561F" w:rsidRPr="00FC561F" w:rsidRDefault="00FC561F" w:rsidP="00FC561F">
            <w:pPr>
              <w:spacing w:after="0" w:line="240" w:lineRule="auto"/>
              <w:rPr>
                <w:rFonts w:ascii="Times New Roman" w:eastAsia="Times New Roman" w:hAnsi="Times New Roman" w:cs="Times New Roman"/>
                <w:sz w:val="28"/>
                <w:szCs w:val="28"/>
                <w:lang w:eastAsia="ru-RU"/>
              </w:rPr>
            </w:pPr>
            <w:r w:rsidRPr="00FC561F">
              <w:rPr>
                <w:rFonts w:ascii="Times New Roman" w:eastAsia="Times New Roman" w:hAnsi="Times New Roman" w:cs="Times New Roman"/>
                <w:sz w:val="28"/>
                <w:szCs w:val="28"/>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91402031510351180000</w:t>
            </w:r>
          </w:p>
        </w:tc>
        <w:tc>
          <w:tcPr>
            <w:tcW w:w="2048" w:type="dxa"/>
            <w:tcBorders>
              <w:top w:val="nil"/>
              <w:left w:val="nil"/>
              <w:bottom w:val="single" w:sz="4" w:space="0" w:color="000000"/>
              <w:right w:val="single" w:sz="4" w:space="0" w:color="000000"/>
            </w:tcBorders>
            <w:shd w:val="clear" w:color="auto" w:fill="auto"/>
            <w:vAlign w:val="bottom"/>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r w:rsidRPr="00FC561F">
              <w:rPr>
                <w:rFonts w:ascii="Times New Roman" w:eastAsia="Times New Roman" w:hAnsi="Times New Roman" w:cs="Times New Roman"/>
                <w:sz w:val="24"/>
                <w:szCs w:val="24"/>
                <w:lang w:eastAsia="ru-RU"/>
              </w:rPr>
              <w:t>136,2</w:t>
            </w:r>
          </w:p>
        </w:tc>
      </w:tr>
      <w:tr w:rsidR="00FC561F" w:rsidRPr="00FC561F" w:rsidTr="00E61138">
        <w:trPr>
          <w:trHeight w:val="315"/>
        </w:trPr>
        <w:tc>
          <w:tcPr>
            <w:tcW w:w="92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92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r w:rsidR="00FC561F" w:rsidRPr="00FC561F" w:rsidTr="00E61138">
        <w:trPr>
          <w:trHeight w:val="315"/>
        </w:trPr>
        <w:tc>
          <w:tcPr>
            <w:tcW w:w="920" w:type="dxa"/>
            <w:tcBorders>
              <w:top w:val="nil"/>
              <w:left w:val="nil"/>
              <w:bottom w:val="nil"/>
              <w:right w:val="nil"/>
            </w:tcBorders>
            <w:shd w:val="clear" w:color="auto" w:fill="auto"/>
            <w:noWrap/>
          </w:tcPr>
          <w:p w:rsidR="00FC561F" w:rsidRPr="00FC561F" w:rsidRDefault="00FC561F" w:rsidP="00FC561F">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154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500"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616"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c>
          <w:tcPr>
            <w:tcW w:w="2048" w:type="dxa"/>
            <w:tcBorders>
              <w:top w:val="nil"/>
              <w:left w:val="nil"/>
              <w:bottom w:val="nil"/>
              <w:right w:val="nil"/>
            </w:tcBorders>
            <w:shd w:val="clear" w:color="auto" w:fill="auto"/>
            <w:noWrap/>
            <w:vAlign w:val="bottom"/>
          </w:tcPr>
          <w:p w:rsidR="00FC561F" w:rsidRPr="00FC561F" w:rsidRDefault="00FC561F" w:rsidP="00FC561F">
            <w:pPr>
              <w:spacing w:after="0" w:line="240" w:lineRule="auto"/>
              <w:rPr>
                <w:rFonts w:ascii="Arial CYR" w:eastAsia="Times New Roman" w:hAnsi="Arial CYR" w:cs="Arial CYR"/>
                <w:sz w:val="20"/>
                <w:szCs w:val="20"/>
                <w:lang w:eastAsia="ru-RU"/>
              </w:rPr>
            </w:pPr>
          </w:p>
        </w:tc>
      </w:tr>
    </w:tbl>
    <w:p w:rsidR="00FC561F" w:rsidRPr="00FC561F" w:rsidRDefault="00FC561F" w:rsidP="00FC561F">
      <w:pPr>
        <w:spacing w:after="0" w:line="240" w:lineRule="auto"/>
        <w:jc w:val="center"/>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АДМИНИСТРАЦИЯ </w:t>
      </w:r>
    </w:p>
    <w:p w:rsidR="00FC561F" w:rsidRPr="00FC561F" w:rsidRDefault="00FC561F" w:rsidP="00FC561F">
      <w:pPr>
        <w:spacing w:after="0" w:line="240" w:lineRule="auto"/>
        <w:jc w:val="center"/>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МАЛОПРИВАЛОВСКОГО СЕЛЬСКОГО ПОСЕЛЕНИЯ </w:t>
      </w:r>
      <w:r w:rsidRPr="00FC561F">
        <w:rPr>
          <w:rFonts w:ascii="Times New Roman" w:eastAsia="Times New Roman" w:hAnsi="Times New Roman" w:cs="Times New Roman"/>
          <w:b/>
          <w:sz w:val="20"/>
          <w:szCs w:val="20"/>
          <w:lang w:eastAsia="ru-RU"/>
        </w:rPr>
        <w:br/>
        <w:t xml:space="preserve">ВЕРХНЕХАВСКОГО МУНИЦИПАЛЬНОГО РАЙОНА </w:t>
      </w:r>
    </w:p>
    <w:p w:rsidR="00FC561F" w:rsidRPr="00FC561F" w:rsidRDefault="00FC561F" w:rsidP="00FC561F">
      <w:pPr>
        <w:spacing w:after="0" w:line="240" w:lineRule="auto"/>
        <w:jc w:val="center"/>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ВОРОНЕЖСКОЙ ОБЛАСТИ</w:t>
      </w:r>
    </w:p>
    <w:p w:rsidR="00FC561F" w:rsidRPr="00FC561F" w:rsidRDefault="00FC561F" w:rsidP="00FC561F">
      <w:pPr>
        <w:widowControl w:val="0"/>
        <w:suppressAutoHyphens/>
        <w:autoSpaceDE w:val="0"/>
        <w:spacing w:after="0" w:line="240" w:lineRule="auto"/>
        <w:jc w:val="center"/>
        <w:rPr>
          <w:rFonts w:ascii="Times New Roman" w:eastAsia="Times New Roman" w:hAnsi="Times New Roman" w:cs="Times New Roman"/>
          <w:b/>
          <w:bCs/>
          <w:kern w:val="1"/>
          <w:sz w:val="20"/>
          <w:szCs w:val="20"/>
          <w:lang w:eastAsia="hi-IN" w:bidi="hi-IN"/>
        </w:rPr>
      </w:pPr>
    </w:p>
    <w:p w:rsidR="00FC561F" w:rsidRPr="00FC561F" w:rsidRDefault="00FC561F" w:rsidP="00FC561F">
      <w:pPr>
        <w:widowControl w:val="0"/>
        <w:suppressAutoHyphens/>
        <w:autoSpaceDE w:val="0"/>
        <w:spacing w:after="0" w:line="240" w:lineRule="auto"/>
        <w:jc w:val="center"/>
        <w:rPr>
          <w:rFonts w:ascii="Times New Roman" w:eastAsia="Times New Roman" w:hAnsi="Times New Roman" w:cs="Times New Roman"/>
          <w:b/>
          <w:bCs/>
          <w:kern w:val="1"/>
          <w:sz w:val="20"/>
          <w:szCs w:val="20"/>
          <w:lang w:eastAsia="hi-IN" w:bidi="hi-IN"/>
        </w:rPr>
      </w:pPr>
      <w:r w:rsidRPr="00FC561F">
        <w:rPr>
          <w:rFonts w:ascii="Times New Roman" w:eastAsia="Times New Roman" w:hAnsi="Times New Roman" w:cs="Times New Roman"/>
          <w:b/>
          <w:bCs/>
          <w:kern w:val="1"/>
          <w:sz w:val="20"/>
          <w:szCs w:val="20"/>
          <w:lang w:eastAsia="hi-IN" w:bidi="hi-IN"/>
        </w:rPr>
        <w:t>ПОСТАНОВЛЕНИЕ</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p>
    <w:p w:rsidR="00FC561F" w:rsidRPr="00FC561F" w:rsidRDefault="00FC561F" w:rsidP="00FC561F">
      <w:pPr>
        <w:spacing w:after="0" w:line="240" w:lineRule="auto"/>
        <w:rPr>
          <w:rFonts w:ascii="Times New Roman" w:eastAsia="Times New Roman" w:hAnsi="Times New Roman" w:cs="Times New Roman"/>
          <w:b/>
          <w:bCs/>
          <w:sz w:val="20"/>
          <w:szCs w:val="20"/>
          <w:lang w:eastAsia="ru-RU"/>
        </w:rPr>
      </w:pPr>
      <w:r w:rsidRPr="00FC561F">
        <w:rPr>
          <w:rFonts w:ascii="Times New Roman" w:eastAsia="Times New Roman" w:hAnsi="Times New Roman" w:cs="Times New Roman"/>
          <w:b/>
          <w:bCs/>
          <w:sz w:val="20"/>
          <w:szCs w:val="20"/>
          <w:lang w:eastAsia="ru-RU"/>
        </w:rPr>
        <w:t>от  25.12.2024 № 128</w:t>
      </w:r>
    </w:p>
    <w:p w:rsidR="00FC561F" w:rsidRPr="00FC561F" w:rsidRDefault="00FC561F" w:rsidP="00FC561F">
      <w:pPr>
        <w:spacing w:after="0" w:line="240" w:lineRule="auto"/>
        <w:rPr>
          <w:rFonts w:ascii="Times New Roman" w:eastAsia="Times New Roman" w:hAnsi="Times New Roman" w:cs="Times New Roman"/>
          <w:sz w:val="20"/>
          <w:szCs w:val="20"/>
          <w:lang w:eastAsia="ru-RU"/>
        </w:rPr>
      </w:pPr>
      <w:r w:rsidRPr="00FC561F">
        <w:rPr>
          <w:rFonts w:ascii="Times New Roman" w:eastAsia="Times New Roman" w:hAnsi="Times New Roman" w:cs="Times New Roman"/>
          <w:sz w:val="20"/>
          <w:szCs w:val="20"/>
          <w:lang w:eastAsia="ru-RU"/>
        </w:rPr>
        <w:t>с. Малая Приваловка</w:t>
      </w:r>
    </w:p>
    <w:p w:rsidR="00FC561F" w:rsidRPr="00FC561F" w:rsidRDefault="00FC561F" w:rsidP="00FC561F">
      <w:pPr>
        <w:snapToGrid w:val="0"/>
        <w:spacing w:after="0" w:line="240" w:lineRule="auto"/>
        <w:rPr>
          <w:rFonts w:ascii="Times New Roman" w:eastAsia="Times New Roman" w:hAnsi="Times New Roman" w:cs="Times New Roman"/>
          <w:b/>
          <w:caps/>
          <w:noProof/>
          <w:sz w:val="20"/>
          <w:szCs w:val="20"/>
          <w:lang w:eastAsia="ru-RU"/>
        </w:rPr>
      </w:pP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О признании утратившим силу</w:t>
      </w: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Постановления </w:t>
      </w:r>
      <w:bookmarkStart w:id="27" w:name="_Hlk186012314"/>
      <w:r w:rsidRPr="00FC561F">
        <w:rPr>
          <w:rFonts w:ascii="Times New Roman" w:eastAsia="Times New Roman" w:hAnsi="Times New Roman" w:cs="Times New Roman"/>
          <w:b/>
          <w:sz w:val="20"/>
          <w:szCs w:val="20"/>
          <w:lang w:eastAsia="ru-RU"/>
        </w:rPr>
        <w:t>администрации №118</w:t>
      </w: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от 23.12.2024г. «О внесении изменений </w:t>
      </w: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в постановление администрации Малоприваловского</w:t>
      </w: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сельского поселения от 09.01.2020 № 1</w:t>
      </w:r>
    </w:p>
    <w:p w:rsidR="00FC561F" w:rsidRPr="00FC561F" w:rsidRDefault="00FC561F" w:rsidP="00FC561F">
      <w:pPr>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 « Об утверждении схемы размещения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мест (площадок) накопления твердых </w:t>
      </w:r>
    </w:p>
    <w:p w:rsidR="00FC561F" w:rsidRPr="00FC561F" w:rsidRDefault="00FC561F" w:rsidP="00FC561F">
      <w:pPr>
        <w:widowControl w:val="0"/>
        <w:tabs>
          <w:tab w:val="left" w:pos="81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коммунальных отходов и ведении  </w:t>
      </w:r>
      <w:r w:rsidRPr="00FC561F">
        <w:rPr>
          <w:rFonts w:ascii="Times New Roman" w:eastAsia="Times New Roman" w:hAnsi="Times New Roman" w:cs="Times New Roman"/>
          <w:b/>
          <w:sz w:val="20"/>
          <w:szCs w:val="20"/>
          <w:lang w:eastAsia="ru-RU"/>
        </w:rPr>
        <w:tab/>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реестра мест (площадок) ТКО на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 территории Малоприваловского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сельского поселения Верхнехавского</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муниципального района Воронежской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области» (в ред. от 27.02.2020 №9;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в ред. от 02.04.2021 №14; в ред.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от 17.03.2022 №12; в ред. от 17.03.2023г. №15;</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C561F">
        <w:rPr>
          <w:rFonts w:ascii="Times New Roman" w:eastAsia="Times New Roman" w:hAnsi="Times New Roman" w:cs="Times New Roman"/>
          <w:b/>
          <w:sz w:val="20"/>
          <w:szCs w:val="20"/>
          <w:lang w:eastAsia="ru-RU"/>
        </w:rPr>
        <w:t xml:space="preserve"> в ред. от 24.06.2024г. №47)</w:t>
      </w:r>
      <w:bookmarkEnd w:id="27"/>
      <w:r w:rsidRPr="00FC561F">
        <w:rPr>
          <w:rFonts w:ascii="Times New Roman" w:eastAsia="Times New Roman" w:hAnsi="Times New Roman" w:cs="Times New Roman"/>
          <w:b/>
          <w:sz w:val="20"/>
          <w:szCs w:val="20"/>
          <w:lang w:eastAsia="ru-RU"/>
        </w:rPr>
        <w:t xml:space="preserve">  </w:t>
      </w:r>
    </w:p>
    <w:p w:rsidR="00FC561F" w:rsidRPr="00FC561F" w:rsidRDefault="00FC561F" w:rsidP="00FC56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C561F" w:rsidRPr="00FC561F" w:rsidRDefault="00FC561F" w:rsidP="00FC561F">
      <w:pPr>
        <w:autoSpaceDE w:val="0"/>
        <w:autoSpaceDN w:val="0"/>
        <w:adjustRightInd w:val="0"/>
        <w:spacing w:after="160" w:line="259" w:lineRule="auto"/>
        <w:jc w:val="both"/>
        <w:rPr>
          <w:rFonts w:ascii="Times New Roman" w:eastAsia="Calibri" w:hAnsi="Times New Roman" w:cs="Times New Roman"/>
          <w:sz w:val="20"/>
          <w:szCs w:val="20"/>
        </w:rPr>
      </w:pPr>
      <w:r w:rsidRPr="00FC561F">
        <w:rPr>
          <w:rFonts w:ascii="Times New Roman" w:eastAsia="Calibri" w:hAnsi="Times New Roman" w:cs="Times New Roman"/>
          <w:sz w:val="20"/>
          <w:szCs w:val="20"/>
        </w:rPr>
        <w:t xml:space="preserve">На основании ПРЕДСТАВЛЕНИЯ прокуратуры Верхнехавского района  «Об устранении нарушений законодательства об отходах производства и потребления», Федерального закона </w:t>
      </w:r>
      <w:r w:rsidRPr="00FC561F">
        <w:rPr>
          <w:rFonts w:ascii="Times New Roman" w:eastAsia="Calibri" w:hAnsi="Times New Roman" w:cs="Times New Roman"/>
          <w:bCs/>
          <w:sz w:val="20"/>
          <w:szCs w:val="20"/>
        </w:rPr>
        <w:t>от 24.06.1998 № 89-ФЗ</w:t>
      </w:r>
      <w:r w:rsidRPr="00FC561F">
        <w:rPr>
          <w:rFonts w:ascii="Times New Roman" w:eastAsia="Calibri" w:hAnsi="Times New Roman" w:cs="Times New Roman"/>
          <w:sz w:val="20"/>
          <w:szCs w:val="20"/>
        </w:rPr>
        <w:t xml:space="preserve"> «Об отходах производства и потребления», </w:t>
      </w:r>
      <w:hyperlink r:id="rId11" w:history="1">
        <w:r w:rsidRPr="00FC561F">
          <w:rPr>
            <w:rFonts w:ascii="Times New Roman" w:eastAsia="Calibri" w:hAnsi="Times New Roman" w:cs="Times New Roman"/>
            <w:color w:val="000000"/>
            <w:sz w:val="20"/>
            <w:szCs w:val="20"/>
            <w:u w:val="single"/>
          </w:rPr>
          <w:t>Правила</w:t>
        </w:r>
      </w:hyperlink>
      <w:r w:rsidRPr="00FC561F">
        <w:rPr>
          <w:rFonts w:ascii="Times New Roman" w:eastAsia="Calibri" w:hAnsi="Times New Roman" w:cs="Times New Roman"/>
          <w:sz w:val="20"/>
          <w:szCs w:val="20"/>
        </w:rPr>
        <w:t xml:space="preserve">ми обустройства мест (площадок) накопления твердых коммунальных </w:t>
      </w:r>
      <w:r w:rsidRPr="00FC561F">
        <w:rPr>
          <w:rFonts w:ascii="Times New Roman" w:eastAsia="Calibri" w:hAnsi="Times New Roman" w:cs="Times New Roman"/>
          <w:sz w:val="20"/>
          <w:szCs w:val="20"/>
        </w:rPr>
        <w:lastRenderedPageBreak/>
        <w:t xml:space="preserve">отходов и ведения их реестра, утвержденными постановлением Правительства РФ от 31.08.2018 № 1039, в целях приведения  нормативно правового акта  в соответствие с действующим законодательством, администрация Малоприваловского сельского поселения Верхнехавского муниципального района Воронежской области </w:t>
      </w:r>
    </w:p>
    <w:p w:rsidR="00FC561F" w:rsidRPr="00FC561F" w:rsidRDefault="00FC561F" w:rsidP="00FC561F">
      <w:pPr>
        <w:widowControl w:val="0"/>
        <w:autoSpaceDE w:val="0"/>
        <w:autoSpaceDN w:val="0"/>
        <w:adjustRightInd w:val="0"/>
        <w:spacing w:after="160" w:line="300" w:lineRule="auto"/>
        <w:jc w:val="center"/>
        <w:rPr>
          <w:rFonts w:ascii="Times New Roman" w:eastAsia="Calibri" w:hAnsi="Times New Roman" w:cs="Times New Roman"/>
          <w:b/>
          <w:bCs/>
          <w:iCs/>
          <w:sz w:val="20"/>
          <w:szCs w:val="20"/>
        </w:rPr>
      </w:pPr>
      <w:r w:rsidRPr="00FC561F">
        <w:rPr>
          <w:rFonts w:ascii="Times New Roman" w:eastAsia="Calibri" w:hAnsi="Times New Roman" w:cs="Times New Roman"/>
          <w:b/>
          <w:bCs/>
          <w:iCs/>
          <w:sz w:val="20"/>
          <w:szCs w:val="20"/>
        </w:rPr>
        <w:t>ПОСТАНОВЛЯЕТ:</w:t>
      </w:r>
    </w:p>
    <w:p w:rsidR="00FC561F" w:rsidRPr="00FC561F" w:rsidRDefault="00FC561F" w:rsidP="00FC561F">
      <w:pPr>
        <w:widowControl w:val="0"/>
        <w:autoSpaceDE w:val="0"/>
        <w:autoSpaceDN w:val="0"/>
        <w:adjustRightInd w:val="0"/>
        <w:spacing w:after="0" w:line="240" w:lineRule="auto"/>
        <w:rPr>
          <w:rFonts w:ascii="Times New Roman" w:eastAsia="Calibri" w:hAnsi="Times New Roman" w:cs="Times New Roman"/>
          <w:sz w:val="20"/>
          <w:szCs w:val="20"/>
        </w:rPr>
      </w:pPr>
      <w:r w:rsidRPr="00FC561F">
        <w:rPr>
          <w:rFonts w:ascii="Times New Roman" w:eastAsia="Calibri" w:hAnsi="Times New Roman" w:cs="Times New Roman"/>
          <w:sz w:val="20"/>
          <w:szCs w:val="20"/>
        </w:rPr>
        <w:t xml:space="preserve">1. Признать утратившим силу постановление администрации №118 от 23.12.2024г. «О внесении изменений в постановление администрации Малоприваловского сельского поселения от 09.01.2020 № 1 « Об утверждении схемы размещения мест (площадок) накопления твердых коммунальных отходов и ведении реестра мест (площадок) ТКО на                                                                                                территории Малоприваловского сельского поселения Верхнехавского муниципального района Воронежской области» (в ред. от 27.02.2020 №9; в ред. от 02.04.2021 №14; в ред. </w:t>
      </w:r>
    </w:p>
    <w:p w:rsidR="00FC561F" w:rsidRPr="00FC561F" w:rsidRDefault="00FC561F" w:rsidP="00FC561F">
      <w:pPr>
        <w:widowControl w:val="0"/>
        <w:autoSpaceDE w:val="0"/>
        <w:autoSpaceDN w:val="0"/>
        <w:adjustRightInd w:val="0"/>
        <w:spacing w:after="0" w:line="240" w:lineRule="auto"/>
        <w:rPr>
          <w:rFonts w:ascii="Times New Roman" w:eastAsia="Calibri" w:hAnsi="Times New Roman" w:cs="Times New Roman"/>
          <w:sz w:val="20"/>
          <w:szCs w:val="20"/>
        </w:rPr>
      </w:pPr>
      <w:r w:rsidRPr="00FC561F">
        <w:rPr>
          <w:rFonts w:ascii="Times New Roman" w:eastAsia="Calibri" w:hAnsi="Times New Roman" w:cs="Times New Roman"/>
          <w:sz w:val="20"/>
          <w:szCs w:val="20"/>
        </w:rPr>
        <w:t>от 17.03.2022 №12; в ред. от 17.03.2023г. №15; в ред. от 24.06.2024г. №47).</w:t>
      </w:r>
    </w:p>
    <w:p w:rsidR="00FC561F" w:rsidRPr="00FC561F" w:rsidRDefault="00FC561F" w:rsidP="00FC561F">
      <w:pPr>
        <w:spacing w:after="0" w:line="240" w:lineRule="auto"/>
        <w:contextualSpacing/>
        <w:rPr>
          <w:rFonts w:ascii="Times New Roman" w:eastAsia="Calibri" w:hAnsi="Times New Roman" w:cs="Times New Roman"/>
          <w:sz w:val="20"/>
          <w:szCs w:val="20"/>
        </w:rPr>
      </w:pPr>
      <w:r w:rsidRPr="00FC561F">
        <w:rPr>
          <w:rFonts w:ascii="Times New Roman" w:eastAsia="Calibri" w:hAnsi="Times New Roman" w:cs="Times New Roman"/>
          <w:sz w:val="20"/>
          <w:szCs w:val="20"/>
        </w:rPr>
        <w:t>2.Опубликовать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FC561F" w:rsidRPr="00FC561F" w:rsidRDefault="00FC561F" w:rsidP="00FC561F">
      <w:pPr>
        <w:spacing w:after="0" w:line="240" w:lineRule="auto"/>
        <w:contextualSpacing/>
        <w:rPr>
          <w:rFonts w:ascii="Times New Roman" w:eastAsia="Times New Roman" w:hAnsi="Times New Roman" w:cs="Times New Roman"/>
          <w:sz w:val="20"/>
          <w:szCs w:val="20"/>
          <w:lang w:eastAsia="ru-RU"/>
        </w:rPr>
      </w:pPr>
      <w:r w:rsidRPr="00FC561F">
        <w:rPr>
          <w:rFonts w:ascii="Times New Roman" w:eastAsia="Calibri" w:hAnsi="Times New Roman" w:cs="Times New Roman"/>
          <w:sz w:val="20"/>
          <w:szCs w:val="20"/>
        </w:rPr>
        <w:t>3.Контроль за выполнением настоящего постановления оставляю за собой</w:t>
      </w:r>
    </w:p>
    <w:p w:rsidR="00FC561F" w:rsidRPr="00FC561F" w:rsidRDefault="00FC561F" w:rsidP="00FC561F">
      <w:pPr>
        <w:spacing w:after="0" w:line="240" w:lineRule="auto"/>
        <w:contextualSpacing/>
        <w:rPr>
          <w:rFonts w:ascii="Times New Roman" w:eastAsia="Times New Roman" w:hAnsi="Times New Roman" w:cs="Times New Roman"/>
          <w:b/>
          <w:bCs/>
          <w:sz w:val="20"/>
          <w:szCs w:val="20"/>
          <w:lang w:eastAsia="ru-RU"/>
        </w:rPr>
      </w:pPr>
    </w:p>
    <w:p w:rsidR="00FC561F" w:rsidRPr="00FC561F" w:rsidRDefault="00FC561F" w:rsidP="00FC561F">
      <w:pPr>
        <w:spacing w:after="0" w:line="240" w:lineRule="auto"/>
        <w:contextualSpacing/>
        <w:rPr>
          <w:rFonts w:ascii="Times New Roman" w:eastAsia="Times New Roman" w:hAnsi="Times New Roman" w:cs="Times New Roman"/>
          <w:b/>
          <w:bCs/>
          <w:sz w:val="20"/>
          <w:szCs w:val="20"/>
          <w:lang w:eastAsia="ru-RU"/>
        </w:rPr>
        <w:sectPr w:rsidR="00FC561F" w:rsidRPr="00FC561F" w:rsidSect="00261BFF">
          <w:pgSz w:w="16838" w:h="11906" w:orient="landscape"/>
          <w:pgMar w:top="1701" w:right="1134" w:bottom="851" w:left="1134" w:header="709" w:footer="709" w:gutter="0"/>
          <w:cols w:space="708"/>
          <w:docGrid w:linePitch="360"/>
        </w:sectPr>
      </w:pPr>
      <w:r w:rsidRPr="00FC561F">
        <w:rPr>
          <w:rFonts w:ascii="Times New Roman" w:eastAsia="Times New Roman" w:hAnsi="Times New Roman" w:cs="Times New Roman"/>
          <w:b/>
          <w:bCs/>
          <w:sz w:val="20"/>
          <w:szCs w:val="20"/>
          <w:lang w:eastAsia="ru-RU"/>
        </w:rPr>
        <w:t>Глава Малоприваловского  сельского поселения                                                               Л.Г. Гостева</w:t>
      </w:r>
      <w:r>
        <w:rPr>
          <w:rFonts w:ascii="Times New Roman" w:eastAsia="Times New Roman" w:hAnsi="Times New Roman" w:cs="Times New Roman"/>
          <w:b/>
          <w:bCs/>
          <w:sz w:val="20"/>
          <w:szCs w:val="20"/>
          <w:lang w:eastAsia="ru-RU"/>
        </w:rPr>
        <w:t xml:space="preserve">       </w:t>
      </w:r>
    </w:p>
    <w:p w:rsidR="00E97E4D" w:rsidRPr="00E97E4D" w:rsidRDefault="00E97E4D" w:rsidP="00E97E4D">
      <w:pPr>
        <w:spacing w:after="0" w:line="240" w:lineRule="auto"/>
        <w:jc w:val="center"/>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lastRenderedPageBreak/>
        <w:t>СОВЕТ  НАРОДНЫХ  ДЕПУТАТОВ</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МАЛОПРИВАЛОВСКОГО  СЕЛЬСКОГО  ПОСЕЛЕНИЯ</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ВЕРХНЕХАВСКОГО  МУНИЦИПАЛЬНОГО  РАЙОНА</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ВОРОНЕЖСКОЙ  ОБЛАСТИ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center"/>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Р Е Ш Е Н И Е</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от 27 декабря 2024 г.  № 115 </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с.Малая Приваловка</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О внесении изменений  в решение</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Совета народных депутатов </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Малоприваловского сельского поселения</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Верхнехавского муниципального района</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от 29.12.2023 г. № 79</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«О бюджете Малоприваловского</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сельского поселения Верхнехавского</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муниципального района</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на 2024 год и плановый период 2025-2026годов» </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Совет народных  депутатов Малоприваловского сельского поселения Верхнехавского муниципального района Воронежской области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Р Е Ш И Л:</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Внести   в решение Совета народных депутатов Малоприваловского сельского поселения</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Верхнехавского муниципального района от 29.12.2023 г. № 79- </w:t>
      </w:r>
      <w:r w:rsidRPr="00E97E4D">
        <w:rPr>
          <w:rFonts w:ascii="Times New Roman" w:eastAsia="Times New Roman" w:hAnsi="Times New Roman" w:cs="Times New Roman"/>
          <w:sz w:val="24"/>
          <w:szCs w:val="24"/>
          <w:lang w:val="en-US" w:eastAsia="ru-RU"/>
        </w:rPr>
        <w:t>VI</w:t>
      </w:r>
      <w:r w:rsidRPr="00E97E4D">
        <w:rPr>
          <w:rFonts w:ascii="Times New Roman" w:eastAsia="Times New Roman" w:hAnsi="Times New Roman" w:cs="Times New Roman"/>
          <w:sz w:val="24"/>
          <w:szCs w:val="24"/>
          <w:lang w:eastAsia="ru-RU"/>
        </w:rPr>
        <w:t>- СНД  « О бюджете Малоприваловского сельского поселения Верхнехавского  муниципального района на 2024 год и плановый период 2025-2026 годов» следующие изменения:</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1. В статье 1</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в пункте 1.1 слова  «Общий объем  доходов  бюджета сельского поселения» в сумме  18762,92573 рублей,   в том числе  безвозмездные поступления из областного бюджета  в сумме 136,0 тыс.руб.,в том числе субвенций 136,0,тыс. руб. , безвозмездные поступления из  бюджета муниципального района  в сумме  16582,92573 тыс. рублей ,в том числе дотации  1126,9.рубл.,субсидии 11226,52573, тыс.рубл ,иные межбюджетные трансферты 6878,3 тыс.руб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заменить словами</w:t>
      </w:r>
      <w:r w:rsidRPr="00E97E4D">
        <w:rPr>
          <w:rFonts w:ascii="Times New Roman" w:eastAsia="Times New Roman" w:hAnsi="Times New Roman" w:cs="Times New Roman"/>
          <w:sz w:val="24"/>
          <w:szCs w:val="24"/>
          <w:lang w:eastAsia="ru-RU"/>
        </w:rPr>
        <w:t xml:space="preserve"> «Общий объем  доходов  бюджета сельского поселения» в сумме 25182,16967 рублей,   в том числе безвозмездные поступления из областного бюджета  в сумме 136,1,тыс.руб., в том числе субвенций 136,1. руб, безвозмездные поступления из  бюджета муниципального района  в сумме  21025,16661 рублей в том числе дотации 1126,9 тыс.рубл., субсидии 17025,71061 тыс.рубл.,  иные межбюджетные трансферты 2872,5 тыс.руб,»;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пункте 1,2 слова «Общий объем расходов бюджета сельского поселения» в сумме 18762,92573 тыс.рублей» заменить словами  «Общий объем расходов бюджета сельского поселения» в сумме 24887,70599 тыс.рублей».</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-бюджет сельского поселения сбалансированный</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lastRenderedPageBreak/>
        <w:t xml:space="preserve">2. В  приложении № 8 к решению Совета народных депутатов Малоприваловского сельского поселения Верхнехавского муниципального района от 29.12.2023 г. № 79 – </w:t>
      </w:r>
      <w:r w:rsidRPr="00E97E4D">
        <w:rPr>
          <w:rFonts w:ascii="Times New Roman" w:eastAsia="Times New Roman" w:hAnsi="Times New Roman" w:cs="Times New Roman"/>
          <w:sz w:val="24"/>
          <w:szCs w:val="24"/>
          <w:lang w:val="en-US" w:eastAsia="ru-RU"/>
        </w:rPr>
        <w:t>VI</w:t>
      </w:r>
      <w:r w:rsidRPr="00E97E4D">
        <w:rPr>
          <w:rFonts w:ascii="Times New Roman" w:eastAsia="Times New Roman" w:hAnsi="Times New Roman" w:cs="Times New Roman"/>
          <w:sz w:val="24"/>
          <w:szCs w:val="24"/>
          <w:lang w:eastAsia="ru-RU"/>
        </w:rPr>
        <w:t>- СНД  «Ведомственная структура  расходов бюджета Малоприваловского сельского поселения на 2024 год»:</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в строке «Всего» число «18762,92573» заменить числом «24887,70599»;</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-в строке «Администрация Малоприваловского сельского поселения» число «18762,92573» заменить числом «24887,70599»;</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в строке «Общегосударственные вопросы» число 2453,3 заменить числом 2898,9»</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с кодом классификации «914 01»;</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в строке «Основное мероприятии «Обеспечение деятельности главы администрации Малоприваловского сельского поселения Верхнехавского муниципального района  Воронежской области»  число «913,2» с кодом классификации 914 01 02 15 1 01 00000 сохранить, заменить числом «1073,9»</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 Основное мероприятие «Обеспечение деятельности органов местного самоуправления» число «1540,0» с кодом классификации 914 01 04 15 1 02 00000 заменить числом «1798,5»;</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  число «840, 0» заменить числом «811,9» с кодом классификации  914 01 04 15 1 02 92010 100;</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«Расходы на обеспечение деятельности органов местного самоуправления  (Закупка товаров, работ и услуг для муниципальных нужд)»  число «700,0 кодом классификации  914 01 04 15 1 02 92010 200 заменить числом «986,6»;</w:t>
      </w:r>
    </w:p>
    <w:p w:rsidR="00E97E4D" w:rsidRPr="00E97E4D" w:rsidRDefault="00E97E4D" w:rsidP="00E97E4D">
      <w:pPr>
        <w:spacing w:after="0" w:line="240" w:lineRule="auto"/>
        <w:rPr>
          <w:rFonts w:ascii="Times New Roman" w:eastAsia="Times New Roman" w:hAnsi="Times New Roman" w:cs="Times New Roman"/>
          <w:color w:val="000000"/>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«Национальная оборона» число «136,0» заменить числом «136,1»  кодом классификации 914 02;</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w:t>
      </w:r>
      <w:r w:rsidRPr="00E97E4D">
        <w:rPr>
          <w:rFonts w:ascii="Times New Roman" w:eastAsia="Times New Roman" w:hAnsi="Times New Roman" w:cs="Times New Roman"/>
          <w:bCs/>
          <w:color w:val="000000"/>
          <w:sz w:val="24"/>
          <w:szCs w:val="24"/>
          <w:lang w:eastAsia="ru-RU"/>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sidRPr="00E97E4D">
        <w:rPr>
          <w:rFonts w:ascii="Times New Roman" w:eastAsia="Times New Roman" w:hAnsi="Times New Roman" w:cs="Times New Roman"/>
          <w:sz w:val="24"/>
          <w:szCs w:val="24"/>
          <w:lang w:eastAsia="ru-RU"/>
        </w:rPr>
        <w:t xml:space="preserve">Малоприваловского </w:t>
      </w:r>
      <w:r w:rsidRPr="00E97E4D">
        <w:rPr>
          <w:rFonts w:ascii="Times New Roman" w:eastAsia="Times New Roman" w:hAnsi="Times New Roman" w:cs="Times New Roman"/>
          <w:bCs/>
          <w:color w:val="000000"/>
          <w:sz w:val="24"/>
          <w:szCs w:val="24"/>
          <w:lang w:eastAsia="ru-RU"/>
        </w:rPr>
        <w:t>сельского поселения Верхнехавского муниципального района Воронежской области «Экономическое развитие и инновационная экономика»</w:t>
      </w:r>
      <w:r w:rsidRPr="00E97E4D">
        <w:rPr>
          <w:rFonts w:ascii="Times New Roman" w:eastAsia="Times New Roman" w:hAnsi="Times New Roman" w:cs="Times New Roman"/>
          <w:color w:val="000000"/>
          <w:sz w:val="24"/>
          <w:szCs w:val="24"/>
          <w:lang w:eastAsia="ru-RU"/>
        </w:rPr>
        <w:t xml:space="preserve"> </w:t>
      </w:r>
      <w:r w:rsidRPr="00E97E4D">
        <w:rPr>
          <w:rFonts w:ascii="Times New Roman" w:eastAsia="Times New Roman" w:hAnsi="Times New Roman" w:cs="Times New Roman"/>
          <w:bCs/>
          <w:color w:val="000000"/>
          <w:sz w:val="24"/>
          <w:szCs w:val="24"/>
          <w:lang w:eastAsia="ru-RU"/>
        </w:rPr>
        <w:t xml:space="preserve"> </w:t>
      </w:r>
      <w:r w:rsidRPr="00E97E4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муниципальными органами, казенными учреждениями) число «122,8»  заменить числом «122,9»с кодом классификации «914 02 03 15 103 51180 100»;</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w:t>
      </w:r>
      <w:r w:rsidRPr="00E97E4D">
        <w:rPr>
          <w:rFonts w:ascii="Times New Roman" w:eastAsia="Times New Roman" w:hAnsi="Times New Roman" w:cs="Times New Roman"/>
          <w:bCs/>
          <w:color w:val="000000"/>
          <w:sz w:val="24"/>
          <w:szCs w:val="24"/>
          <w:lang w:eastAsia="ru-RU"/>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sidRPr="00E97E4D">
        <w:rPr>
          <w:rFonts w:ascii="Times New Roman" w:eastAsia="Times New Roman" w:hAnsi="Times New Roman" w:cs="Times New Roman"/>
          <w:sz w:val="24"/>
          <w:szCs w:val="24"/>
          <w:lang w:eastAsia="ru-RU"/>
        </w:rPr>
        <w:t xml:space="preserve">Малоприваловского </w:t>
      </w:r>
      <w:r w:rsidRPr="00E97E4D">
        <w:rPr>
          <w:rFonts w:ascii="Times New Roman" w:eastAsia="Times New Roman" w:hAnsi="Times New Roman" w:cs="Times New Roman"/>
          <w:bCs/>
          <w:color w:val="000000"/>
          <w:sz w:val="24"/>
          <w:szCs w:val="24"/>
          <w:lang w:eastAsia="ru-RU"/>
        </w:rPr>
        <w:t>сельского поселения Верхнехавского муниципального района Воронежской области «Экономическое развитие и инновационная экономика»</w:t>
      </w:r>
      <w:r w:rsidRPr="00E97E4D">
        <w:rPr>
          <w:rFonts w:ascii="Times New Roman" w:eastAsia="Times New Roman" w:hAnsi="Times New Roman" w:cs="Times New Roman"/>
          <w:color w:val="000000"/>
          <w:sz w:val="24"/>
          <w:szCs w:val="24"/>
          <w:lang w:eastAsia="ru-RU"/>
        </w:rPr>
        <w:t xml:space="preserve"> </w:t>
      </w:r>
      <w:r w:rsidRPr="00E97E4D">
        <w:rPr>
          <w:rFonts w:ascii="Times New Roman" w:eastAsia="Times New Roman" w:hAnsi="Times New Roman" w:cs="Times New Roman"/>
          <w:bCs/>
          <w:color w:val="000000"/>
          <w:sz w:val="24"/>
          <w:szCs w:val="24"/>
          <w:lang w:eastAsia="ru-RU"/>
        </w:rPr>
        <w:t xml:space="preserve"> </w:t>
      </w:r>
      <w:r w:rsidRPr="00E97E4D">
        <w:rPr>
          <w:rFonts w:ascii="Times New Roman" w:eastAsia="Times New Roman" w:hAnsi="Times New Roman" w:cs="Times New Roman"/>
          <w:sz w:val="24"/>
          <w:szCs w:val="24"/>
          <w:lang w:eastAsia="ru-RU"/>
        </w:rPr>
        <w:t xml:space="preserve">(Закупка товаров, работ и услуг для муниципальных нужд)   число «13,2»  оставить без изменений с </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кодом классификации «914 02 03 15 103 51180 200»;</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«Национальная экономика»,с кодом классификации 914 04  число «12247,42573» заменить числом «16916,01473»</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lastRenderedPageBreak/>
        <w:t xml:space="preserve">       -в строке «Дорожное хозяйство» (Дорожные фонды),с кодом классификации 914 04 09 число «12247,42573» заменить числом «16916,01473»</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в строке «Муниципальная программа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Верхнехавского</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В строке муниципального района Воронежской области «Развитие транспортной</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 xml:space="preserve">        системы»       с кодом классификации 914 04 09 24 0 00 00000 число </w:t>
      </w:r>
      <w:r w:rsidRPr="00E97E4D">
        <w:rPr>
          <w:rFonts w:ascii="Times New Roman" w:eastAsia="Times New Roman" w:hAnsi="Times New Roman" w:cs="Times New Roman"/>
          <w:b/>
          <w:sz w:val="24"/>
          <w:szCs w:val="24"/>
          <w:lang w:eastAsia="ru-RU"/>
        </w:rPr>
        <w:t xml:space="preserve">«12247,42573» </w:t>
      </w:r>
      <w:r w:rsidRPr="00E97E4D">
        <w:rPr>
          <w:rFonts w:ascii="Times New Roman" w:eastAsia="Times New Roman" w:hAnsi="Times New Roman" w:cs="Times New Roman"/>
          <w:sz w:val="24"/>
          <w:szCs w:val="24"/>
          <w:lang w:eastAsia="ru-RU"/>
        </w:rPr>
        <w:t>заменить</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числом </w:t>
      </w:r>
      <w:r w:rsidRPr="00E97E4D">
        <w:rPr>
          <w:rFonts w:ascii="Times New Roman" w:eastAsia="Times New Roman" w:hAnsi="Times New Roman" w:cs="Times New Roman"/>
          <w:b/>
          <w:sz w:val="24"/>
          <w:szCs w:val="24"/>
          <w:lang w:eastAsia="ru-RU"/>
        </w:rPr>
        <w:t>«16916,01473»;</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в строке «Подпрограмма «Развитие дорожного хозяйства Малоприваловского сельского   поселения Верхнехавского муниципального района Воронежской области» с кодом  классификации 914 04 09 24 1 00 00000 число </w:t>
      </w:r>
      <w:r w:rsidRPr="00E97E4D">
        <w:rPr>
          <w:rFonts w:ascii="Times New Roman" w:eastAsia="Times New Roman" w:hAnsi="Times New Roman" w:cs="Times New Roman"/>
          <w:b/>
          <w:sz w:val="24"/>
          <w:szCs w:val="24"/>
          <w:lang w:eastAsia="ru-RU"/>
        </w:rPr>
        <w:t xml:space="preserve">«12247,42573» </w:t>
      </w:r>
      <w:r w:rsidRPr="00E97E4D">
        <w:rPr>
          <w:rFonts w:ascii="Times New Roman" w:eastAsia="Times New Roman" w:hAnsi="Times New Roman" w:cs="Times New Roman"/>
          <w:sz w:val="24"/>
          <w:szCs w:val="24"/>
          <w:lang w:eastAsia="ru-RU"/>
        </w:rPr>
        <w:t xml:space="preserve">заменить числом </w:t>
      </w:r>
      <w:r w:rsidRPr="00E97E4D">
        <w:rPr>
          <w:rFonts w:ascii="Times New Roman" w:eastAsia="Times New Roman" w:hAnsi="Times New Roman" w:cs="Times New Roman"/>
          <w:b/>
          <w:sz w:val="24"/>
          <w:szCs w:val="24"/>
          <w:lang w:eastAsia="ru-RU"/>
        </w:rPr>
        <w:t>«16916,01473»</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Основное мероприятие «Развитие сети автомобильных дорог общего пользования» с кодом классификации 914 04 09 24 1 01 00000 число </w:t>
      </w:r>
      <w:r w:rsidRPr="00E97E4D">
        <w:rPr>
          <w:rFonts w:ascii="Times New Roman" w:eastAsia="Times New Roman" w:hAnsi="Times New Roman" w:cs="Times New Roman"/>
          <w:b/>
          <w:sz w:val="24"/>
          <w:szCs w:val="24"/>
          <w:lang w:eastAsia="ru-RU"/>
        </w:rPr>
        <w:t xml:space="preserve">«12247,42573» </w:t>
      </w:r>
      <w:r w:rsidRPr="00E97E4D">
        <w:rPr>
          <w:rFonts w:ascii="Times New Roman" w:eastAsia="Times New Roman" w:hAnsi="Times New Roman" w:cs="Times New Roman"/>
          <w:sz w:val="24"/>
          <w:szCs w:val="24"/>
          <w:lang w:eastAsia="ru-RU"/>
        </w:rPr>
        <w:t xml:space="preserve">заменить числом </w:t>
      </w:r>
      <w:r w:rsidRPr="00E97E4D">
        <w:rPr>
          <w:rFonts w:ascii="Times New Roman" w:eastAsia="Times New Roman" w:hAnsi="Times New Roman" w:cs="Times New Roman"/>
          <w:b/>
          <w:sz w:val="24"/>
          <w:szCs w:val="24"/>
          <w:lang w:eastAsia="ru-RU"/>
        </w:rPr>
        <w:t>«16916,01473»</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-в строке Мероприятие по развитию сети автомобильных дорог общего пользования  Малоприваловского сельского поселения Верхнехавского муниципального района Воронежской области (закупка товаров, работ и услуг для муниципальных нужд)</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91404092410191290200 число </w:t>
      </w:r>
      <w:r w:rsidRPr="00E97E4D">
        <w:rPr>
          <w:rFonts w:ascii="Times New Roman" w:eastAsia="Times New Roman" w:hAnsi="Times New Roman" w:cs="Times New Roman"/>
          <w:b/>
          <w:sz w:val="24"/>
          <w:szCs w:val="24"/>
          <w:lang w:eastAsia="ru-RU"/>
        </w:rPr>
        <w:t xml:space="preserve">«12247,42573» </w:t>
      </w:r>
      <w:r w:rsidRPr="00E97E4D">
        <w:rPr>
          <w:rFonts w:ascii="Times New Roman" w:eastAsia="Times New Roman" w:hAnsi="Times New Roman" w:cs="Times New Roman"/>
          <w:sz w:val="24"/>
          <w:szCs w:val="24"/>
          <w:lang w:eastAsia="ru-RU"/>
        </w:rPr>
        <w:t xml:space="preserve">заменить числом </w:t>
      </w:r>
      <w:r w:rsidRPr="00E97E4D">
        <w:rPr>
          <w:rFonts w:ascii="Times New Roman" w:eastAsia="Times New Roman" w:hAnsi="Times New Roman" w:cs="Times New Roman"/>
          <w:b/>
          <w:sz w:val="24"/>
          <w:szCs w:val="24"/>
          <w:lang w:eastAsia="ru-RU"/>
        </w:rPr>
        <w:t>«16916,01473»</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w:t>
      </w:r>
      <w:r w:rsidRPr="00E97E4D">
        <w:rPr>
          <w:rFonts w:ascii="Times New Roman" w:eastAsia="Times New Roman" w:hAnsi="Times New Roman" w:cs="Times New Roman"/>
          <w:b/>
          <w:sz w:val="24"/>
          <w:szCs w:val="24"/>
          <w:lang w:eastAsia="ru-RU"/>
        </w:rPr>
        <w:t xml:space="preserve"> в строке «Жилищно-коммунальное хозяйство» число  «2150,3» заменить числом «3627,6» с кодом классификации 914 05;</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в строке «Благоустройство» число «2150,3» заменить числом «3627,6» с кодом классификации  914 05 03;</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«Муниципальная программа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Верхнехавского муниципального района Воронежской области «Обеспечение доступным и комфортным жильем  и коммунальными услугами населения Малоприваловского сельского поселения Верхнехавского муниципального района Воронежской области» с кодом классификации 914 05 03 05 0 00 00000 число </w:t>
      </w:r>
      <w:r w:rsidRPr="00E97E4D">
        <w:rPr>
          <w:rFonts w:ascii="Times New Roman" w:eastAsia="Times New Roman" w:hAnsi="Times New Roman" w:cs="Times New Roman"/>
          <w:b/>
          <w:sz w:val="24"/>
          <w:szCs w:val="24"/>
          <w:lang w:eastAsia="ru-RU"/>
        </w:rPr>
        <w:t xml:space="preserve">«2150,3» </w:t>
      </w:r>
      <w:r w:rsidRPr="00E97E4D">
        <w:rPr>
          <w:rFonts w:ascii="Times New Roman" w:eastAsia="Times New Roman" w:hAnsi="Times New Roman" w:cs="Times New Roman"/>
          <w:sz w:val="24"/>
          <w:szCs w:val="24"/>
          <w:lang w:eastAsia="ru-RU"/>
        </w:rPr>
        <w:t xml:space="preserve">заменить числом </w:t>
      </w:r>
      <w:r w:rsidRPr="00E97E4D">
        <w:rPr>
          <w:rFonts w:ascii="Times New Roman" w:eastAsia="Times New Roman" w:hAnsi="Times New Roman" w:cs="Times New Roman"/>
          <w:b/>
          <w:sz w:val="24"/>
          <w:szCs w:val="24"/>
          <w:lang w:eastAsia="ru-RU"/>
        </w:rPr>
        <w:t>«3627,6»;</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«Подпрограмма «Создание условий для обеспечения доступным и</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комфортным жильем и коммунальными услугами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Верхнехавского муниципального района Воронежской области» с кодом классификации</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914 05 03 05 1 00 00000 число «2150,3» заменить числом «3627,6»;</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«Основное мероприятие «Благоустройство  территории Малоприваловского</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Сельского поселения» с кодом классификации 914 05 03 05 1 01 00000 число «1912,0» заменить</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числом «3367,5»;</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«Расходы на благоустройство территории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(Закупка товаров, работ и услуг для  муниципальных нужд» с кодом классификации</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914 05 03 05 1 01 91250 200 число «1912,0» заменить числом «3367,5»</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«Иные бюджетные ассигнования» в рамках подпрограммы »Создание  условий для обеспечения доступным и комфортным жильем и коммунальными услугами Малоприваловского сельского поселения Верхнехавского муниципального района Воронежской области» (Закупка товаров, работ и услуг для муниципальных нужд)  с  числом «912,0» с кодом классификации  914 05 03 05 101 91250 800 заменить числом «2206,6»;</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«Муниципальная программа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Верхнехавского муниципального района Воронежской области «Энергоэффективность и</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развитие энергетики» с кодом классификации 914 05 03 30 0 00 00000 число «238,3»</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заменить числом «260,0»;- в строке «Подпрограмма «Повышение энергетической эффективности экономики</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Малоприваловского сельского поселения Верхнехавского муниципального района Воронежской</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области и сокращение энергетических издержек в бюджетном секторе на 2011-2026 годы»</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с кодом классификации 914 05 03 30 1 00 00000 число «238,3» заменить числом «260,0»;</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«Основное мероприятие «Энергосбережение и повышение энергетической эффективности в системе наружного освещения» с кодом классификации 914 05 03 30 1 01 00000 число «238,3» заменить числом «260,0»;</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в строке</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w:t>
      </w:r>
      <w:r w:rsidRPr="00E97E4D">
        <w:rPr>
          <w:rFonts w:ascii="Times New Roman" w:eastAsia="Times New Roman" w:hAnsi="Times New Roman" w:cs="Times New Roman"/>
          <w:sz w:val="24"/>
          <w:szCs w:val="24"/>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муниципальных нужд)  с  числом «68,3» с кодом классификации  914 05 03 30 1 01 78670 200 заменить числом «67,5»;</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в</w:t>
      </w:r>
      <w:r w:rsidRPr="00E97E4D">
        <w:rPr>
          <w:rFonts w:ascii="Times New Roman" w:eastAsia="Times New Roman" w:hAnsi="Times New Roman" w:cs="Times New Roman"/>
          <w:sz w:val="24"/>
          <w:szCs w:val="24"/>
          <w:lang w:eastAsia="ru-RU"/>
        </w:rPr>
        <w:t xml:space="preserve">  строке</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w:t>
      </w:r>
      <w:r w:rsidRPr="00E97E4D">
        <w:rPr>
          <w:rFonts w:ascii="Times New Roman" w:eastAsia="Times New Roman" w:hAnsi="Times New Roman" w:cs="Times New Roman"/>
          <w:sz w:val="24"/>
          <w:szCs w:val="24"/>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муниципальных нужд)    число «170,0» с кодом классификации  914 05 03 30 1 01 98670 200 заменить числом «192,5»;</w:t>
      </w:r>
    </w:p>
    <w:p w:rsidR="00E97E4D" w:rsidRPr="00E97E4D" w:rsidRDefault="00E97E4D" w:rsidP="00E97E4D">
      <w:pPr>
        <w:spacing w:after="0" w:line="240" w:lineRule="auto"/>
        <w:jc w:val="both"/>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«Культура и кинематография», код бюджетной классификации 922 08  число «1575,9 » заменить числом «1081,5»</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«Культура»  с кодом бюджетной классификации 914 08 01 число «1575,9 »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«Малоприваловский сельский дом культуры», код бюджетной классификации 914 08  01 число «1575,9»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«Муниципальная программа Малоприваловского сельского поселения Верхнехавского</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муниципального района Воронежской области «Развитие культуры» с кодом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классификации 914 08 01 11 0 00 00000 число «1575,9»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«Подпрограмма «Обеспечение реализации муниципальной программы»</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с кодом классификации 914 08 01 11  1 00 00000 число «1575,9» заменить числом</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«Основное мероприятие «Обеспечение деятельности муниципальных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учреждений» с кодом классификации 914 08 01 11  1 00 00000 число 1575,9 заменить</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 xml:space="preserve">       числом «</w:t>
      </w:r>
      <w:r w:rsidRPr="00E97E4D">
        <w:rPr>
          <w:rFonts w:ascii="Times New Roman" w:eastAsia="Times New Roman" w:hAnsi="Times New Roman" w:cs="Times New Roman"/>
          <w:b/>
          <w:sz w:val="24"/>
          <w:szCs w:val="24"/>
          <w:lang w:eastAsia="ru-RU"/>
        </w:rPr>
        <w:t>1081,5</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w:t>
      </w:r>
      <w:r w:rsidRPr="00E97E4D">
        <w:rPr>
          <w:rFonts w:ascii="Times New Roman" w:eastAsia="Times New Roman" w:hAnsi="Times New Roman" w:cs="Times New Roman"/>
          <w:color w:val="000000"/>
          <w:sz w:val="24"/>
          <w:szCs w:val="24"/>
          <w:lang w:eastAsia="ru-RU"/>
        </w:rPr>
        <w:t>Расходы на обеспечение деятельности муниципальных учреждений</w:t>
      </w:r>
      <w:r w:rsidRPr="00E97E4D">
        <w:rPr>
          <w:rFonts w:ascii="Times New Roman" w:eastAsia="Times New Roman" w:hAnsi="Times New Roman" w:cs="Times New Roman"/>
          <w:b/>
          <w:bCs/>
          <w:color w:val="000000"/>
          <w:sz w:val="24"/>
          <w:szCs w:val="24"/>
          <w:lang w:eastAsia="ru-RU"/>
        </w:rPr>
        <w:t xml:space="preserve"> </w:t>
      </w:r>
      <w:r w:rsidRPr="00E97E4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муниципальными органами, казенными учреждениями)»,  с кодом  бюджетной классификации 914 08 01 11 1 01 90590 100 число «749,2»  заменить на число «339,8»;</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w:t>
      </w:r>
      <w:r w:rsidRPr="00E97E4D">
        <w:rPr>
          <w:rFonts w:ascii="Times New Roman" w:eastAsia="Times New Roman" w:hAnsi="Times New Roman" w:cs="Times New Roman"/>
          <w:color w:val="000000"/>
          <w:sz w:val="24"/>
          <w:szCs w:val="24"/>
          <w:lang w:eastAsia="ru-RU"/>
        </w:rPr>
        <w:t>Расходы на обеспечение деятельности муниципальных учреждений</w:t>
      </w:r>
      <w:r w:rsidRPr="00E97E4D">
        <w:rPr>
          <w:rFonts w:ascii="Times New Roman" w:eastAsia="Times New Roman" w:hAnsi="Times New Roman" w:cs="Times New Roman"/>
          <w:b/>
          <w:bCs/>
          <w:color w:val="000000"/>
          <w:sz w:val="24"/>
          <w:szCs w:val="24"/>
          <w:lang w:eastAsia="ru-RU"/>
        </w:rPr>
        <w:t xml:space="preserve"> </w:t>
      </w:r>
      <w:r w:rsidRPr="00E97E4D">
        <w:rPr>
          <w:rFonts w:ascii="Times New Roman" w:eastAsia="Times New Roman" w:hAnsi="Times New Roman" w:cs="Times New Roman"/>
          <w:color w:val="000000"/>
          <w:sz w:val="24"/>
          <w:szCs w:val="24"/>
          <w:lang w:eastAsia="ru-RU"/>
        </w:rPr>
        <w:t>(Закупки товаров, работ и услуг для муниципальных нужд)», код бюджетной классификации 914 08 01 11 1 01 90590 200 число «600» заменить числом «510,6»;</w:t>
      </w:r>
    </w:p>
    <w:p w:rsidR="00E97E4D" w:rsidRPr="00E97E4D" w:rsidRDefault="00E97E4D" w:rsidP="00E97E4D">
      <w:pPr>
        <w:spacing w:after="0" w:line="240" w:lineRule="auto"/>
        <w:rPr>
          <w:rFonts w:ascii="Times New Roman" w:eastAsia="Times New Roman" w:hAnsi="Times New Roman" w:cs="Times New Roman"/>
          <w:color w:val="000000"/>
          <w:sz w:val="24"/>
          <w:szCs w:val="24"/>
          <w:lang w:eastAsia="ru-RU"/>
        </w:rPr>
      </w:pPr>
      <w:r w:rsidRPr="00E97E4D">
        <w:rPr>
          <w:rFonts w:ascii="Times New Roman" w:eastAsia="Times New Roman" w:hAnsi="Times New Roman" w:cs="Times New Roman"/>
          <w:b/>
          <w:sz w:val="24"/>
          <w:szCs w:val="24"/>
          <w:lang w:eastAsia="ru-RU"/>
        </w:rPr>
        <w:t xml:space="preserve">   - в  строке «Библиотеки» число «226,7»  с кодом классификации 914 08 01 </w:t>
      </w:r>
      <w:r w:rsidRPr="00E97E4D">
        <w:rPr>
          <w:rFonts w:ascii="Times New Roman" w:eastAsia="Times New Roman" w:hAnsi="Times New Roman" w:cs="Times New Roman"/>
          <w:color w:val="000000"/>
          <w:sz w:val="24"/>
          <w:szCs w:val="24"/>
          <w:lang w:eastAsia="ru-RU"/>
        </w:rPr>
        <w:t>заменить числом «231,0» ;</w:t>
      </w:r>
      <w:r w:rsidRPr="00E97E4D">
        <w:rPr>
          <w:rFonts w:ascii="Times New Roman" w:eastAsia="Times New Roman" w:hAnsi="Times New Roman" w:cs="Times New Roman"/>
          <w:sz w:val="24"/>
          <w:szCs w:val="24"/>
          <w:lang w:eastAsia="ru-RU"/>
        </w:rPr>
        <w:t xml:space="preserve">   -  в строке  «Основное мероприятие «Обеспечение деятельности подведомственных учреждений культуры – сельских библиотек» число «226,7»  с кодом классификации 914 08 01 </w:t>
      </w:r>
      <w:r w:rsidRPr="00E97E4D">
        <w:rPr>
          <w:rFonts w:ascii="Times New Roman" w:eastAsia="Times New Roman" w:hAnsi="Times New Roman" w:cs="Times New Roman"/>
          <w:color w:val="000000"/>
          <w:sz w:val="24"/>
          <w:szCs w:val="24"/>
          <w:lang w:eastAsia="ru-RU"/>
        </w:rPr>
        <w:t xml:space="preserve">заменить числом «231,0» </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lastRenderedPageBreak/>
        <w:t xml:space="preserve">- в строке «Социальная политика» число «200» с кодом классификации  914 10  01 </w:t>
      </w:r>
      <w:r w:rsidRPr="00E97E4D">
        <w:rPr>
          <w:rFonts w:ascii="Times New Roman" w:eastAsia="Times New Roman" w:hAnsi="Times New Roman" w:cs="Times New Roman"/>
          <w:color w:val="000000"/>
          <w:sz w:val="24"/>
          <w:szCs w:val="24"/>
          <w:lang w:eastAsia="ru-RU"/>
        </w:rPr>
        <w:t>заменить числом «195,2»;</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3. В  приложении № 9 к решению Совета народных депутатов Малоприваловского сельского поселения Верхнехавского муниципального района от 29.12.2024 г. № 79 – </w:t>
      </w:r>
      <w:r w:rsidRPr="00E97E4D">
        <w:rPr>
          <w:rFonts w:ascii="Times New Roman" w:eastAsia="Times New Roman" w:hAnsi="Times New Roman" w:cs="Times New Roman"/>
          <w:sz w:val="24"/>
          <w:szCs w:val="24"/>
          <w:lang w:val="en-US" w:eastAsia="ru-RU"/>
        </w:rPr>
        <w:t>VI</w:t>
      </w:r>
      <w:r w:rsidRPr="00E97E4D">
        <w:rPr>
          <w:rFonts w:ascii="Times New Roman" w:eastAsia="Times New Roman" w:hAnsi="Times New Roman" w:cs="Times New Roman"/>
          <w:sz w:val="24"/>
          <w:szCs w:val="24"/>
          <w:lang w:eastAsia="ru-RU"/>
        </w:rPr>
        <w:t xml:space="preserve">- СНД  «Распределение  бюджетных ассигнований  по целевым статьям, муниципальным программам Малоприваловского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Малоприваловского сельского поселения Верхнехавского муниципального района на 2024 год и плановых период 2025-2026 годов» </w:t>
      </w: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в  строке </w:t>
      </w:r>
      <w:r w:rsidRPr="00E97E4D">
        <w:rPr>
          <w:rFonts w:ascii="Times New Roman" w:eastAsia="Times New Roman" w:hAnsi="Times New Roman" w:cs="Times New Roman"/>
          <w:b/>
          <w:sz w:val="24"/>
          <w:szCs w:val="24"/>
          <w:lang w:eastAsia="ru-RU"/>
        </w:rPr>
        <w:t>«</w:t>
      </w:r>
      <w:r w:rsidRPr="00E97E4D">
        <w:rPr>
          <w:rFonts w:ascii="Times New Roman" w:eastAsia="Times New Roman" w:hAnsi="Times New Roman" w:cs="Times New Roman"/>
          <w:sz w:val="24"/>
          <w:szCs w:val="24"/>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муниципальных нужд)  с  числом «68,3» с кодом классификации   05 03 30 1 01 78670 200 заменить числом «67,5»;</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b/>
          <w:sz w:val="24"/>
          <w:szCs w:val="24"/>
          <w:lang w:eastAsia="ru-RU"/>
        </w:rPr>
        <w:t>- в</w:t>
      </w:r>
      <w:r w:rsidRPr="00E97E4D">
        <w:rPr>
          <w:rFonts w:ascii="Times New Roman" w:eastAsia="Times New Roman" w:hAnsi="Times New Roman" w:cs="Times New Roman"/>
          <w:sz w:val="24"/>
          <w:szCs w:val="24"/>
          <w:lang w:eastAsia="ru-RU"/>
        </w:rPr>
        <w:t xml:space="preserve">  строке</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w:t>
      </w:r>
      <w:r w:rsidRPr="00E97E4D">
        <w:rPr>
          <w:rFonts w:ascii="Times New Roman" w:eastAsia="Times New Roman" w:hAnsi="Times New Roman" w:cs="Times New Roman"/>
          <w:sz w:val="24"/>
          <w:szCs w:val="24"/>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муниципальных нужд)    число «170,0» с кодом классификации  914 05 03 30 1 01 98670 200 заменить числом «192,5»;</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«Культура и кинематография», код бюджетной классификации  08  число «1575,9 » заменить числом «1081,5»</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в строке «Культура»  с кодом бюджетной классификации 08 01 число «1575,9 »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«Малоприваловский сельский дом культуры», код бюджетной классификации  08  01 число «</w:t>
      </w:r>
      <w:r w:rsidRPr="00E97E4D">
        <w:rPr>
          <w:rFonts w:ascii="Times New Roman" w:eastAsia="Times New Roman" w:hAnsi="Times New Roman" w:cs="Times New Roman"/>
          <w:b/>
          <w:sz w:val="24"/>
          <w:szCs w:val="24"/>
          <w:lang w:eastAsia="ru-RU"/>
        </w:rPr>
        <w:t>1575,9</w:t>
      </w:r>
      <w:r w:rsidRPr="00E97E4D">
        <w:rPr>
          <w:rFonts w:ascii="Times New Roman" w:eastAsia="Times New Roman" w:hAnsi="Times New Roman" w:cs="Times New Roman"/>
          <w:sz w:val="24"/>
          <w:szCs w:val="24"/>
          <w:lang w:eastAsia="ru-RU"/>
        </w:rPr>
        <w:t>»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«Муниципальная программа Малоприваловского сельского поселения Верхнехавского</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муниципального района Воронежской области «Развитие культуры» с кодом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классификации 08 01 11 0 00 00000 число «1575,9» заменить числом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 в строке «Подпрограмма «Обеспечение реализации муниципальной программы»</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с кодом классификации  08 01 11  1 00 00000 число «1575,9» заменить числом</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1081,5</w:t>
      </w:r>
      <w:r w:rsidRPr="00E97E4D">
        <w:rPr>
          <w:rFonts w:ascii="Times New Roman" w:eastAsia="Times New Roman" w:hAnsi="Times New Roman" w:cs="Times New Roman"/>
          <w:sz w:val="24"/>
          <w:szCs w:val="24"/>
          <w:lang w:eastAsia="ru-RU"/>
        </w:rPr>
        <w:t>»;</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 в  строке «Библиотеки» число «226,7»  с кодом классификации  08 01 заменить на число «231,0»;</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 xml:space="preserve">   -  в строке  «Основное мероприятие «Обеспечение деятельности подведомственных учреждений культуры – сельских библиотек» число «226,7»  с кодом классификации  08 01 </w:t>
      </w:r>
      <w:r w:rsidRPr="00E97E4D">
        <w:rPr>
          <w:rFonts w:ascii="Times New Roman" w:eastAsia="Times New Roman" w:hAnsi="Times New Roman" w:cs="Times New Roman"/>
          <w:b/>
          <w:sz w:val="24"/>
          <w:szCs w:val="24"/>
          <w:lang w:eastAsia="ru-RU"/>
        </w:rPr>
        <w:t>заменить на число «231,0»;</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 xml:space="preserve">- в строке «Социальная политика» число «200» с кодом классификации   10  01 </w:t>
      </w:r>
      <w:r w:rsidRPr="00E97E4D">
        <w:rPr>
          <w:rFonts w:ascii="Times New Roman" w:eastAsia="Times New Roman" w:hAnsi="Times New Roman" w:cs="Times New Roman"/>
          <w:color w:val="000000"/>
          <w:sz w:val="24"/>
          <w:szCs w:val="24"/>
          <w:lang w:eastAsia="ru-RU"/>
        </w:rPr>
        <w:t>заменить числом «195,2»;</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4.</w:t>
      </w:r>
      <w:r w:rsidRPr="00E97E4D">
        <w:rPr>
          <w:rFonts w:ascii="Times New Roman" w:eastAsia="Times New Roman" w:hAnsi="Times New Roman" w:cs="Times New Roman"/>
          <w:b/>
          <w:sz w:val="24"/>
          <w:szCs w:val="24"/>
          <w:lang w:eastAsia="ru-RU"/>
        </w:rPr>
        <w:t xml:space="preserve"> </w:t>
      </w:r>
      <w:r w:rsidRPr="00E97E4D">
        <w:rPr>
          <w:rFonts w:ascii="Times New Roman" w:eastAsia="Times New Roman" w:hAnsi="Times New Roman" w:cs="Times New Roman"/>
          <w:sz w:val="24"/>
          <w:szCs w:val="24"/>
          <w:lang w:eastAsia="ru-RU"/>
        </w:rPr>
        <w:t xml:space="preserve">В  приложении №10 к решению Совета народных депутатов Малоприваловского сельского поселения Верхнехавского муниципального района от 29.12.2023 г. № 79– </w:t>
      </w:r>
      <w:r w:rsidRPr="00E97E4D">
        <w:rPr>
          <w:rFonts w:ascii="Times New Roman" w:eastAsia="Times New Roman" w:hAnsi="Times New Roman" w:cs="Times New Roman"/>
          <w:sz w:val="24"/>
          <w:szCs w:val="24"/>
          <w:lang w:val="en-US" w:eastAsia="ru-RU"/>
        </w:rPr>
        <w:t>VI</w:t>
      </w:r>
      <w:r w:rsidRPr="00E97E4D">
        <w:rPr>
          <w:rFonts w:ascii="Times New Roman" w:eastAsia="Times New Roman" w:hAnsi="Times New Roman" w:cs="Times New Roman"/>
          <w:sz w:val="24"/>
          <w:szCs w:val="24"/>
          <w:lang w:eastAsia="ru-RU"/>
        </w:rPr>
        <w:t xml:space="preserve">- СНД  «Распределение  бюджетных ассигнований  по целевым статьям, муниципальным программам Малоприваловского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Малоприваловского сельского поселения </w:t>
      </w:r>
      <w:r w:rsidRPr="00E97E4D">
        <w:rPr>
          <w:rFonts w:ascii="Times New Roman" w:eastAsia="Times New Roman" w:hAnsi="Times New Roman" w:cs="Times New Roman"/>
          <w:sz w:val="24"/>
          <w:szCs w:val="24"/>
          <w:lang w:eastAsia="ru-RU"/>
        </w:rPr>
        <w:lastRenderedPageBreak/>
        <w:t xml:space="preserve">Верхнехавского муниципального района на 2024 год и плановый период 2025-2026 годов»: </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в строке «Муниципальная программа Малоприваловского сельского поселения Верхнехавского муниципального района Воронежской области «Социальная поддержка граждан», ЦСР 03 0 00 00000 число «200» </w:t>
      </w:r>
      <w:r w:rsidRPr="00E97E4D">
        <w:rPr>
          <w:rFonts w:ascii="Times New Roman" w:eastAsia="Times New Roman" w:hAnsi="Times New Roman" w:cs="Times New Roman"/>
          <w:color w:val="000000"/>
          <w:sz w:val="24"/>
          <w:szCs w:val="24"/>
          <w:lang w:eastAsia="ru-RU"/>
        </w:rPr>
        <w:t>заменить числом «195,2»;</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5. Настоящее решение вступает в силу с момента официального обнародования.</w:t>
      </w: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p>
    <w:p w:rsidR="00E97E4D" w:rsidRPr="00E97E4D" w:rsidRDefault="00E97E4D" w:rsidP="00E97E4D">
      <w:pPr>
        <w:spacing w:after="0" w:line="240" w:lineRule="auto"/>
        <w:outlineLvl w:val="0"/>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 xml:space="preserve">  </w:t>
      </w:r>
    </w:p>
    <w:p w:rsidR="00E97E4D" w:rsidRPr="00E97E4D" w:rsidRDefault="00E97E4D" w:rsidP="00E97E4D">
      <w:pPr>
        <w:spacing w:after="0" w:line="240" w:lineRule="auto"/>
        <w:outlineLvl w:val="0"/>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Глава Малоприваловского</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сельского поселения                                                            Л Г. Гостева  </w:t>
      </w: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sz w:val="24"/>
          <w:szCs w:val="24"/>
          <w:lang w:eastAsia="ru-RU"/>
        </w:rPr>
      </w:pP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СОВЕТ НАРОДНЫХ ДЕПУТАТОВ</w:t>
      </w: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МАЛОПРИВАЛОВСКОГО СЕЛЬСКОГО  ПОСЕЛЕНИЯ   </w:t>
      </w: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ВЕРХНЕХАВСКОГО </w:t>
      </w:r>
      <w:r w:rsidRPr="00E97E4D">
        <w:rPr>
          <w:rFonts w:ascii="Times New Roman" w:eastAsia="Times New Roman" w:hAnsi="Times New Roman" w:cs="Times New Roman"/>
          <w:b/>
          <w:bCs/>
          <w:color w:val="000000"/>
          <w:spacing w:val="-2"/>
          <w:sz w:val="28"/>
          <w:szCs w:val="28"/>
          <w:lang w:eastAsia="ru-RU"/>
        </w:rPr>
        <w:t>МУНИЦИПАЛЬНОГО РАЙОНА                            ВОРОНЕЖСКОЙ ОБЛАСТИ</w:t>
      </w: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r w:rsidRPr="00E97E4D">
        <w:rPr>
          <w:rFonts w:ascii="Times New Roman" w:eastAsia="Times New Roman" w:hAnsi="Times New Roman" w:cs="Times New Roman"/>
          <w:b/>
          <w:bCs/>
          <w:color w:val="000000"/>
          <w:spacing w:val="-1"/>
          <w:sz w:val="28"/>
          <w:szCs w:val="28"/>
          <w:lang w:eastAsia="ru-RU"/>
        </w:rPr>
        <w:t>РЕШЕНИЕ</w:t>
      </w:r>
    </w:p>
    <w:p w:rsidR="00E97E4D" w:rsidRPr="00E97E4D" w:rsidRDefault="00E97E4D" w:rsidP="00E97E4D">
      <w:pPr>
        <w:shd w:val="clear" w:color="auto" w:fill="FFFFFF"/>
        <w:spacing w:after="0" w:line="240" w:lineRule="auto"/>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w:t>
      </w:r>
    </w:p>
    <w:p w:rsidR="00E97E4D" w:rsidRPr="00E97E4D" w:rsidRDefault="00E97E4D" w:rsidP="00E97E4D">
      <w:pPr>
        <w:shd w:val="clear" w:color="auto" w:fill="FFFFFF"/>
        <w:spacing w:after="0" w:line="240" w:lineRule="auto"/>
        <w:jc w:val="both"/>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«27» декабря 2024 г. №116</w:t>
      </w:r>
    </w:p>
    <w:p w:rsidR="00E97E4D" w:rsidRPr="00E97E4D" w:rsidRDefault="00E97E4D" w:rsidP="00E97E4D">
      <w:pPr>
        <w:shd w:val="clear" w:color="auto" w:fill="FFFFFF"/>
        <w:spacing w:after="0" w:line="240" w:lineRule="auto"/>
        <w:jc w:val="both"/>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 xml:space="preserve">          с. Малая Приваловка</w:t>
      </w:r>
    </w:p>
    <w:p w:rsidR="00E97E4D" w:rsidRPr="00E97E4D" w:rsidRDefault="00E97E4D" w:rsidP="00E97E4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О БЮДЖЕТЕ МАЛОПРИВАЛОВСКОГО </w:t>
      </w: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СЕЛЬСКОГО  ПОСЕЛЕНИЯ  </w:t>
      </w: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ВЕРХНЕХАВСКОГО МУНИЦИПАЛЬНОГО </w:t>
      </w: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pacing w:val="-1"/>
          <w:sz w:val="28"/>
          <w:szCs w:val="28"/>
          <w:lang w:eastAsia="ru-RU"/>
        </w:rPr>
      </w:pPr>
      <w:r w:rsidRPr="00E97E4D">
        <w:rPr>
          <w:rFonts w:ascii="Times New Roman" w:eastAsia="Times New Roman" w:hAnsi="Times New Roman" w:cs="Times New Roman"/>
          <w:b/>
          <w:bCs/>
          <w:color w:val="000000"/>
          <w:sz w:val="28"/>
          <w:szCs w:val="28"/>
          <w:lang w:eastAsia="ru-RU"/>
        </w:rPr>
        <w:t xml:space="preserve">РАЙОНА </w:t>
      </w:r>
      <w:r w:rsidRPr="00E97E4D">
        <w:rPr>
          <w:rFonts w:ascii="Times New Roman" w:eastAsia="Times New Roman" w:hAnsi="Times New Roman" w:cs="Times New Roman"/>
          <w:b/>
          <w:bCs/>
          <w:color w:val="000000"/>
          <w:spacing w:val="-1"/>
          <w:sz w:val="28"/>
          <w:szCs w:val="28"/>
          <w:lang w:eastAsia="ru-RU"/>
        </w:rPr>
        <w:t xml:space="preserve">НА 2025 ГОД и </w:t>
      </w: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pacing w:val="-1"/>
          <w:sz w:val="28"/>
          <w:szCs w:val="28"/>
          <w:lang w:eastAsia="ru-RU"/>
        </w:rPr>
      </w:pPr>
      <w:r w:rsidRPr="00E97E4D">
        <w:rPr>
          <w:rFonts w:ascii="Times New Roman" w:eastAsia="Times New Roman" w:hAnsi="Times New Roman" w:cs="Times New Roman"/>
          <w:b/>
          <w:bCs/>
          <w:color w:val="000000"/>
          <w:spacing w:val="-1"/>
          <w:sz w:val="28"/>
          <w:szCs w:val="28"/>
          <w:lang w:eastAsia="ru-RU"/>
        </w:rPr>
        <w:t xml:space="preserve">НА ПЛАНОВЫЙ ПЕРИОД </w:t>
      </w:r>
    </w:p>
    <w:p w:rsidR="00E97E4D" w:rsidRPr="00E97E4D" w:rsidRDefault="00E97E4D" w:rsidP="00E97E4D">
      <w:pPr>
        <w:shd w:val="clear" w:color="auto" w:fill="FFFFFF"/>
        <w:spacing w:after="0" w:line="240" w:lineRule="auto"/>
        <w:rPr>
          <w:rFonts w:ascii="Times New Roman" w:eastAsia="Times New Roman" w:hAnsi="Times New Roman" w:cs="Times New Roman"/>
          <w:b/>
          <w:bCs/>
          <w:color w:val="000000"/>
          <w:spacing w:val="-1"/>
          <w:sz w:val="28"/>
          <w:szCs w:val="28"/>
          <w:lang w:eastAsia="ru-RU"/>
        </w:rPr>
      </w:pPr>
      <w:r w:rsidRPr="00E97E4D">
        <w:rPr>
          <w:rFonts w:ascii="Times New Roman" w:eastAsia="Times New Roman" w:hAnsi="Times New Roman" w:cs="Times New Roman"/>
          <w:b/>
          <w:bCs/>
          <w:color w:val="000000"/>
          <w:spacing w:val="-1"/>
          <w:sz w:val="28"/>
          <w:szCs w:val="28"/>
          <w:lang w:eastAsia="ru-RU"/>
        </w:rPr>
        <w:t>2026 и 2027 ГОДОВ</w:t>
      </w:r>
    </w:p>
    <w:p w:rsidR="00E97E4D" w:rsidRPr="00E97E4D" w:rsidRDefault="00E97E4D" w:rsidP="00E97E4D">
      <w:pPr>
        <w:shd w:val="clear" w:color="auto" w:fill="FFFFFF"/>
        <w:spacing w:after="0" w:line="240" w:lineRule="auto"/>
        <w:jc w:val="both"/>
        <w:rPr>
          <w:rFonts w:ascii="Times New Roman" w:eastAsia="Times New Roman" w:hAnsi="Times New Roman" w:cs="Times New Roman"/>
          <w:b/>
          <w:bCs/>
          <w:color w:val="000000"/>
          <w:spacing w:val="-1"/>
          <w:sz w:val="28"/>
          <w:szCs w:val="28"/>
          <w:lang w:eastAsia="ru-RU"/>
        </w:rPr>
      </w:pPr>
    </w:p>
    <w:p w:rsidR="00E97E4D" w:rsidRPr="00E97E4D" w:rsidRDefault="00E97E4D" w:rsidP="00E97E4D">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r w:rsidRPr="00E97E4D">
        <w:rPr>
          <w:rFonts w:ascii="Times New Roman" w:eastAsia="Times New Roman" w:hAnsi="Times New Roman" w:cs="Times New Roman"/>
          <w:b/>
          <w:bCs/>
          <w:color w:val="000000"/>
          <w:spacing w:val="-1"/>
          <w:sz w:val="28"/>
          <w:szCs w:val="28"/>
          <w:lang w:eastAsia="ru-RU"/>
        </w:rPr>
        <w:t>С</w:t>
      </w:r>
      <w:r w:rsidRPr="00E97E4D">
        <w:rPr>
          <w:rFonts w:ascii="Times New Roman" w:eastAsia="Times New Roman" w:hAnsi="Times New Roman" w:cs="Times New Roman"/>
          <w:b/>
          <w:bCs/>
          <w:color w:val="000000"/>
          <w:spacing w:val="2"/>
          <w:sz w:val="28"/>
          <w:szCs w:val="28"/>
          <w:lang w:eastAsia="ru-RU"/>
        </w:rPr>
        <w:t>татья 1. Основные характеристики  бюджета сельского поселения на 2025 год и на плановый период 2026 и 2027 годов</w:t>
      </w:r>
    </w:p>
    <w:p w:rsidR="00E97E4D" w:rsidRPr="00E97E4D" w:rsidRDefault="00E97E4D" w:rsidP="00E97E4D">
      <w:pPr>
        <w:keepNext/>
        <w:suppressAutoHyphens/>
        <w:spacing w:before="120" w:after="120" w:line="240" w:lineRule="auto"/>
        <w:rPr>
          <w:rFonts w:ascii="Times New Roman" w:eastAsia="Times New Roman" w:hAnsi="Times New Roman" w:cs="Times New Roman"/>
          <w:b/>
          <w:bCs/>
          <w:sz w:val="28"/>
          <w:szCs w:val="20"/>
          <w:lang w:eastAsia="ru-RU"/>
        </w:rPr>
      </w:pP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color w:val="000000"/>
          <w:spacing w:val="-28"/>
          <w:sz w:val="28"/>
          <w:szCs w:val="28"/>
          <w:lang w:eastAsia="ru-RU"/>
        </w:rPr>
        <w:t>1.</w:t>
      </w:r>
      <w:r w:rsidRPr="00E97E4D">
        <w:rPr>
          <w:rFonts w:ascii="Times New Roman" w:eastAsia="Times New Roman" w:hAnsi="Times New Roman" w:cs="Times New Roman"/>
          <w:color w:val="000000"/>
          <w:sz w:val="28"/>
          <w:szCs w:val="28"/>
          <w:lang w:eastAsia="ru-RU"/>
        </w:rPr>
        <w:tab/>
        <w:t>Утвердить основные характеристики  бюджета сельского поселения на 2025 год:</w:t>
      </w: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color w:val="000000"/>
          <w:spacing w:val="-22"/>
          <w:sz w:val="28"/>
          <w:szCs w:val="28"/>
          <w:lang w:eastAsia="ru-RU"/>
        </w:rPr>
        <w:lastRenderedPageBreak/>
        <w:t>1)</w:t>
      </w:r>
      <w:r w:rsidRPr="00E97E4D">
        <w:rPr>
          <w:rFonts w:ascii="Times New Roman" w:eastAsia="Times New Roman" w:hAnsi="Times New Roman" w:cs="Times New Roman"/>
          <w:color w:val="000000"/>
          <w:sz w:val="28"/>
          <w:szCs w:val="28"/>
          <w:lang w:eastAsia="ru-RU"/>
        </w:rPr>
        <w:tab/>
        <w:t xml:space="preserve"> </w:t>
      </w:r>
      <w:r w:rsidRPr="00E97E4D">
        <w:rPr>
          <w:rFonts w:ascii="Times New Roman" w:eastAsia="Times New Roman" w:hAnsi="Times New Roman" w:cs="Times New Roman"/>
          <w:color w:val="000000"/>
          <w:spacing w:val="8"/>
          <w:sz w:val="28"/>
          <w:szCs w:val="28"/>
          <w:lang w:eastAsia="ru-RU"/>
        </w:rPr>
        <w:t>прогнозируемый общий объём доходов  бюджета сельского поселения в сумме 18 916,94415 тыс.рублей, в том числе безвозмездные поступления  в сумме  16 084,94415 тыс.рублей, из них:</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8"/>
          <w:sz w:val="28"/>
          <w:szCs w:val="28"/>
          <w:lang w:eastAsia="ru-RU"/>
        </w:rPr>
      </w:pPr>
      <w:r w:rsidRPr="00E97E4D">
        <w:rPr>
          <w:rFonts w:ascii="Times New Roman" w:eastAsia="Times New Roman" w:hAnsi="Times New Roman" w:cs="Times New Roman"/>
          <w:b/>
          <w:spacing w:val="8"/>
          <w:sz w:val="28"/>
          <w:szCs w:val="28"/>
          <w:lang w:eastAsia="ru-RU"/>
        </w:rPr>
        <w:t xml:space="preserve"> -</w:t>
      </w:r>
      <w:r w:rsidRPr="00E97E4D">
        <w:rPr>
          <w:rFonts w:ascii="Times New Roman" w:eastAsia="Times New Roman" w:hAnsi="Times New Roman" w:cs="Times New Roman"/>
          <w:spacing w:val="8"/>
          <w:sz w:val="28"/>
          <w:szCs w:val="28"/>
          <w:lang w:eastAsia="ru-RU"/>
        </w:rPr>
        <w:t xml:space="preserve"> безвозмездные поступления из областного бюджета в сумме 2 555,0 тыс.рублей, в том числе субсидии в сумме 2 392,0 тыс.рублей, субвенции в сумме 163,0 тыс.рублей, </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spacing w:val="8"/>
          <w:sz w:val="28"/>
          <w:szCs w:val="28"/>
          <w:lang w:eastAsia="ru-RU"/>
        </w:rPr>
        <w:t xml:space="preserve"> -  </w:t>
      </w:r>
      <w:r w:rsidRPr="00E97E4D">
        <w:rPr>
          <w:rFonts w:ascii="Times New Roman" w:eastAsia="Times New Roman" w:hAnsi="Times New Roman" w:cs="Times New Roman"/>
          <w:spacing w:val="8"/>
          <w:sz w:val="28"/>
          <w:szCs w:val="28"/>
          <w:lang w:eastAsia="ru-RU"/>
        </w:rPr>
        <w:t>безвозмездные поступления из бюджета муниципального района в сумме 13 529,94415 тыс.рублей, в том числе дотации в сумме 615,9 тыс.рублей, субсидии в сумме  7 477,85582 тыс.рублей, иные межбюджетные трансферты, имеющие целевое назначение в сумме 5 436,18833 тыс.рублей;</w:t>
      </w:r>
      <w:r w:rsidRPr="00E97E4D">
        <w:rPr>
          <w:rFonts w:ascii="Times New Roman" w:eastAsia="Times New Roman" w:hAnsi="Times New Roman" w:cs="Times New Roman"/>
          <w:color w:val="000000"/>
          <w:spacing w:val="2"/>
          <w:sz w:val="28"/>
          <w:szCs w:val="28"/>
          <w:lang w:eastAsia="ru-RU"/>
        </w:rPr>
        <w:t xml:space="preserve">  </w:t>
      </w:r>
    </w:p>
    <w:p w:rsidR="00E97E4D" w:rsidRPr="00E97E4D" w:rsidRDefault="00E97E4D" w:rsidP="00E97E4D">
      <w:pPr>
        <w:shd w:val="clear" w:color="auto" w:fill="FFFFFF"/>
        <w:tabs>
          <w:tab w:val="left" w:pos="1046"/>
        </w:tabs>
        <w:spacing w:after="0" w:line="317" w:lineRule="exact"/>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2) </w:t>
      </w:r>
      <w:r w:rsidRPr="00E97E4D">
        <w:rPr>
          <w:rFonts w:ascii="Times New Roman" w:eastAsia="Times New Roman" w:hAnsi="Times New Roman" w:cs="Times New Roman"/>
          <w:color w:val="000000"/>
          <w:spacing w:val="2"/>
          <w:sz w:val="28"/>
          <w:szCs w:val="28"/>
          <w:lang w:eastAsia="ru-RU"/>
        </w:rPr>
        <w:t xml:space="preserve">общий объём  расходов  бюджета сельского поселения в сумме </w:t>
      </w:r>
      <w:r w:rsidRPr="00E97E4D">
        <w:rPr>
          <w:rFonts w:ascii="Times New Roman" w:eastAsia="Times New Roman" w:hAnsi="Times New Roman" w:cs="Times New Roman"/>
          <w:color w:val="000000"/>
          <w:spacing w:val="8"/>
          <w:sz w:val="28"/>
          <w:szCs w:val="28"/>
          <w:lang w:eastAsia="ru-RU"/>
        </w:rPr>
        <w:t xml:space="preserve">18 916,94415 </w:t>
      </w:r>
      <w:r w:rsidRPr="00E97E4D">
        <w:rPr>
          <w:rFonts w:ascii="Times New Roman" w:eastAsia="Times New Roman" w:hAnsi="Times New Roman" w:cs="Times New Roman"/>
          <w:color w:val="000000"/>
          <w:sz w:val="28"/>
          <w:szCs w:val="28"/>
          <w:lang w:eastAsia="ru-RU"/>
        </w:rPr>
        <w:t>тыс. рублей;</w:t>
      </w:r>
    </w:p>
    <w:p w:rsidR="00E97E4D" w:rsidRPr="00E97E4D" w:rsidRDefault="00E97E4D" w:rsidP="00E97E4D">
      <w:pPr>
        <w:spacing w:after="0" w:line="240" w:lineRule="auto"/>
        <w:jc w:val="both"/>
        <w:rPr>
          <w:rFonts w:ascii="Times New Roman" w:eastAsia="Times New Roman" w:hAnsi="Times New Roman" w:cs="Times New Roman"/>
          <w:color w:val="000000"/>
          <w:spacing w:val="2"/>
          <w:sz w:val="28"/>
          <w:szCs w:val="28"/>
          <w:lang w:eastAsia="ru-RU"/>
        </w:rPr>
      </w:pPr>
      <w:r w:rsidRPr="00E97E4D">
        <w:rPr>
          <w:rFonts w:ascii="Times New Roman" w:eastAsia="Times New Roman" w:hAnsi="Times New Roman" w:cs="Times New Roman"/>
          <w:sz w:val="28"/>
          <w:szCs w:val="20"/>
          <w:lang w:eastAsia="ru-RU"/>
        </w:rPr>
        <w:t xml:space="preserve">          3) бюджет </w:t>
      </w:r>
      <w:r w:rsidRPr="00E97E4D">
        <w:rPr>
          <w:rFonts w:ascii="Times New Roman" w:eastAsia="Times New Roman" w:hAnsi="Times New Roman" w:cs="Times New Roman"/>
          <w:color w:val="000000"/>
          <w:spacing w:val="2"/>
          <w:sz w:val="28"/>
          <w:szCs w:val="28"/>
          <w:lang w:eastAsia="ru-RU"/>
        </w:rPr>
        <w:t>сельского поселения на 2025 год прогнозируется сбалансированным.</w:t>
      </w: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0"/>
          <w:lang w:eastAsia="ru-RU"/>
        </w:rPr>
        <w:t xml:space="preserve">          </w:t>
      </w:r>
      <w:r w:rsidRPr="00E97E4D">
        <w:rPr>
          <w:rFonts w:ascii="Times New Roman" w:eastAsia="Times New Roman" w:hAnsi="Times New Roman" w:cs="Times New Roman"/>
          <w:sz w:val="28"/>
          <w:szCs w:val="28"/>
          <w:lang w:eastAsia="ru-RU"/>
        </w:rPr>
        <w:t>2. Утвердить основные характеристики  бюджета сельского поселения на 2026 год и на 2027 год:</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8"/>
          <w:sz w:val="28"/>
          <w:szCs w:val="28"/>
          <w:lang w:eastAsia="ru-RU"/>
        </w:rPr>
      </w:pPr>
      <w:r w:rsidRPr="00E97E4D">
        <w:rPr>
          <w:rFonts w:ascii="Times New Roman" w:eastAsia="Times New Roman" w:hAnsi="Times New Roman" w:cs="Times New Roman"/>
          <w:spacing w:val="-22"/>
          <w:sz w:val="28"/>
          <w:szCs w:val="28"/>
          <w:lang w:eastAsia="ru-RU"/>
        </w:rPr>
        <w:t xml:space="preserve"> 1)</w:t>
      </w:r>
      <w:r w:rsidRPr="00E97E4D">
        <w:rPr>
          <w:rFonts w:ascii="Times New Roman" w:eastAsia="Times New Roman" w:hAnsi="Times New Roman" w:cs="Times New Roman"/>
          <w:sz w:val="28"/>
          <w:szCs w:val="28"/>
          <w:lang w:eastAsia="ru-RU"/>
        </w:rPr>
        <w:tab/>
      </w:r>
      <w:r w:rsidRPr="00E97E4D">
        <w:rPr>
          <w:rFonts w:ascii="Times New Roman" w:eastAsia="Times New Roman" w:hAnsi="Times New Roman" w:cs="Times New Roman"/>
          <w:spacing w:val="8"/>
          <w:sz w:val="28"/>
          <w:szCs w:val="28"/>
          <w:lang w:eastAsia="ru-RU"/>
        </w:rPr>
        <w:t>прогнозируемый общий объём доходов бюджета сельского поселения:</w:t>
      </w: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b/>
          <w:spacing w:val="8"/>
          <w:sz w:val="28"/>
          <w:szCs w:val="28"/>
          <w:lang w:eastAsia="ru-RU"/>
        </w:rPr>
        <w:t xml:space="preserve">- </w:t>
      </w:r>
      <w:r w:rsidRPr="00E97E4D">
        <w:rPr>
          <w:rFonts w:ascii="Times New Roman" w:eastAsia="Times New Roman" w:hAnsi="Times New Roman" w:cs="Times New Roman"/>
          <w:spacing w:val="8"/>
          <w:sz w:val="28"/>
          <w:szCs w:val="28"/>
          <w:lang w:eastAsia="ru-RU"/>
        </w:rPr>
        <w:t>на 2026 год в сумме 15 2285,4 тыс. рублей, в том числе безвозмездные поступления  в сумме  12 451,4 тыс.рублей, из них:</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8"/>
          <w:sz w:val="28"/>
          <w:szCs w:val="28"/>
          <w:lang w:eastAsia="ru-RU"/>
        </w:rPr>
      </w:pPr>
      <w:r w:rsidRPr="00E97E4D">
        <w:rPr>
          <w:rFonts w:ascii="Times New Roman" w:eastAsia="Times New Roman" w:hAnsi="Times New Roman" w:cs="Times New Roman"/>
          <w:b/>
          <w:spacing w:val="8"/>
          <w:sz w:val="28"/>
          <w:szCs w:val="28"/>
          <w:lang w:eastAsia="ru-RU"/>
        </w:rPr>
        <w:t>-</w:t>
      </w:r>
      <w:r w:rsidRPr="00E97E4D">
        <w:rPr>
          <w:rFonts w:ascii="Times New Roman" w:eastAsia="Times New Roman" w:hAnsi="Times New Roman" w:cs="Times New Roman"/>
          <w:spacing w:val="8"/>
          <w:sz w:val="28"/>
          <w:szCs w:val="28"/>
          <w:lang w:eastAsia="ru-RU"/>
        </w:rPr>
        <w:t xml:space="preserve"> безвозмездные поступления из областного бюджета в сумме 177,9 тыс.рублей, из них субвенции в сумме 177,9 тыс.рублей; </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color w:val="000000"/>
          <w:spacing w:val="8"/>
          <w:sz w:val="28"/>
          <w:szCs w:val="28"/>
          <w:lang w:eastAsia="ru-RU"/>
        </w:rPr>
      </w:pPr>
      <w:r w:rsidRPr="00E97E4D">
        <w:rPr>
          <w:rFonts w:ascii="Times New Roman" w:eastAsia="Times New Roman" w:hAnsi="Times New Roman" w:cs="Times New Roman"/>
          <w:b/>
          <w:color w:val="000000"/>
          <w:spacing w:val="8"/>
          <w:sz w:val="28"/>
          <w:szCs w:val="28"/>
          <w:lang w:eastAsia="ru-RU"/>
        </w:rPr>
        <w:t>-</w:t>
      </w:r>
      <w:r w:rsidRPr="00E97E4D">
        <w:rPr>
          <w:rFonts w:ascii="Times New Roman" w:eastAsia="Times New Roman" w:hAnsi="Times New Roman" w:cs="Times New Roman"/>
          <w:color w:val="000000"/>
          <w:spacing w:val="8"/>
          <w:sz w:val="28"/>
          <w:szCs w:val="28"/>
          <w:lang w:eastAsia="ru-RU"/>
        </w:rPr>
        <w:t xml:space="preserve"> безвозмездные поступления из бюджета муниципального района в сумме 12 273,5 тыс.рублей, из них дотации в сумме 459,3 тыс.рублей, субсидии в сумме 10 103,1 тыс.рублей, иные межбюджетные трансферты, имеющие целевое назначение в сумме 1 711,1 тыс.рублей;</w:t>
      </w:r>
    </w:p>
    <w:p w:rsidR="00E97E4D" w:rsidRPr="00E97E4D" w:rsidRDefault="00E97E4D" w:rsidP="00E97E4D">
      <w:pPr>
        <w:shd w:val="clear" w:color="auto" w:fill="FFFFFF"/>
        <w:tabs>
          <w:tab w:val="left" w:pos="931"/>
        </w:tabs>
        <w:spacing w:after="0" w:line="317" w:lineRule="exact"/>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b/>
          <w:spacing w:val="8"/>
          <w:sz w:val="28"/>
          <w:szCs w:val="28"/>
          <w:lang w:eastAsia="ru-RU"/>
        </w:rPr>
        <w:t xml:space="preserve">- </w:t>
      </w:r>
      <w:r w:rsidRPr="00E97E4D">
        <w:rPr>
          <w:rFonts w:ascii="Times New Roman" w:eastAsia="Times New Roman" w:hAnsi="Times New Roman" w:cs="Times New Roman"/>
          <w:spacing w:val="8"/>
          <w:sz w:val="28"/>
          <w:szCs w:val="28"/>
          <w:lang w:eastAsia="ru-RU"/>
        </w:rPr>
        <w:t>на 2027 год в сумме 5 876,6 тыс. рублей, в том числе безвозмездные поступления  в сумме  3 041,6 тыс.рублей, из них:</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8"/>
          <w:sz w:val="28"/>
          <w:szCs w:val="28"/>
          <w:lang w:eastAsia="ru-RU"/>
        </w:rPr>
      </w:pPr>
      <w:r w:rsidRPr="00E97E4D">
        <w:rPr>
          <w:rFonts w:ascii="Times New Roman" w:eastAsia="Times New Roman" w:hAnsi="Times New Roman" w:cs="Times New Roman"/>
          <w:b/>
          <w:spacing w:val="8"/>
          <w:sz w:val="28"/>
          <w:szCs w:val="28"/>
          <w:lang w:eastAsia="ru-RU"/>
        </w:rPr>
        <w:t>-</w:t>
      </w:r>
      <w:r w:rsidRPr="00E97E4D">
        <w:rPr>
          <w:rFonts w:ascii="Times New Roman" w:eastAsia="Times New Roman" w:hAnsi="Times New Roman" w:cs="Times New Roman"/>
          <w:spacing w:val="8"/>
          <w:sz w:val="28"/>
          <w:szCs w:val="28"/>
          <w:lang w:eastAsia="ru-RU"/>
        </w:rPr>
        <w:t xml:space="preserve"> безвозмездные поступления из областного бюджета в сумме 184,1 тыс.рублей, из них субвенции в сумме 184,1 тыс.рублей; </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color w:val="000000"/>
          <w:spacing w:val="8"/>
          <w:sz w:val="28"/>
          <w:szCs w:val="28"/>
          <w:lang w:eastAsia="ru-RU"/>
        </w:rPr>
      </w:pPr>
      <w:r w:rsidRPr="00E97E4D">
        <w:rPr>
          <w:rFonts w:ascii="Times New Roman" w:eastAsia="Times New Roman" w:hAnsi="Times New Roman" w:cs="Times New Roman"/>
          <w:b/>
          <w:color w:val="000000"/>
          <w:spacing w:val="8"/>
          <w:sz w:val="28"/>
          <w:szCs w:val="28"/>
          <w:lang w:eastAsia="ru-RU"/>
        </w:rPr>
        <w:t>-</w:t>
      </w:r>
      <w:r w:rsidRPr="00E97E4D">
        <w:rPr>
          <w:rFonts w:ascii="Times New Roman" w:eastAsia="Times New Roman" w:hAnsi="Times New Roman" w:cs="Times New Roman"/>
          <w:color w:val="000000"/>
          <w:spacing w:val="8"/>
          <w:sz w:val="28"/>
          <w:szCs w:val="28"/>
          <w:lang w:eastAsia="ru-RU"/>
        </w:rPr>
        <w:t xml:space="preserve"> безвозмездные поступления из бюджета муниципального района в сумме 2 857,5 тыс.рублей, из них дотации в сумме 441,1 тыс.рублей, субсидии в сумме 103,1 тыс.рублей, иные межбюджетные трансферты, имеющие целевое назначение в сумме 2 313,3 тыс.рублей;</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8"/>
          <w:sz w:val="28"/>
          <w:szCs w:val="28"/>
          <w:lang w:eastAsia="ru-RU"/>
        </w:rPr>
      </w:pPr>
      <w:r w:rsidRPr="00E97E4D">
        <w:rPr>
          <w:rFonts w:ascii="Times New Roman" w:eastAsia="Times New Roman" w:hAnsi="Times New Roman" w:cs="Times New Roman"/>
          <w:spacing w:val="8"/>
          <w:sz w:val="28"/>
          <w:szCs w:val="28"/>
          <w:lang w:eastAsia="ru-RU"/>
        </w:rPr>
        <w:t xml:space="preserve">    </w:t>
      </w:r>
      <w:r w:rsidRPr="00E97E4D">
        <w:rPr>
          <w:rFonts w:ascii="Times New Roman" w:eastAsia="Times New Roman" w:hAnsi="Times New Roman" w:cs="Times New Roman"/>
          <w:spacing w:val="2"/>
          <w:sz w:val="28"/>
          <w:szCs w:val="28"/>
          <w:lang w:eastAsia="ru-RU"/>
        </w:rPr>
        <w:t xml:space="preserve">    </w:t>
      </w:r>
      <w:r w:rsidRPr="00E97E4D">
        <w:rPr>
          <w:rFonts w:ascii="Times New Roman" w:eastAsia="Times New Roman" w:hAnsi="Times New Roman" w:cs="Times New Roman"/>
          <w:spacing w:val="-3"/>
          <w:sz w:val="28"/>
          <w:szCs w:val="28"/>
          <w:lang w:eastAsia="ru-RU"/>
        </w:rPr>
        <w:t>2)</w:t>
      </w:r>
      <w:r w:rsidRPr="00E97E4D">
        <w:rPr>
          <w:rFonts w:ascii="Times New Roman" w:eastAsia="Times New Roman" w:hAnsi="Times New Roman" w:cs="Times New Roman"/>
          <w:sz w:val="28"/>
          <w:szCs w:val="28"/>
          <w:lang w:eastAsia="ru-RU"/>
        </w:rPr>
        <w:tab/>
      </w:r>
      <w:r w:rsidRPr="00E97E4D">
        <w:rPr>
          <w:rFonts w:ascii="Times New Roman" w:eastAsia="Times New Roman" w:hAnsi="Times New Roman" w:cs="Times New Roman"/>
          <w:spacing w:val="2"/>
          <w:sz w:val="28"/>
          <w:szCs w:val="28"/>
          <w:lang w:eastAsia="ru-RU"/>
        </w:rPr>
        <w:t xml:space="preserve">общий   объём  расходов  бюджета поселения на 2026 год в сумме  </w:t>
      </w:r>
      <w:r w:rsidRPr="00E97E4D">
        <w:rPr>
          <w:rFonts w:ascii="Times New Roman" w:eastAsia="Times New Roman" w:hAnsi="Times New Roman" w:cs="Times New Roman"/>
          <w:spacing w:val="8"/>
          <w:sz w:val="28"/>
          <w:szCs w:val="28"/>
          <w:lang w:eastAsia="ru-RU"/>
        </w:rPr>
        <w:t xml:space="preserve">15 2285,4 </w:t>
      </w:r>
      <w:r w:rsidRPr="00E97E4D">
        <w:rPr>
          <w:rFonts w:ascii="Times New Roman" w:eastAsia="Times New Roman" w:hAnsi="Times New Roman" w:cs="Times New Roman"/>
          <w:sz w:val="28"/>
          <w:szCs w:val="28"/>
          <w:lang w:eastAsia="ru-RU"/>
        </w:rPr>
        <w:t xml:space="preserve">тыс. рублей,  в том числе условно утвержденные расходы в сумме  82,3 тыс. рублей, и на </w:t>
      </w:r>
      <w:r w:rsidRPr="00E97E4D">
        <w:rPr>
          <w:rFonts w:ascii="Times New Roman" w:eastAsia="Times New Roman" w:hAnsi="Times New Roman" w:cs="Times New Roman"/>
          <w:spacing w:val="2"/>
          <w:sz w:val="28"/>
          <w:szCs w:val="28"/>
          <w:lang w:eastAsia="ru-RU"/>
        </w:rPr>
        <w:t xml:space="preserve">2027 год в сумме </w:t>
      </w:r>
      <w:r w:rsidRPr="00E97E4D">
        <w:rPr>
          <w:rFonts w:ascii="Times New Roman" w:eastAsia="Times New Roman" w:hAnsi="Times New Roman" w:cs="Times New Roman"/>
          <w:spacing w:val="8"/>
          <w:sz w:val="28"/>
          <w:szCs w:val="28"/>
          <w:lang w:eastAsia="ru-RU"/>
        </w:rPr>
        <w:t xml:space="preserve">5 876,6 </w:t>
      </w:r>
      <w:r w:rsidRPr="00E97E4D">
        <w:rPr>
          <w:rFonts w:ascii="Times New Roman" w:eastAsia="Times New Roman" w:hAnsi="Times New Roman" w:cs="Times New Roman"/>
          <w:sz w:val="28"/>
          <w:szCs w:val="28"/>
          <w:lang w:eastAsia="ru-RU"/>
        </w:rPr>
        <w:t xml:space="preserve">тыс. рублей,  в том числе условно утвержденные расходы в сумме 173,5 тыс. рублей; </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2"/>
          <w:sz w:val="28"/>
          <w:szCs w:val="28"/>
          <w:lang w:eastAsia="ru-RU"/>
        </w:rPr>
      </w:pPr>
      <w:r w:rsidRPr="00E97E4D">
        <w:rPr>
          <w:rFonts w:ascii="Times New Roman" w:eastAsia="Times New Roman" w:hAnsi="Times New Roman" w:cs="Times New Roman"/>
          <w:spacing w:val="2"/>
          <w:sz w:val="28"/>
          <w:szCs w:val="28"/>
          <w:lang w:eastAsia="ru-RU"/>
        </w:rPr>
        <w:t>3) бюджет сельского поселения на 2026 год и на 2027 год прогнозируется сбалансированным.</w:t>
      </w:r>
    </w:p>
    <w:p w:rsidR="00E97E4D" w:rsidRPr="00E97E4D" w:rsidRDefault="00E97E4D" w:rsidP="00E97E4D">
      <w:pPr>
        <w:shd w:val="clear" w:color="auto" w:fill="FFFFFF"/>
        <w:tabs>
          <w:tab w:val="left" w:pos="1046"/>
        </w:tabs>
        <w:spacing w:after="0" w:line="317" w:lineRule="exact"/>
        <w:jc w:val="both"/>
        <w:rPr>
          <w:rFonts w:ascii="Times New Roman" w:eastAsia="Times New Roman" w:hAnsi="Times New Roman" w:cs="Times New Roman"/>
          <w:spacing w:val="2"/>
          <w:sz w:val="28"/>
          <w:szCs w:val="28"/>
          <w:lang w:eastAsia="ru-RU"/>
        </w:rPr>
      </w:pPr>
    </w:p>
    <w:p w:rsidR="00E97E4D" w:rsidRPr="00E97E4D" w:rsidRDefault="00E97E4D" w:rsidP="00E97E4D">
      <w:pPr>
        <w:shd w:val="clear" w:color="auto" w:fill="FFFFFF"/>
        <w:tabs>
          <w:tab w:val="left" w:pos="1046"/>
        </w:tabs>
        <w:spacing w:after="0" w:line="317" w:lineRule="exact"/>
        <w:jc w:val="center"/>
        <w:rPr>
          <w:rFonts w:ascii="Times New Roman" w:eastAsia="Times New Roman" w:hAnsi="Times New Roman" w:cs="Times New Roman"/>
          <w:b/>
          <w:spacing w:val="2"/>
          <w:sz w:val="28"/>
          <w:szCs w:val="28"/>
          <w:lang w:eastAsia="ru-RU"/>
        </w:rPr>
      </w:pPr>
      <w:r w:rsidRPr="00E97E4D">
        <w:rPr>
          <w:rFonts w:ascii="Times New Roman" w:eastAsia="Times New Roman" w:hAnsi="Times New Roman" w:cs="Times New Roman"/>
          <w:b/>
          <w:spacing w:val="2"/>
          <w:sz w:val="28"/>
          <w:szCs w:val="28"/>
          <w:lang w:eastAsia="ru-RU"/>
        </w:rPr>
        <w:lastRenderedPageBreak/>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E97E4D" w:rsidRPr="00E97E4D" w:rsidRDefault="00E97E4D" w:rsidP="00E97E4D">
      <w:pPr>
        <w:shd w:val="clear" w:color="auto" w:fill="FFFFFF"/>
        <w:tabs>
          <w:tab w:val="left" w:pos="1046"/>
        </w:tabs>
        <w:spacing w:after="0" w:line="317" w:lineRule="exact"/>
        <w:jc w:val="center"/>
        <w:rPr>
          <w:rFonts w:ascii="Times New Roman" w:eastAsia="Times New Roman" w:hAnsi="Times New Roman" w:cs="Times New Roman"/>
          <w:b/>
          <w:spacing w:val="2"/>
          <w:sz w:val="28"/>
          <w:szCs w:val="28"/>
          <w:lang w:eastAsia="ru-RU"/>
        </w:rPr>
      </w:pPr>
    </w:p>
    <w:p w:rsidR="00E97E4D" w:rsidRPr="00E97E4D" w:rsidRDefault="00E97E4D" w:rsidP="00E97E4D">
      <w:pPr>
        <w:shd w:val="clear" w:color="auto" w:fill="FFFFFF"/>
        <w:tabs>
          <w:tab w:val="left" w:pos="950"/>
        </w:tabs>
        <w:spacing w:after="0" w:line="317" w:lineRule="exact"/>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Утвердить поступление доходов сельского поселения по кодам видов                    доходов, подвидов доходов:</w:t>
      </w:r>
    </w:p>
    <w:p w:rsidR="00E97E4D" w:rsidRPr="00E97E4D" w:rsidRDefault="00E97E4D" w:rsidP="00E97E4D">
      <w:pPr>
        <w:shd w:val="clear" w:color="auto" w:fill="FFFFFF"/>
        <w:spacing w:after="0" w:line="317" w:lineRule="exact"/>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1) на 2025 и на плановый период 2026 и 2027 годов согласно приложению № 2 к настоящему решению Совета народных депутатов Малоприваловского сельского поселения Верхнехавского муниципального района.</w:t>
      </w:r>
    </w:p>
    <w:p w:rsidR="00E97E4D" w:rsidRPr="00E97E4D" w:rsidRDefault="00E97E4D" w:rsidP="00E97E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7E4D" w:rsidRPr="00E97E4D" w:rsidRDefault="00E97E4D" w:rsidP="00E97E4D">
      <w:pPr>
        <w:shd w:val="clear" w:color="auto" w:fill="FFFFFF"/>
        <w:tabs>
          <w:tab w:val="left" w:pos="1046"/>
        </w:tabs>
        <w:spacing w:after="0" w:line="317" w:lineRule="exact"/>
        <w:jc w:val="center"/>
        <w:rPr>
          <w:rFonts w:ascii="Times New Roman" w:eastAsia="Times New Roman" w:hAnsi="Times New Roman" w:cs="Times New Roman"/>
          <w:b/>
          <w:spacing w:val="2"/>
          <w:sz w:val="28"/>
          <w:szCs w:val="28"/>
          <w:lang w:eastAsia="ru-RU"/>
        </w:rPr>
      </w:pPr>
      <w:r w:rsidRPr="00E97E4D">
        <w:rPr>
          <w:rFonts w:ascii="Times New Roman" w:eastAsia="Times New Roman" w:hAnsi="Times New Roman" w:cs="Times New Roman"/>
          <w:b/>
          <w:sz w:val="28"/>
          <w:szCs w:val="20"/>
          <w:lang w:eastAsia="ru-RU"/>
        </w:rPr>
        <w:t>Статья 3. Бюджетные ассигнования  бюджета поселения  на 2025 год</w:t>
      </w:r>
      <w:r w:rsidRPr="00E97E4D">
        <w:rPr>
          <w:rFonts w:ascii="Times New Roman" w:eastAsia="Times New Roman" w:hAnsi="Times New Roman" w:cs="Times New Roman"/>
          <w:b/>
          <w:spacing w:val="2"/>
          <w:sz w:val="28"/>
          <w:szCs w:val="28"/>
          <w:lang w:eastAsia="ru-RU"/>
        </w:rPr>
        <w:t xml:space="preserve"> и на плановый период 2026 и 2027 годов</w:t>
      </w:r>
    </w:p>
    <w:p w:rsidR="00E97E4D" w:rsidRPr="00E97E4D" w:rsidRDefault="00E97E4D" w:rsidP="00E97E4D">
      <w:pPr>
        <w:shd w:val="clear" w:color="auto" w:fill="FFFFFF"/>
        <w:tabs>
          <w:tab w:val="left" w:pos="1046"/>
        </w:tabs>
        <w:spacing w:after="0" w:line="317" w:lineRule="exact"/>
        <w:jc w:val="center"/>
        <w:rPr>
          <w:rFonts w:ascii="Times New Roman" w:eastAsia="Times New Roman" w:hAnsi="Times New Roman" w:cs="Times New Roman"/>
          <w:b/>
          <w:spacing w:val="2"/>
          <w:sz w:val="28"/>
          <w:szCs w:val="28"/>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1. Утвердить ведомственную структуру расходов  бюджета поселения:</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          - на 2025 год и на плановый период 2026 и 2027 годов согласно приложению № 3 к настоящему решению.</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2. Утвердить распределение бюджетных ассигнований по разделам, подразделам, целевым статьям (муниципальным программам Малоприваловского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         - на 2025 год и на плановый период 2026 и 2027 годов согласно приложению № 4 к настоящему решению.</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3. Утвердить распределение бюджетных ассигнований по целевым статьям (муниципальным программам Малоприваловского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E97E4D" w:rsidRPr="00E97E4D" w:rsidRDefault="00E97E4D" w:rsidP="00E97E4D">
      <w:pPr>
        <w:tabs>
          <w:tab w:val="left" w:pos="700"/>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 на 2025 год и на плановый период 2026 и 2027 годов согласно приложению № 5 к настоящему решению.  </w:t>
      </w:r>
    </w:p>
    <w:p w:rsidR="00E97E4D" w:rsidRPr="00E97E4D" w:rsidRDefault="00E97E4D" w:rsidP="00E97E4D">
      <w:pPr>
        <w:tabs>
          <w:tab w:val="left" w:pos="700"/>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97E4D">
        <w:rPr>
          <w:rFonts w:ascii="Times New Roman" w:eastAsia="Times New Roman" w:hAnsi="Times New Roman" w:cs="Times New Roman"/>
          <w:sz w:val="28"/>
          <w:szCs w:val="20"/>
          <w:lang w:eastAsia="ru-RU"/>
        </w:rPr>
        <w:t xml:space="preserve">  4. </w:t>
      </w:r>
      <w:r w:rsidRPr="00E97E4D">
        <w:rPr>
          <w:rFonts w:ascii="Times New Roman" w:eastAsia="Times New Roman" w:hAnsi="Times New Roman" w:cs="Times New Roman"/>
          <w:spacing w:val="-3"/>
          <w:sz w:val="28"/>
          <w:szCs w:val="28"/>
          <w:lang w:eastAsia="ru-RU"/>
        </w:rPr>
        <w:t>Утвердить объем бюджетных ассигнований дорожного фонда Малоприваловского сельского поселения на 2025 год в сумме 8 797,61615 тыс.рублей; на 2026 год в сумме 11 452,0 тыс.рублей; на 2027 год в сумме 1 840,0 тыс.рублей.</w:t>
      </w:r>
    </w:p>
    <w:p w:rsidR="00E97E4D" w:rsidRPr="00E97E4D" w:rsidRDefault="00E97E4D" w:rsidP="00E97E4D">
      <w:pPr>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97E4D">
        <w:rPr>
          <w:rFonts w:ascii="Times New Roman" w:eastAsia="Times New Roman" w:hAnsi="Times New Roman" w:cs="Times New Roman"/>
          <w:spacing w:val="-3"/>
          <w:sz w:val="28"/>
          <w:szCs w:val="28"/>
          <w:lang w:eastAsia="ru-RU"/>
        </w:rPr>
        <w:t xml:space="preserve"> </w:t>
      </w:r>
      <w:r w:rsidRPr="00E97E4D">
        <w:rPr>
          <w:rFonts w:ascii="Times New Roman" w:eastAsia="Times New Roman" w:hAnsi="Times New Roman" w:cs="Times New Roman"/>
          <w:bCs/>
          <w:sz w:val="28"/>
          <w:szCs w:val="28"/>
          <w:lang w:eastAsia="ru-RU"/>
        </w:rPr>
        <w:t xml:space="preserve">Использование средств дорожного фонда Малоприваловского сельского поселения осуществляется в порядке, установленном </w:t>
      </w:r>
      <w:r w:rsidRPr="00E97E4D">
        <w:rPr>
          <w:rFonts w:ascii="Times New Roman" w:eastAsia="Times New Roman" w:hAnsi="Times New Roman" w:cs="Times New Roman"/>
          <w:spacing w:val="-3"/>
          <w:sz w:val="28"/>
          <w:szCs w:val="28"/>
          <w:lang w:eastAsia="ru-RU"/>
        </w:rPr>
        <w:t>администрацией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p>
    <w:p w:rsidR="00E97E4D" w:rsidRPr="00E97E4D" w:rsidRDefault="00E97E4D" w:rsidP="00E97E4D">
      <w:pPr>
        <w:keepNext/>
        <w:suppressAutoHyphens/>
        <w:spacing w:before="120" w:after="120" w:line="240" w:lineRule="auto"/>
        <w:jc w:val="center"/>
        <w:rPr>
          <w:rFonts w:ascii="Times New Roman" w:eastAsia="Times New Roman" w:hAnsi="Times New Roman" w:cs="Times New Roman"/>
          <w:b/>
          <w:bCs/>
          <w:sz w:val="28"/>
          <w:szCs w:val="20"/>
          <w:lang w:eastAsia="ru-RU"/>
        </w:rPr>
      </w:pPr>
      <w:r w:rsidRPr="00E97E4D">
        <w:rPr>
          <w:rFonts w:ascii="Times New Roman" w:eastAsia="Times New Roman" w:hAnsi="Times New Roman" w:cs="Times New Roman"/>
          <w:b/>
          <w:bCs/>
          <w:sz w:val="28"/>
          <w:szCs w:val="20"/>
          <w:lang w:eastAsia="ru-RU"/>
        </w:rPr>
        <w:t>Статья 4. Особенности использования бюджетных ассигнований по обеспечению деятельности муниципальных органов                   Малоприваловского сельского поселения</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1. Исполнительный орган местного самоуправления Малоприваловского сельского поселения  не вправе принимать решения, приводящие к </w:t>
      </w:r>
      <w:r w:rsidRPr="00E97E4D">
        <w:rPr>
          <w:rFonts w:ascii="Times New Roman" w:eastAsia="Times New Roman" w:hAnsi="Times New Roman" w:cs="Times New Roman"/>
          <w:sz w:val="28"/>
          <w:szCs w:val="20"/>
          <w:lang w:eastAsia="ru-RU"/>
        </w:rPr>
        <w:lastRenderedPageBreak/>
        <w:t>увеличению в 2025 году численности муниципальных служащих администрации Малоприваловского сельского поселения.</w:t>
      </w:r>
    </w:p>
    <w:p w:rsidR="00E97E4D" w:rsidRPr="00E97E4D" w:rsidRDefault="00E97E4D" w:rsidP="00E97E4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E97E4D" w:rsidRPr="00E97E4D" w:rsidRDefault="00E97E4D" w:rsidP="00E97E4D">
      <w:pPr>
        <w:shd w:val="clear" w:color="auto" w:fill="FFFFFF"/>
        <w:spacing w:after="0" w:line="317" w:lineRule="exact"/>
        <w:ind w:right="19"/>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0"/>
          <w:lang w:eastAsia="ru-RU"/>
        </w:rPr>
        <w:t>Статья 5.</w:t>
      </w:r>
      <w:r w:rsidRPr="00E97E4D">
        <w:rPr>
          <w:rFonts w:ascii="Times New Roman" w:eastAsia="Times New Roman" w:hAnsi="Times New Roman" w:cs="Times New Roman"/>
          <w:b/>
          <w:sz w:val="28"/>
          <w:szCs w:val="28"/>
          <w:lang w:eastAsia="ru-RU"/>
        </w:rPr>
        <w:t xml:space="preserve"> Муниципальные внутренние заимствования Малоприваловского сельского поселения, муниципальный долг Малоприваловского сельского поселения и предоставление муниципальных гарантий  Малоприваловского сельского поселения Верхнехавского муниципального района Воронежской области в валюте Российской Федерации</w:t>
      </w:r>
    </w:p>
    <w:p w:rsidR="00E97E4D" w:rsidRPr="00E97E4D" w:rsidRDefault="00E97E4D" w:rsidP="00E97E4D">
      <w:pPr>
        <w:shd w:val="clear" w:color="auto" w:fill="FFFFFF"/>
        <w:spacing w:after="0" w:line="317" w:lineRule="exact"/>
        <w:ind w:right="19"/>
        <w:jc w:val="both"/>
        <w:rPr>
          <w:rFonts w:ascii="Times New Roman" w:eastAsia="Times New Roman" w:hAnsi="Times New Roman" w:cs="Times New Roman"/>
          <w:b/>
          <w:sz w:val="28"/>
          <w:szCs w:val="28"/>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Установить верхний предел муниципального внутреннего долга Малоприваловского сельского поселения на 1 января 2026 года в сумме 0,0 тыс.рублей, в том числе верхний предел долга по муниципальным гарантиям Малоприваловского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Малоприваловского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Малоприваловского сельского поселения на 1 января 2028 года в сумме 0,0 тыс. рублей.</w:t>
      </w:r>
    </w:p>
    <w:p w:rsidR="00E97E4D" w:rsidRPr="00E97E4D" w:rsidRDefault="00E97E4D" w:rsidP="00E97E4D">
      <w:pPr>
        <w:keepNext/>
        <w:suppressAutoHyphens/>
        <w:spacing w:before="120" w:after="120" w:line="240" w:lineRule="auto"/>
        <w:jc w:val="center"/>
        <w:rPr>
          <w:rFonts w:ascii="Times New Roman" w:eastAsia="Times New Roman" w:hAnsi="Times New Roman" w:cs="Times New Roman"/>
          <w:b/>
          <w:bCs/>
          <w:sz w:val="28"/>
          <w:szCs w:val="20"/>
          <w:lang w:eastAsia="ru-RU"/>
        </w:rPr>
      </w:pPr>
      <w:r w:rsidRPr="00E97E4D">
        <w:rPr>
          <w:rFonts w:ascii="Times New Roman" w:eastAsia="Times New Roman" w:hAnsi="Times New Roman" w:cs="Times New Roman"/>
          <w:b/>
          <w:bCs/>
          <w:sz w:val="28"/>
          <w:szCs w:val="20"/>
          <w:lang w:eastAsia="ru-RU"/>
        </w:rPr>
        <w:t>Статья 6. Особенности исполнения  бюджета поселения                                     в 2025 году</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2. Установить, что остатки средств  бюджета поселения на начало текущего финансового года в объеме до 100,0</w:t>
      </w:r>
      <w:r w:rsidRPr="00E97E4D">
        <w:rPr>
          <w:rFonts w:ascii="Times New Roman" w:eastAsia="Times New Roman" w:hAnsi="Times New Roman" w:cs="Times New Roman"/>
          <w:sz w:val="28"/>
          <w:szCs w:val="28"/>
          <w:lang w:val="en-US" w:eastAsia="ru-RU"/>
        </w:rPr>
        <w:t> </w:t>
      </w:r>
      <w:r w:rsidRPr="00E97E4D">
        <w:rPr>
          <w:rFonts w:ascii="Times New Roman" w:eastAsia="Times New Roman" w:hAnsi="Times New Roman" w:cs="Times New Roman"/>
          <w:sz w:val="28"/>
          <w:szCs w:val="20"/>
          <w:lang w:eastAsia="ru-RU"/>
        </w:rPr>
        <w:t>тыс. рублей могут направляться в текущем финансовом году на покрытие временных кассовых разрывов.</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E97E4D" w:rsidRPr="00E97E4D" w:rsidRDefault="00E97E4D" w:rsidP="00E97E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В соответствии с решением главного администратора средств областного бюджета о наличии потребности в межбюджетных трансфертах, полученных </w:t>
      </w:r>
      <w:r w:rsidRPr="00E97E4D">
        <w:rPr>
          <w:rFonts w:ascii="Times New Roman" w:eastAsia="Times New Roman" w:hAnsi="Times New Roman" w:cs="Times New Roman"/>
          <w:sz w:val="28"/>
          <w:szCs w:val="28"/>
          <w:lang w:eastAsia="ru-RU"/>
        </w:rPr>
        <w:lastRenderedPageBreak/>
        <w:t>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E97E4D" w:rsidRPr="00E97E4D" w:rsidRDefault="00E97E4D" w:rsidP="00E97E4D">
      <w:pPr>
        <w:shd w:val="clear" w:color="auto" w:fill="FFFFFF"/>
        <w:spacing w:before="10" w:after="0" w:line="307" w:lineRule="exact"/>
        <w:ind w:right="29"/>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 Установить в соответствии с решением Совета народных депутатов Малоприваловского сельского поселения «Об утверждении положения о бюджетном процессе  в Малоприваловском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Малоприваловского сельского поселения «Об утверждении  бюджета Малоприваловского сельского поселения на 2025 год и на плановый период 2026 и 2027 годов»:</w:t>
      </w:r>
    </w:p>
    <w:p w:rsidR="00E97E4D" w:rsidRPr="00E97E4D" w:rsidRDefault="00E97E4D" w:rsidP="00E97E4D">
      <w:pPr>
        <w:shd w:val="clear" w:color="auto" w:fill="FFFFFF"/>
        <w:spacing w:before="10" w:after="0" w:line="307" w:lineRule="exact"/>
        <w:ind w:right="29"/>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1) направление остатков средств  бюджета поселения, предусмотренных частью 1 настоящей статьи;</w:t>
      </w:r>
    </w:p>
    <w:p w:rsidR="00E97E4D" w:rsidRPr="00E97E4D" w:rsidRDefault="00E97E4D" w:rsidP="00E97E4D">
      <w:pPr>
        <w:shd w:val="clear" w:color="auto" w:fill="FFFFFF"/>
        <w:spacing w:before="10" w:after="0" w:line="307" w:lineRule="exact"/>
        <w:ind w:right="29"/>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E97E4D" w:rsidRPr="00E97E4D" w:rsidRDefault="00E97E4D" w:rsidP="00E97E4D">
      <w:pPr>
        <w:shd w:val="clear" w:color="auto" w:fill="FFFFFF"/>
        <w:spacing w:before="10" w:after="0" w:line="307" w:lineRule="exact"/>
        <w:ind w:right="29"/>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E97E4D" w:rsidRPr="00E97E4D" w:rsidRDefault="00E97E4D" w:rsidP="00E97E4D">
      <w:pPr>
        <w:keepNext/>
        <w:suppressAutoHyphens/>
        <w:spacing w:before="120" w:after="120" w:line="240" w:lineRule="auto"/>
        <w:rPr>
          <w:rFonts w:ascii="Times New Roman" w:eastAsia="Times New Roman" w:hAnsi="Times New Roman" w:cs="Times New Roman"/>
          <w:b/>
          <w:bCs/>
          <w:sz w:val="28"/>
          <w:szCs w:val="20"/>
          <w:lang w:eastAsia="ru-RU"/>
        </w:rPr>
      </w:pPr>
    </w:p>
    <w:p w:rsidR="00E97E4D" w:rsidRPr="00E97E4D" w:rsidRDefault="00E97E4D" w:rsidP="00E97E4D">
      <w:pPr>
        <w:keepNext/>
        <w:suppressAutoHyphens/>
        <w:spacing w:before="120" w:after="120" w:line="240" w:lineRule="auto"/>
        <w:jc w:val="center"/>
        <w:rPr>
          <w:rFonts w:ascii="Times New Roman" w:eastAsia="Times New Roman" w:hAnsi="Times New Roman" w:cs="Times New Roman"/>
          <w:b/>
          <w:bCs/>
          <w:sz w:val="28"/>
          <w:szCs w:val="20"/>
          <w:lang w:eastAsia="ru-RU"/>
        </w:rPr>
      </w:pPr>
      <w:r w:rsidRPr="00E97E4D">
        <w:rPr>
          <w:rFonts w:ascii="Times New Roman" w:eastAsia="Times New Roman" w:hAnsi="Times New Roman" w:cs="Times New Roman"/>
          <w:b/>
          <w:bCs/>
          <w:sz w:val="28"/>
          <w:szCs w:val="20"/>
          <w:lang w:eastAsia="ru-RU"/>
        </w:rPr>
        <w:t>Статья 7. Вступление в силу настоящего решения Совета народных депутатов</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Настоящее решение Совета народных депутатов Малоприваловского сельского поселения Верхнехавского муниципального района вступает в силу с 1 января 2025 года.</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Глава Малоприваловского </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t xml:space="preserve">сельского поселения                                                                        Л.Г. Гостева                                        </w:t>
      </w: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sectPr w:rsidR="00E97E4D" w:rsidRPr="00E97E4D" w:rsidSect="008F49E6">
          <w:pgSz w:w="11906" w:h="16838"/>
          <w:pgMar w:top="1134" w:right="851" w:bottom="1134" w:left="1701" w:header="709" w:footer="709" w:gutter="0"/>
          <w:cols w:space="708"/>
          <w:docGrid w:linePitch="381"/>
        </w:sectPr>
      </w:pPr>
    </w:p>
    <w:p w:rsidR="00E97E4D" w:rsidRPr="00E97E4D" w:rsidRDefault="00E97E4D" w:rsidP="00E97E4D">
      <w:pPr>
        <w:pageBreakBefore/>
        <w:spacing w:after="0" w:line="240" w:lineRule="auto"/>
        <w:jc w:val="right"/>
        <w:outlineLvl w:val="0"/>
        <w:rPr>
          <w:rFonts w:ascii="Times New Roman" w:eastAsia="Calibri" w:hAnsi="Times New Roman" w:cs="Times New Roman"/>
          <w:sz w:val="26"/>
          <w:szCs w:val="26"/>
        </w:rPr>
      </w:pPr>
      <w:r w:rsidRPr="00E97E4D">
        <w:rPr>
          <w:rFonts w:ascii="Times New Roman" w:eastAsia="Calibri" w:hAnsi="Times New Roman" w:cs="Times New Roman"/>
          <w:sz w:val="26"/>
          <w:szCs w:val="26"/>
        </w:rPr>
        <w:lastRenderedPageBreak/>
        <w:t xml:space="preserve">Приложение № 1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к решению Совета народных депутатов</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Малоприваловского сельского поселения</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Верхнехавского муниципального района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“О  бюджете Малоприваловского сельского</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поселения на 2025 год и на плановый                                                                                                                      период 2026 и 2027 годов»</w:t>
      </w:r>
    </w:p>
    <w:p w:rsidR="00E97E4D" w:rsidRPr="00E97E4D" w:rsidRDefault="00E97E4D" w:rsidP="00E97E4D">
      <w:pPr>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 xml:space="preserve">Источники финансирования дефицита  бюджета                        </w:t>
      </w:r>
      <w:r w:rsidRPr="00E97E4D">
        <w:rPr>
          <w:rFonts w:ascii="Times New Roman" w:eastAsia="Times New Roman" w:hAnsi="Times New Roman" w:cs="Times New Roman"/>
          <w:b/>
          <w:sz w:val="28"/>
          <w:szCs w:val="28"/>
          <w:lang w:eastAsia="ru-RU"/>
        </w:rPr>
        <w:t>Малоприваловского</w:t>
      </w:r>
      <w:r w:rsidRPr="00E97E4D">
        <w:rPr>
          <w:rFonts w:ascii="Times New Roman" w:eastAsia="Times New Roman" w:hAnsi="Times New Roman" w:cs="Times New Roman"/>
          <w:b/>
          <w:bCs/>
          <w:color w:val="000000"/>
          <w:sz w:val="28"/>
          <w:szCs w:val="28"/>
          <w:lang w:eastAsia="ru-RU"/>
        </w:rPr>
        <w:t xml:space="preserve"> сельского поселения на 2025 год и на плановый период 2026 и 2027 годов</w:t>
      </w:r>
      <w:r w:rsidRPr="00E97E4D">
        <w:rPr>
          <w:rFonts w:ascii="Times New Roman" w:eastAsia="Times New Roman" w:hAnsi="Times New Roman" w:cs="Times New Roman"/>
          <w:b/>
          <w:sz w:val="28"/>
          <w:szCs w:val="28"/>
          <w:lang w:eastAsia="ru-RU"/>
        </w:rPr>
        <w:t xml:space="preserve"> бюджета </w:t>
      </w:r>
    </w:p>
    <w:p w:rsidR="00E97E4D" w:rsidRPr="00E97E4D" w:rsidRDefault="00E97E4D" w:rsidP="00E97E4D">
      <w:pPr>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shd w:val="clear" w:color="auto" w:fill="FFFFFF"/>
        <w:spacing w:after="0" w:line="240" w:lineRule="auto"/>
        <w:jc w:val="right"/>
        <w:rPr>
          <w:rFonts w:ascii="Times New Roman" w:eastAsia="Times New Roman" w:hAnsi="Times New Roman" w:cs="Times New Roman"/>
          <w:b/>
          <w:sz w:val="28"/>
          <w:szCs w:val="28"/>
          <w:lang w:eastAsia="ru-RU"/>
        </w:rPr>
      </w:pPr>
    </w:p>
    <w:p w:rsidR="00E97E4D" w:rsidRPr="00E97E4D" w:rsidRDefault="00E97E4D" w:rsidP="00E97E4D">
      <w:pPr>
        <w:shd w:val="clear" w:color="auto" w:fill="FFFFFF"/>
        <w:spacing w:after="0" w:line="240" w:lineRule="auto"/>
        <w:jc w:val="right"/>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(тыс.руб.)</w:t>
      </w:r>
    </w:p>
    <w:tbl>
      <w:tblPr>
        <w:tblW w:w="103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1546"/>
        <w:gridCol w:w="1418"/>
        <w:gridCol w:w="1260"/>
      </w:tblGrid>
      <w:tr w:rsidR="00E97E4D" w:rsidRPr="00E97E4D" w:rsidTr="00AC7EFB">
        <w:trPr>
          <w:trHeight w:val="420"/>
        </w:trPr>
        <w:tc>
          <w:tcPr>
            <w:tcW w:w="3420" w:type="dxa"/>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bCs/>
                <w:color w:val="000000"/>
                <w:sz w:val="28"/>
                <w:szCs w:val="28"/>
                <w:lang w:eastAsia="ru-RU"/>
              </w:rPr>
              <w:t>Наименование</w:t>
            </w:r>
          </w:p>
        </w:tc>
        <w:tc>
          <w:tcPr>
            <w:tcW w:w="2700" w:type="dxa"/>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Код</w:t>
            </w: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bCs/>
                <w:color w:val="000000"/>
                <w:sz w:val="28"/>
                <w:szCs w:val="28"/>
                <w:lang w:eastAsia="ru-RU"/>
              </w:rPr>
              <w:t>классификации</w:t>
            </w:r>
          </w:p>
        </w:tc>
        <w:tc>
          <w:tcPr>
            <w:tcW w:w="1546" w:type="dxa"/>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bCs/>
                <w:color w:val="000000"/>
                <w:sz w:val="28"/>
                <w:szCs w:val="28"/>
                <w:lang w:eastAsia="ru-RU"/>
              </w:rPr>
              <w:t>2025 год</w:t>
            </w:r>
          </w:p>
        </w:tc>
        <w:tc>
          <w:tcPr>
            <w:tcW w:w="1418" w:type="dxa"/>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bCs/>
                <w:color w:val="000000"/>
                <w:sz w:val="28"/>
                <w:szCs w:val="28"/>
                <w:lang w:eastAsia="ru-RU"/>
              </w:rPr>
              <w:t>2026 год</w:t>
            </w:r>
          </w:p>
        </w:tc>
        <w:tc>
          <w:tcPr>
            <w:tcW w:w="1260" w:type="dxa"/>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bCs/>
                <w:color w:val="000000"/>
                <w:sz w:val="28"/>
                <w:szCs w:val="28"/>
                <w:lang w:eastAsia="ru-RU"/>
              </w:rPr>
              <w:t>2027 год</w:t>
            </w:r>
          </w:p>
        </w:tc>
      </w:tr>
      <w:tr w:rsidR="00E97E4D" w:rsidRPr="00E97E4D" w:rsidTr="00AC7EFB">
        <w:trPr>
          <w:trHeight w:val="420"/>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ИСТОЧНИКИ ВНУТРЕННЕГО ФИНАНСИРОВАНИЯ ДЕФИЦИТА БЮДЖЕТА</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01 00 00 00 00 0000 000</w:t>
            </w:r>
          </w:p>
        </w:tc>
        <w:tc>
          <w:tcPr>
            <w:tcW w:w="1546"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0,0</w:t>
            </w:r>
          </w:p>
        </w:tc>
        <w:tc>
          <w:tcPr>
            <w:tcW w:w="1418" w:type="dxa"/>
            <w:vAlign w:val="center"/>
          </w:tcPr>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 xml:space="preserve">     0,00</w:t>
            </w:r>
          </w:p>
        </w:tc>
        <w:tc>
          <w:tcPr>
            <w:tcW w:w="1260"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0,00</w:t>
            </w:r>
          </w:p>
        </w:tc>
      </w:tr>
      <w:tr w:rsidR="00E97E4D" w:rsidRPr="00E97E4D" w:rsidTr="00AC7EFB">
        <w:trPr>
          <w:trHeight w:val="210"/>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01 05 00 00 00 0000 000</w:t>
            </w:r>
          </w:p>
        </w:tc>
        <w:tc>
          <w:tcPr>
            <w:tcW w:w="1546"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0,0</w:t>
            </w:r>
          </w:p>
        </w:tc>
        <w:tc>
          <w:tcPr>
            <w:tcW w:w="1418"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0,0</w:t>
            </w:r>
          </w:p>
        </w:tc>
        <w:tc>
          <w:tcPr>
            <w:tcW w:w="1260" w:type="dxa"/>
            <w:vAlign w:val="center"/>
          </w:tcPr>
          <w:p w:rsidR="00E97E4D" w:rsidRPr="00E97E4D" w:rsidRDefault="00E97E4D" w:rsidP="00E97E4D">
            <w:pPr>
              <w:spacing w:after="0" w:line="240" w:lineRule="auto"/>
              <w:jc w:val="center"/>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0,0</w:t>
            </w:r>
          </w:p>
        </w:tc>
      </w:tr>
      <w:tr w:rsidR="00E97E4D" w:rsidRPr="00E97E4D" w:rsidTr="00AC7EFB">
        <w:trPr>
          <w:trHeight w:val="210"/>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Увеличение остатков средств бюджетов</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01 05 00 00 00 0000 500</w:t>
            </w:r>
          </w:p>
        </w:tc>
        <w:tc>
          <w:tcPr>
            <w:tcW w:w="1546"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18 916,94415</w:t>
            </w:r>
          </w:p>
        </w:tc>
        <w:tc>
          <w:tcPr>
            <w:tcW w:w="1418"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15 285,40</w:t>
            </w:r>
          </w:p>
        </w:tc>
        <w:tc>
          <w:tcPr>
            <w:tcW w:w="1260"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5 876,60</w:t>
            </w:r>
          </w:p>
        </w:tc>
      </w:tr>
      <w:tr w:rsidR="00E97E4D" w:rsidRPr="00E97E4D" w:rsidTr="00AC7EFB">
        <w:trPr>
          <w:trHeight w:val="420"/>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01 05 02 01 10 0000 510</w:t>
            </w:r>
          </w:p>
        </w:tc>
        <w:tc>
          <w:tcPr>
            <w:tcW w:w="1546"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18 916,94415</w:t>
            </w:r>
          </w:p>
        </w:tc>
        <w:tc>
          <w:tcPr>
            <w:tcW w:w="1418"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15 285,40</w:t>
            </w:r>
          </w:p>
        </w:tc>
        <w:tc>
          <w:tcPr>
            <w:tcW w:w="1260"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5 876,60</w:t>
            </w:r>
          </w:p>
        </w:tc>
      </w:tr>
      <w:tr w:rsidR="00E97E4D" w:rsidRPr="00E97E4D" w:rsidTr="00AC7EFB">
        <w:trPr>
          <w:trHeight w:val="631"/>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Уменьшение остатков средств бюджетов</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01 05 00 00 00 0000 600</w:t>
            </w:r>
          </w:p>
        </w:tc>
        <w:tc>
          <w:tcPr>
            <w:tcW w:w="1546"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18 916,94415</w:t>
            </w:r>
          </w:p>
        </w:tc>
        <w:tc>
          <w:tcPr>
            <w:tcW w:w="1418"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15 285,40</w:t>
            </w:r>
          </w:p>
        </w:tc>
        <w:tc>
          <w:tcPr>
            <w:tcW w:w="1260"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5 876,60</w:t>
            </w:r>
          </w:p>
        </w:tc>
      </w:tr>
      <w:tr w:rsidR="00E97E4D" w:rsidRPr="00E97E4D" w:rsidTr="00AC7EFB">
        <w:trPr>
          <w:trHeight w:val="751"/>
        </w:trPr>
        <w:tc>
          <w:tcPr>
            <w:tcW w:w="3420" w:type="dxa"/>
            <w:shd w:val="clear" w:color="auto" w:fill="auto"/>
          </w:tcPr>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Уменьшение прочих </w:t>
            </w:r>
          </w:p>
          <w:p w:rsidR="00E97E4D" w:rsidRPr="00E97E4D" w:rsidRDefault="00E97E4D" w:rsidP="00E97E4D">
            <w:pPr>
              <w:spacing w:after="0" w:line="240" w:lineRule="auto"/>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остатков денежных средств бюджетов сельских поселений</w:t>
            </w:r>
          </w:p>
        </w:tc>
        <w:tc>
          <w:tcPr>
            <w:tcW w:w="2700" w:type="dxa"/>
            <w:vAlign w:val="center"/>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01 05 02 01 10 0000 610</w:t>
            </w:r>
          </w:p>
        </w:tc>
        <w:tc>
          <w:tcPr>
            <w:tcW w:w="1546"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18 916,94415</w:t>
            </w:r>
          </w:p>
        </w:tc>
        <w:tc>
          <w:tcPr>
            <w:tcW w:w="1418"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15 285,40</w:t>
            </w:r>
          </w:p>
        </w:tc>
        <w:tc>
          <w:tcPr>
            <w:tcW w:w="1260" w:type="dxa"/>
            <w:vAlign w:val="bottom"/>
          </w:tcPr>
          <w:p w:rsidR="00E97E4D" w:rsidRPr="00E97E4D" w:rsidRDefault="00E97E4D" w:rsidP="00E97E4D">
            <w:pPr>
              <w:spacing w:after="0" w:line="240" w:lineRule="auto"/>
              <w:jc w:val="center"/>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5 876,60</w:t>
            </w:r>
          </w:p>
        </w:tc>
      </w:tr>
    </w:tbl>
    <w:p w:rsidR="00E97E4D" w:rsidRPr="00E97E4D" w:rsidRDefault="00E97E4D" w:rsidP="00E97E4D">
      <w:pPr>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w:t>
      </w:r>
    </w:p>
    <w:p w:rsidR="00E97E4D" w:rsidRPr="00E97E4D" w:rsidRDefault="00E97E4D" w:rsidP="00E97E4D">
      <w:pPr>
        <w:spacing w:after="0" w:line="240" w:lineRule="auto"/>
        <w:rPr>
          <w:rFonts w:ascii="Times New Roman" w:eastAsia="Times New Roman" w:hAnsi="Times New Roman" w:cs="Times New Roman"/>
          <w:lang w:eastAsia="ru-RU"/>
        </w:rPr>
      </w:pPr>
    </w:p>
    <w:p w:rsidR="00E97E4D" w:rsidRPr="00E97E4D" w:rsidRDefault="00E97E4D" w:rsidP="00E97E4D">
      <w:pPr>
        <w:spacing w:after="160" w:line="259" w:lineRule="auto"/>
        <w:rPr>
          <w:rFonts w:ascii="Times New Roman" w:eastAsia="Times New Roman" w:hAnsi="Times New Roman" w:cs="Times New Roman"/>
          <w:sz w:val="28"/>
          <w:szCs w:val="20"/>
          <w:lang w:eastAsia="ru-RU"/>
        </w:rPr>
      </w:pPr>
      <w:r w:rsidRPr="00E97E4D">
        <w:rPr>
          <w:rFonts w:ascii="Times New Roman" w:eastAsia="Times New Roman" w:hAnsi="Times New Roman" w:cs="Times New Roman"/>
          <w:sz w:val="28"/>
          <w:szCs w:val="20"/>
          <w:lang w:eastAsia="ru-RU"/>
        </w:rPr>
        <w:br w:type="page"/>
      </w:r>
    </w:p>
    <w:p w:rsidR="00E97E4D" w:rsidRPr="00E97E4D" w:rsidRDefault="00E97E4D" w:rsidP="00E97E4D">
      <w:pPr>
        <w:pageBreakBefore/>
        <w:spacing w:after="0" w:line="240" w:lineRule="auto"/>
        <w:outlineLvl w:val="0"/>
        <w:rPr>
          <w:rFonts w:ascii="Calibri" w:eastAsia="Calibri" w:hAnsi="Calibri" w:cs="Times New Roman"/>
          <w:sz w:val="24"/>
          <w:szCs w:val="24"/>
        </w:rPr>
        <w:sectPr w:rsidR="00E97E4D" w:rsidRPr="00E97E4D" w:rsidSect="008F49E6">
          <w:pgSz w:w="11906" w:h="16838"/>
          <w:pgMar w:top="1134" w:right="851" w:bottom="1134" w:left="1701" w:header="709" w:footer="709" w:gutter="0"/>
          <w:cols w:space="708"/>
          <w:docGrid w:linePitch="381"/>
        </w:sectPr>
      </w:pPr>
    </w:p>
    <w:tbl>
      <w:tblPr>
        <w:tblW w:w="0" w:type="auto"/>
        <w:jc w:val="right"/>
        <w:tblLook w:val="04A0" w:firstRow="1" w:lastRow="0" w:firstColumn="1" w:lastColumn="0" w:noHBand="0" w:noVBand="1"/>
      </w:tblPr>
      <w:tblGrid>
        <w:gridCol w:w="4620"/>
      </w:tblGrid>
      <w:tr w:rsidR="00E97E4D" w:rsidRPr="00E97E4D" w:rsidTr="00AC7EFB">
        <w:trPr>
          <w:jc w:val="right"/>
        </w:trPr>
        <w:tc>
          <w:tcPr>
            <w:tcW w:w="0" w:type="auto"/>
            <w:vAlign w:val="center"/>
          </w:tcPr>
          <w:p w:rsidR="00E97E4D" w:rsidRPr="00E97E4D" w:rsidRDefault="00E97E4D" w:rsidP="00E97E4D">
            <w:pPr>
              <w:pageBreakBefore/>
              <w:spacing w:after="0" w:line="240" w:lineRule="auto"/>
              <w:outlineLvl w:val="0"/>
              <w:rPr>
                <w:rFonts w:ascii="Calibri" w:eastAsia="Calibri" w:hAnsi="Calibri" w:cs="Times New Roman"/>
                <w:sz w:val="24"/>
                <w:szCs w:val="24"/>
              </w:rPr>
            </w:pPr>
            <w:r w:rsidRPr="00E97E4D">
              <w:rPr>
                <w:rFonts w:ascii="Calibri" w:eastAsia="Calibri" w:hAnsi="Calibri" w:cs="Times New Roman"/>
                <w:sz w:val="24"/>
                <w:szCs w:val="24"/>
              </w:rPr>
              <w:lastRenderedPageBreak/>
              <w:t xml:space="preserve">Приложение №2    </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к решению Совета народных депутатов</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 xml:space="preserve">Малоприваловского сельского поселения </w:t>
            </w:r>
          </w:p>
        </w:tc>
      </w:tr>
      <w:tr w:rsidR="00E97E4D" w:rsidRPr="00E97E4D" w:rsidTr="00AC7EFB">
        <w:trPr>
          <w:jc w:val="right"/>
        </w:trPr>
        <w:tc>
          <w:tcPr>
            <w:tcW w:w="0" w:type="auto"/>
            <w:vAlign w:val="center"/>
          </w:tcPr>
          <w:p w:rsidR="00E97E4D" w:rsidRPr="00E97E4D" w:rsidRDefault="00E97E4D" w:rsidP="00E97E4D">
            <w:pPr>
              <w:spacing w:after="0" w:line="240" w:lineRule="auto"/>
              <w:outlineLvl w:val="0"/>
              <w:rPr>
                <w:rFonts w:ascii="Calibri" w:eastAsia="Calibri" w:hAnsi="Calibri" w:cs="Times New Roman"/>
                <w:sz w:val="24"/>
                <w:szCs w:val="24"/>
              </w:rPr>
            </w:pPr>
            <w:r w:rsidRPr="00E97E4D">
              <w:rPr>
                <w:rFonts w:ascii="Calibri" w:eastAsia="Calibri" w:hAnsi="Calibri" w:cs="Times New Roman"/>
                <w:sz w:val="24"/>
                <w:szCs w:val="24"/>
              </w:rPr>
              <w:t xml:space="preserve">Верхнехавского муниципального района </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 xml:space="preserve">“О  бюджете Малоприваловского </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 xml:space="preserve">сельского поселения </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 xml:space="preserve">Верхнехавского муниципального  </w:t>
            </w:r>
          </w:p>
        </w:tc>
      </w:tr>
      <w:tr w:rsidR="00E97E4D" w:rsidRPr="00E97E4D" w:rsidTr="00AC7EFB">
        <w:trPr>
          <w:jc w:val="right"/>
        </w:trPr>
        <w:tc>
          <w:tcPr>
            <w:tcW w:w="0" w:type="auto"/>
            <w:vAlign w:val="center"/>
          </w:tcPr>
          <w:p w:rsidR="00E97E4D" w:rsidRPr="00E97E4D" w:rsidRDefault="00E97E4D" w:rsidP="00E97E4D">
            <w:pPr>
              <w:spacing w:after="0" w:line="240" w:lineRule="auto"/>
              <w:rPr>
                <w:rFonts w:ascii="Calibri" w:eastAsia="Calibri" w:hAnsi="Calibri" w:cs="Times New Roman"/>
                <w:sz w:val="24"/>
                <w:szCs w:val="24"/>
              </w:rPr>
            </w:pPr>
            <w:r w:rsidRPr="00E97E4D">
              <w:rPr>
                <w:rFonts w:ascii="Calibri" w:eastAsia="Calibri" w:hAnsi="Calibri" w:cs="Times New Roman"/>
                <w:sz w:val="24"/>
                <w:szCs w:val="24"/>
              </w:rPr>
              <w:t xml:space="preserve">района на 2025 год и на  плановый период </w:t>
            </w:r>
          </w:p>
        </w:tc>
      </w:tr>
      <w:tr w:rsidR="00E97E4D" w:rsidRPr="00E97E4D" w:rsidTr="00AC7EFB">
        <w:trPr>
          <w:jc w:val="right"/>
        </w:trPr>
        <w:tc>
          <w:tcPr>
            <w:tcW w:w="0" w:type="auto"/>
            <w:vAlign w:val="center"/>
          </w:tcPr>
          <w:p w:rsidR="00E97E4D" w:rsidRPr="00E97E4D" w:rsidRDefault="00E97E4D" w:rsidP="00E97E4D">
            <w:pPr>
              <w:spacing w:after="0" w:line="240" w:lineRule="auto"/>
              <w:outlineLvl w:val="0"/>
              <w:rPr>
                <w:rFonts w:ascii="Calibri" w:eastAsia="Calibri" w:hAnsi="Calibri" w:cs="Times New Roman"/>
                <w:sz w:val="24"/>
                <w:szCs w:val="24"/>
              </w:rPr>
            </w:pPr>
            <w:r w:rsidRPr="00E97E4D">
              <w:rPr>
                <w:rFonts w:ascii="Calibri" w:eastAsia="Calibri" w:hAnsi="Calibri" w:cs="Times New Roman"/>
                <w:sz w:val="24"/>
                <w:szCs w:val="24"/>
              </w:rPr>
              <w:t>2026  и 2027 годов»</w:t>
            </w:r>
          </w:p>
        </w:tc>
      </w:tr>
    </w:tbl>
    <w:p w:rsidR="00E97E4D" w:rsidRPr="00E97E4D" w:rsidRDefault="00E97E4D" w:rsidP="00E97E4D">
      <w:pPr>
        <w:spacing w:after="0" w:line="240" w:lineRule="auto"/>
        <w:outlineLvl w:val="0"/>
        <w:rPr>
          <w:rFonts w:ascii="Calibri" w:eastAsia="Calibri" w:hAnsi="Calibri" w:cs="Times New Roman"/>
          <w:sz w:val="24"/>
          <w:szCs w:val="24"/>
        </w:rPr>
      </w:pPr>
    </w:p>
    <w:p w:rsidR="00E97E4D" w:rsidRPr="00E97E4D" w:rsidRDefault="00E97E4D" w:rsidP="00E97E4D">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Доходы </w:t>
      </w: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 xml:space="preserve">местного бюджета по кодам видов доходов, подвидов доходов </w:t>
      </w:r>
    </w:p>
    <w:p w:rsidR="00E97E4D" w:rsidRPr="00E97E4D" w:rsidRDefault="00E97E4D" w:rsidP="00E97E4D">
      <w:pPr>
        <w:widowControl w:val="0"/>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на 2025 год и на плановый период 2026 и 2027 годов</w:t>
      </w:r>
    </w:p>
    <w:p w:rsidR="00E97E4D" w:rsidRPr="00E97E4D" w:rsidRDefault="00E97E4D" w:rsidP="00E97E4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 (тыс. рублей)</w:t>
      </w:r>
    </w:p>
    <w:tbl>
      <w:tblPr>
        <w:tblW w:w="15631" w:type="dxa"/>
        <w:tblInd w:w="93" w:type="dxa"/>
        <w:tblLook w:val="04A0" w:firstRow="1" w:lastRow="0" w:firstColumn="1" w:lastColumn="0" w:noHBand="0" w:noVBand="1"/>
      </w:tblPr>
      <w:tblGrid>
        <w:gridCol w:w="3701"/>
        <w:gridCol w:w="6237"/>
        <w:gridCol w:w="2126"/>
        <w:gridCol w:w="1985"/>
        <w:gridCol w:w="1582"/>
      </w:tblGrid>
      <w:tr w:rsidR="00E97E4D" w:rsidRPr="00E97E4D" w:rsidTr="00AC7EFB">
        <w:trPr>
          <w:trHeight w:val="930"/>
          <w:tblHeader/>
        </w:trPr>
        <w:tc>
          <w:tcPr>
            <w:tcW w:w="3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Код бюджетной классификации Российской Федерации</w:t>
            </w:r>
          </w:p>
        </w:tc>
        <w:tc>
          <w:tcPr>
            <w:tcW w:w="6237" w:type="dxa"/>
            <w:tcBorders>
              <w:top w:val="single" w:sz="8" w:space="0" w:color="auto"/>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Наименование доходов</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2025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2026 год</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2027 год</w:t>
            </w:r>
          </w:p>
        </w:tc>
      </w:tr>
      <w:tr w:rsidR="00E97E4D" w:rsidRPr="00E97E4D" w:rsidTr="00AC7EFB">
        <w:trPr>
          <w:trHeight w:val="390"/>
          <w:tblHeader/>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1</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2</w:t>
            </w:r>
          </w:p>
        </w:tc>
        <w:tc>
          <w:tcPr>
            <w:tcW w:w="2126"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3</w:t>
            </w:r>
          </w:p>
        </w:tc>
        <w:tc>
          <w:tcPr>
            <w:tcW w:w="1985"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4</w:t>
            </w:r>
          </w:p>
        </w:tc>
        <w:tc>
          <w:tcPr>
            <w:tcW w:w="0" w:type="auto"/>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5</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000 8 50 00000 00 0000 000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bCs/>
                <w:color w:val="000000"/>
                <w:sz w:val="28"/>
                <w:szCs w:val="28"/>
                <w:lang w:eastAsia="ru-RU"/>
              </w:rPr>
            </w:pPr>
            <w:r w:rsidRPr="00E97E4D">
              <w:rPr>
                <w:rFonts w:ascii="Times New Roman" w:eastAsia="Times New Roman" w:hAnsi="Times New Roman" w:cs="Times New Roman"/>
                <w:bCs/>
                <w:color w:val="000000"/>
                <w:sz w:val="28"/>
                <w:szCs w:val="28"/>
                <w:lang w:eastAsia="ru-RU"/>
              </w:rPr>
              <w:t>ВСЕГО</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18 916,94415</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15 285,40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bCs/>
                <w:color w:val="000000"/>
                <w:sz w:val="28"/>
                <w:szCs w:val="28"/>
                <w:lang w:eastAsia="ru-RU"/>
              </w:rPr>
              <w:t>5 876,60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000 1 00 00000 00 0000 000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НАЛОГОВЫЕ И НЕНАЛОГОВЫЕ ДОХОДЫ</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2 832,00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2 834,00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2 835,00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000 1 01 00000 00 0000 000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НАЛОГИ НА ПРИБЫЛЬ, ДОХОДЫ</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21,00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000 1 01 02000 01 0000 110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 на доходы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21,00</w:t>
            </w:r>
          </w:p>
        </w:tc>
      </w:tr>
      <w:tr w:rsidR="00E97E4D" w:rsidRPr="00E97E4D" w:rsidTr="00AC7EFB">
        <w:trPr>
          <w:trHeight w:val="30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000 1 01 02010 01 0000 110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17,00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17,00</w:t>
            </w:r>
          </w:p>
        </w:tc>
      </w:tr>
      <w:tr w:rsidR="00E97E4D" w:rsidRPr="00E97E4D" w:rsidTr="00AC7EFB">
        <w:trPr>
          <w:trHeight w:val="22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000 1 01 02030 01 0000 110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3,00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4,00</w:t>
            </w:r>
          </w:p>
        </w:tc>
      </w:tr>
      <w:tr w:rsidR="00E97E4D" w:rsidRPr="00E97E4D" w:rsidTr="00AC7EFB">
        <w:trPr>
          <w:trHeight w:val="7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НАЛОГИ НА ИМУЩЕСТВО</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2 794,00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2 794,00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2 794,00</w:t>
            </w:r>
          </w:p>
        </w:tc>
      </w:tr>
      <w:tr w:rsidR="00E97E4D" w:rsidRPr="00E97E4D" w:rsidTr="00AC7EFB">
        <w:trPr>
          <w:trHeight w:val="7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000 1 06 01000 00 0000 110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 на имущество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r>
      <w:tr w:rsidR="00E97E4D" w:rsidRPr="00E97E4D" w:rsidTr="00AC7EFB">
        <w:trPr>
          <w:trHeight w:val="139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lastRenderedPageBreak/>
              <w:t>000 1 06 01030 10 0000 110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234,00</w:t>
            </w:r>
          </w:p>
        </w:tc>
      </w:tr>
      <w:tr w:rsidR="00E97E4D" w:rsidRPr="00E97E4D" w:rsidTr="00AC7EFB">
        <w:trPr>
          <w:trHeight w:val="7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000 1 06 06000 00 0000 110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Земельный налог</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2 560,00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2 560,00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2 560,00</w:t>
            </w:r>
          </w:p>
        </w:tc>
      </w:tr>
      <w:tr w:rsidR="00E97E4D" w:rsidRPr="00E97E4D" w:rsidTr="00AC7EFB">
        <w:trPr>
          <w:trHeight w:val="7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000 1 06 06030 00 0000 110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Земельный налог с организаций</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r>
      <w:tr w:rsidR="00E97E4D" w:rsidRPr="00E97E4D" w:rsidTr="00AC7EFB">
        <w:trPr>
          <w:trHeight w:val="7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000 1 06 06033 10 0000 110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2 021,00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000 1 06 06040 00 0000 110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Земельный налог с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r>
      <w:tr w:rsidR="00E97E4D" w:rsidRPr="00E97E4D" w:rsidTr="00AC7EFB">
        <w:trPr>
          <w:trHeight w:val="114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000 1 06 06043 10 0000 110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539,00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000 1 16 00000 00 0000 000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ШТРАФЫ, САНКЦИИ, ВОЗМЕЩЕНИЕ УЩЕРБА</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20,00</w:t>
            </w:r>
          </w:p>
        </w:tc>
      </w:tr>
      <w:tr w:rsidR="00E97E4D" w:rsidRPr="00E97E4D" w:rsidTr="00AC7EFB">
        <w:trPr>
          <w:trHeight w:val="15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000 1 16 07010 01 0000 140</w:t>
            </w:r>
          </w:p>
        </w:tc>
        <w:tc>
          <w:tcPr>
            <w:tcW w:w="6237" w:type="dxa"/>
            <w:tcBorders>
              <w:top w:val="nil"/>
              <w:left w:val="nil"/>
              <w:bottom w:val="single" w:sz="8" w:space="0" w:color="auto"/>
              <w:right w:val="single" w:sz="8" w:space="0" w:color="auto"/>
            </w:tcBorders>
            <w:shd w:val="clear" w:color="auto" w:fill="auto"/>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r>
      <w:tr w:rsidR="00E97E4D" w:rsidRPr="00E97E4D" w:rsidTr="00AC7EFB">
        <w:trPr>
          <w:trHeight w:val="22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000 1 16 07010 10 0000 140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r>
      <w:tr w:rsidR="00E97E4D" w:rsidRPr="00E97E4D" w:rsidTr="00AC7EFB">
        <w:trPr>
          <w:trHeight w:val="22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28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000 1 16 07090 00 0000 140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r>
      <w:tr w:rsidR="00E97E4D" w:rsidRPr="00E97E4D" w:rsidTr="00AC7EFB">
        <w:trPr>
          <w:trHeight w:val="226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28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lastRenderedPageBreak/>
              <w:t>000 1 16 07090 10 0000 140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10,00</w:t>
            </w:r>
          </w:p>
        </w:tc>
      </w:tr>
      <w:tr w:rsidR="00E97E4D" w:rsidRPr="00E97E4D" w:rsidTr="00AC7EFB">
        <w:trPr>
          <w:trHeight w:val="39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000 2 00 00000 00 0000 000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БЕЗВОЗМЕЗДНЫЕ ПОСТУПЛЕНИЯ</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16 084,944150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12 451,400000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3 041,600000</w:t>
            </w:r>
          </w:p>
        </w:tc>
      </w:tr>
      <w:tr w:rsidR="00E97E4D" w:rsidRPr="00E97E4D" w:rsidTr="00AC7EFB">
        <w:trPr>
          <w:trHeight w:val="1140"/>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000 2 02 00000 00 0000 000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16 084,944150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12 451,400000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3 041,600000</w:t>
            </w:r>
          </w:p>
        </w:tc>
      </w:tr>
      <w:tr w:rsidR="00E97E4D" w:rsidRPr="00E97E4D" w:rsidTr="00AC7EFB">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000 2 02 10000 00 0000 150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Дотации бюджетам бюджетной системы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615,90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459,30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441,10</w:t>
            </w:r>
          </w:p>
        </w:tc>
      </w:tr>
      <w:tr w:rsidR="00E97E4D" w:rsidRPr="00E97E4D" w:rsidTr="00AC7EFB">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000 2 02 15001 00 0000 150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185,50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162,50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167,80</w:t>
            </w:r>
          </w:p>
        </w:tc>
      </w:tr>
      <w:tr w:rsidR="00E97E4D" w:rsidRPr="00E97E4D" w:rsidTr="00AC7EFB">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000 2 02 15001 10 0000 150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185,50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162,50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167,80</w:t>
            </w:r>
          </w:p>
        </w:tc>
      </w:tr>
      <w:tr w:rsidR="00E97E4D" w:rsidRPr="00E97E4D" w:rsidTr="00AC7EFB">
        <w:trPr>
          <w:trHeight w:val="15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000 2 02 16001 00 0000 150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430,40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296,80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273,30</w:t>
            </w:r>
          </w:p>
        </w:tc>
      </w:tr>
      <w:tr w:rsidR="00E97E4D" w:rsidRPr="00E97E4D" w:rsidTr="00AC7EFB">
        <w:trPr>
          <w:trHeight w:val="13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000 2 02 16001 10 0000 150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430,40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296,80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273,30</w:t>
            </w:r>
          </w:p>
        </w:tc>
      </w:tr>
      <w:tr w:rsidR="00E97E4D" w:rsidRPr="00E97E4D" w:rsidTr="00AC7EFB">
        <w:trPr>
          <w:trHeight w:val="7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000 2 02 20000 00 0000 150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9 869,855820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10 103,100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103,10</w:t>
            </w:r>
          </w:p>
        </w:tc>
      </w:tr>
      <w:tr w:rsidR="00E97E4D" w:rsidRPr="00E97E4D" w:rsidTr="00AC7EFB">
        <w:trPr>
          <w:trHeight w:val="7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000 2 02 20216 00 0000 150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7 374,755820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10 000,000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w:t>
            </w:r>
          </w:p>
        </w:tc>
      </w:tr>
      <w:tr w:rsidR="00E97E4D" w:rsidRPr="00E97E4D" w:rsidTr="00AC7EFB">
        <w:trPr>
          <w:trHeight w:val="22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lastRenderedPageBreak/>
              <w:t>000 2 02 20216 10 0000 150</w:t>
            </w:r>
          </w:p>
        </w:tc>
        <w:tc>
          <w:tcPr>
            <w:tcW w:w="6237" w:type="dxa"/>
            <w:tcBorders>
              <w:top w:val="nil"/>
              <w:left w:val="nil"/>
              <w:bottom w:val="single" w:sz="8" w:space="0" w:color="auto"/>
              <w:right w:val="single" w:sz="8"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7 374,755820</w:t>
            </w:r>
          </w:p>
        </w:tc>
        <w:tc>
          <w:tcPr>
            <w:tcW w:w="1985" w:type="dxa"/>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10 000,000</w:t>
            </w:r>
          </w:p>
        </w:tc>
        <w:tc>
          <w:tcPr>
            <w:tcW w:w="0" w:type="auto"/>
            <w:tcBorders>
              <w:top w:val="nil"/>
              <w:left w:val="nil"/>
              <w:bottom w:val="single" w:sz="8" w:space="0" w:color="auto"/>
              <w:right w:val="single" w:sz="8"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w:t>
            </w:r>
          </w:p>
        </w:tc>
      </w:tr>
      <w:tr w:rsidR="00E97E4D" w:rsidRPr="00E97E4D" w:rsidTr="00AC7EFB">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000  2 02 29999 00 0000 150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Прочие субсидии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2 495,10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103,10</w:t>
            </w:r>
          </w:p>
        </w:tc>
      </w:tr>
      <w:tr w:rsidR="00E97E4D" w:rsidRPr="00E97E4D" w:rsidTr="00AC7EFB">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000  2 02 29999 10 0000 150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Прочие субсидии бюджетам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2 495,10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103,10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103,10</w:t>
            </w:r>
          </w:p>
        </w:tc>
      </w:tr>
      <w:tr w:rsidR="00E97E4D" w:rsidRPr="00E97E4D" w:rsidTr="00AC7EFB">
        <w:trPr>
          <w:trHeight w:val="7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000 2 02 30000 00 0000 150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163,00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177,90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184,10</w:t>
            </w:r>
          </w:p>
        </w:tc>
      </w:tr>
      <w:tr w:rsidR="00E97E4D" w:rsidRPr="00E97E4D" w:rsidTr="00AC7EFB">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000 2 02 35118 00 0000 150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163,00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177,90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184,10</w:t>
            </w:r>
          </w:p>
        </w:tc>
      </w:tr>
      <w:tr w:rsidR="00E97E4D" w:rsidRPr="00E97E4D" w:rsidTr="00AC7EFB">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000 2 02 35118 10 0000 150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163,00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177,90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184,10</w:t>
            </w:r>
          </w:p>
        </w:tc>
      </w:tr>
      <w:tr w:rsidR="00E97E4D" w:rsidRPr="00E97E4D" w:rsidTr="00AC7EFB">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000 2 02 40000 00 0000 150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5 436,19</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1 711,10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2 313,30</w:t>
            </w:r>
          </w:p>
        </w:tc>
      </w:tr>
      <w:tr w:rsidR="00E97E4D" w:rsidRPr="00E97E4D" w:rsidTr="00AC7EFB">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000 2 02 40014 00 0000 150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1 665,60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1 711,10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2 119,80</w:t>
            </w:r>
          </w:p>
        </w:tc>
      </w:tr>
      <w:tr w:rsidR="00E97E4D" w:rsidRPr="00E97E4D" w:rsidTr="00AC7EFB">
        <w:trPr>
          <w:trHeight w:val="18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000 2 02 40014 10 0000 150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1 665,60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1 711,10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2 119,80</w:t>
            </w:r>
          </w:p>
        </w:tc>
      </w:tr>
      <w:tr w:rsidR="00E97E4D" w:rsidRPr="00E97E4D" w:rsidTr="00AC7EFB">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000 2 02 49999 00 0000 150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Прочие межбюджетные трансферты, передаваемые бюджетам</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3 770,588330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193,50</w:t>
            </w:r>
          </w:p>
        </w:tc>
      </w:tr>
      <w:tr w:rsidR="00E97E4D" w:rsidRPr="00E97E4D" w:rsidTr="00AC7EFB">
        <w:trPr>
          <w:trHeight w:val="7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000 2 02 49999 10 0000 150</w:t>
            </w:r>
          </w:p>
        </w:tc>
        <w:tc>
          <w:tcPr>
            <w:tcW w:w="6237" w:type="dxa"/>
            <w:tcBorders>
              <w:top w:val="nil"/>
              <w:left w:val="nil"/>
              <w:bottom w:val="single" w:sz="4" w:space="0" w:color="auto"/>
              <w:right w:val="single" w:sz="4" w:space="0" w:color="auto"/>
            </w:tcBorders>
            <w:shd w:val="clear" w:color="auto" w:fill="auto"/>
            <w:vAlign w:val="bottom"/>
            <w:hideMark/>
          </w:tcPr>
          <w:p w:rsidR="00E97E4D" w:rsidRPr="00E97E4D" w:rsidRDefault="00E97E4D" w:rsidP="00E97E4D">
            <w:pPr>
              <w:spacing w:after="0" w:line="240" w:lineRule="auto"/>
              <w:jc w:val="both"/>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3 770,588330</w:t>
            </w:r>
          </w:p>
        </w:tc>
        <w:tc>
          <w:tcPr>
            <w:tcW w:w="1985" w:type="dxa"/>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E97E4D" w:rsidRPr="00E97E4D" w:rsidRDefault="00E97E4D" w:rsidP="00E97E4D">
            <w:pPr>
              <w:spacing w:after="0" w:line="240" w:lineRule="auto"/>
              <w:jc w:val="center"/>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193,50</w:t>
            </w:r>
          </w:p>
        </w:tc>
      </w:tr>
    </w:tbl>
    <w:p w:rsidR="00E97E4D" w:rsidRPr="00E97E4D" w:rsidRDefault="00E97E4D" w:rsidP="00E97E4D">
      <w:pPr>
        <w:spacing w:after="0" w:line="240" w:lineRule="auto"/>
        <w:outlineLvl w:val="0"/>
        <w:rPr>
          <w:rFonts w:ascii="Times New Roman" w:eastAsia="Times New Roman" w:hAnsi="Times New Roman" w:cs="Times New Roman"/>
          <w:sz w:val="28"/>
          <w:szCs w:val="28"/>
          <w:lang w:eastAsia="ru-RU"/>
        </w:rPr>
      </w:pPr>
    </w:p>
    <w:p w:rsidR="00E97E4D" w:rsidRDefault="00E97E4D" w:rsidP="00E97E4D">
      <w:pPr>
        <w:pageBreakBefore/>
        <w:spacing w:after="0" w:line="240" w:lineRule="auto"/>
        <w:jc w:val="right"/>
        <w:outlineLvl w:val="0"/>
        <w:rPr>
          <w:rFonts w:ascii="Times New Roman" w:eastAsia="Calibri" w:hAnsi="Times New Roman" w:cs="Times New Roman"/>
          <w:sz w:val="26"/>
          <w:szCs w:val="26"/>
        </w:rPr>
        <w:sectPr w:rsidR="00E97E4D" w:rsidSect="00E97E4D">
          <w:headerReference w:type="default" r:id="rId12"/>
          <w:pgSz w:w="11906" w:h="16838"/>
          <w:pgMar w:top="720" w:right="567" w:bottom="567" w:left="1134" w:header="720" w:footer="720" w:gutter="0"/>
          <w:cols w:space="720"/>
          <w:docGrid w:linePitch="326" w:charSpace="32768"/>
        </w:sectPr>
      </w:pPr>
    </w:p>
    <w:p w:rsidR="00E97E4D" w:rsidRPr="00E97E4D" w:rsidRDefault="00E97E4D" w:rsidP="00E97E4D">
      <w:pPr>
        <w:pageBreakBefore/>
        <w:spacing w:after="0" w:line="240" w:lineRule="auto"/>
        <w:jc w:val="right"/>
        <w:outlineLvl w:val="0"/>
        <w:rPr>
          <w:rFonts w:ascii="Times New Roman" w:eastAsia="Calibri" w:hAnsi="Times New Roman" w:cs="Times New Roman"/>
          <w:sz w:val="26"/>
          <w:szCs w:val="26"/>
        </w:rPr>
      </w:pPr>
      <w:r w:rsidRPr="00E97E4D">
        <w:rPr>
          <w:rFonts w:ascii="Times New Roman" w:eastAsia="Calibri" w:hAnsi="Times New Roman" w:cs="Times New Roman"/>
          <w:sz w:val="26"/>
          <w:szCs w:val="26"/>
        </w:rPr>
        <w:lastRenderedPageBreak/>
        <w:t xml:space="preserve">Приложение № 3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к решению Совета народных депутатов</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Малоприваловского сельского поселения</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Верхнехавского муниципального района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“О  бюджете Малоприваловского сельского</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поселения на 2025 год и на плановый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период 2026 и 2027 годов»</w:t>
      </w:r>
    </w:p>
    <w:p w:rsidR="00E97E4D" w:rsidRPr="00E97E4D" w:rsidRDefault="00E97E4D" w:rsidP="00E97E4D">
      <w:pPr>
        <w:spacing w:after="0" w:line="240" w:lineRule="auto"/>
        <w:jc w:val="right"/>
        <w:rPr>
          <w:rFonts w:ascii="Times New Roman" w:eastAsia="Calibri" w:hAnsi="Times New Roman" w:cs="Times New Roman"/>
          <w:sz w:val="26"/>
          <w:szCs w:val="26"/>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Ведомственная структура  расходов</w:t>
      </w:r>
    </w:p>
    <w:p w:rsidR="00E97E4D" w:rsidRPr="00E97E4D" w:rsidRDefault="00E97E4D" w:rsidP="00E97E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8"/>
          <w:szCs w:val="28"/>
          <w:lang w:eastAsia="ru-RU"/>
        </w:rPr>
      </w:pPr>
      <w:r w:rsidRPr="00E97E4D">
        <w:rPr>
          <w:rFonts w:ascii="Times New Roman" w:eastAsia="Times New Roman" w:hAnsi="Times New Roman" w:cs="Times New Roman"/>
          <w:b/>
          <w:sz w:val="28"/>
          <w:szCs w:val="28"/>
          <w:lang w:eastAsia="ru-RU"/>
        </w:rPr>
        <w:t>бюджета  Малоприваловского сельского поселения  на 2025 год и на плановый период 2026-2027 годов</w:t>
      </w:r>
    </w:p>
    <w:p w:rsidR="00E97E4D" w:rsidRPr="00E97E4D" w:rsidRDefault="00E97E4D" w:rsidP="00E97E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8"/>
          <w:szCs w:val="28"/>
          <w:lang w:eastAsia="ru-RU"/>
        </w:rPr>
      </w:pPr>
    </w:p>
    <w:tbl>
      <w:tblPr>
        <w:tblW w:w="15309" w:type="dxa"/>
        <w:tblInd w:w="675" w:type="dxa"/>
        <w:tblLayout w:type="fixed"/>
        <w:tblLook w:val="0000" w:firstRow="0" w:lastRow="0" w:firstColumn="0" w:lastColumn="0" w:noHBand="0" w:noVBand="0"/>
      </w:tblPr>
      <w:tblGrid>
        <w:gridCol w:w="4393"/>
        <w:gridCol w:w="1133"/>
        <w:gridCol w:w="708"/>
        <w:gridCol w:w="851"/>
        <w:gridCol w:w="2125"/>
        <w:gridCol w:w="855"/>
        <w:gridCol w:w="1838"/>
        <w:gridCol w:w="1650"/>
        <w:gridCol w:w="1756"/>
      </w:tblGrid>
      <w:tr w:rsidR="00E97E4D" w:rsidRPr="00E97E4D" w:rsidTr="00AC7EFB">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ГРБС</w:t>
            </w:r>
          </w:p>
        </w:tc>
        <w:tc>
          <w:tcPr>
            <w:tcW w:w="708"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Рз</w:t>
            </w:r>
          </w:p>
        </w:tc>
        <w:tc>
          <w:tcPr>
            <w:tcW w:w="851"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Пр</w:t>
            </w:r>
          </w:p>
        </w:tc>
        <w:tc>
          <w:tcPr>
            <w:tcW w:w="2125" w:type="dxa"/>
            <w:vMerge w:val="restart"/>
            <w:tcBorders>
              <w:top w:val="single" w:sz="4" w:space="0" w:color="auto"/>
              <w:left w:val="nil"/>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ЦСР</w:t>
            </w:r>
          </w:p>
        </w:tc>
        <w:tc>
          <w:tcPr>
            <w:tcW w:w="855"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ВР</w:t>
            </w:r>
          </w:p>
        </w:tc>
        <w:tc>
          <w:tcPr>
            <w:tcW w:w="5244" w:type="dxa"/>
            <w:gridSpan w:val="3"/>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Сумма, тыс.рублей</w:t>
            </w:r>
          </w:p>
        </w:tc>
      </w:tr>
      <w:tr w:rsidR="00E97E4D" w:rsidRPr="00E97E4D" w:rsidTr="00AC7EFB">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33" w:type="dxa"/>
            <w:vMerge/>
            <w:tcBorders>
              <w:left w:val="single" w:sz="4" w:space="0" w:color="auto"/>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708"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vMerge/>
            <w:tcBorders>
              <w:left w:val="nil"/>
              <w:bottom w:val="single" w:sz="4" w:space="0" w:color="auto"/>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2027 год</w:t>
            </w:r>
          </w:p>
        </w:tc>
      </w:tr>
      <w:tr w:rsidR="00E97E4D" w:rsidRPr="00E97E4D" w:rsidTr="00AC7EFB">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18 916,94415</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15 203,1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5 703,1</w:t>
            </w:r>
          </w:p>
        </w:tc>
      </w:tr>
      <w:tr w:rsidR="00E97E4D" w:rsidRPr="00E97E4D" w:rsidTr="00AC7EFB">
        <w:trPr>
          <w:trHeight w:val="796"/>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Администрация  Малоприваловского сельского поселения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18 916,94415</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15 203,1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5 703,1</w:t>
            </w:r>
          </w:p>
        </w:tc>
      </w:tr>
      <w:tr w:rsidR="00E97E4D" w:rsidRPr="00E97E4D" w:rsidTr="00AC7EFB">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Общегосударственные вопросы</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ind w:right="-128"/>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2 751,8</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2 071,3</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1 991,0</w:t>
            </w:r>
          </w:p>
        </w:tc>
      </w:tr>
      <w:tr w:rsidR="00E97E4D" w:rsidRPr="00E97E4D" w:rsidTr="00AC7EFB">
        <w:trPr>
          <w:trHeight w:val="255"/>
        </w:trPr>
        <w:tc>
          <w:tcPr>
            <w:tcW w:w="4393"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255"/>
        </w:trPr>
        <w:tc>
          <w:tcPr>
            <w:tcW w:w="4393"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15 0 00 00000</w:t>
            </w:r>
          </w:p>
        </w:tc>
        <w:tc>
          <w:tcPr>
            <w:tcW w:w="855"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 xml:space="preserve">Комплекс процессных мероприятий «Обеспечение </w:t>
            </w:r>
            <w:r w:rsidRPr="00E97E4D">
              <w:rPr>
                <w:rFonts w:ascii="Times New Roman" w:eastAsia="Times New Roman" w:hAnsi="Times New Roman" w:cs="Times New Roman"/>
                <w:b/>
                <w:bCs/>
                <w:sz w:val="28"/>
                <w:szCs w:val="28"/>
                <w:lang w:eastAsia="ru-RU"/>
              </w:rPr>
              <w:lastRenderedPageBreak/>
              <w:t>деятельности главы Малоприваловского сельского поселения 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главы Малоприваловского сельского поселения  Верхнехавского муниципального района </w:t>
            </w:r>
            <w:r w:rsidRPr="00E97E4D">
              <w:rPr>
                <w:rFonts w:ascii="Times New Roman" w:eastAsia="Times New Roman" w:hAnsi="Times New Roman" w:cs="Times New Roman"/>
                <w:color w:val="000000"/>
                <w:sz w:val="28"/>
                <w:szCs w:val="28"/>
                <w:lang w:eastAsia="ru-RU"/>
              </w:rPr>
              <w:t>(</w:t>
            </w:r>
            <w:r w:rsidRPr="00E97E4D">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15 4 01 92020</w:t>
            </w:r>
          </w:p>
        </w:tc>
        <w:tc>
          <w:tcPr>
            <w:tcW w:w="855"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sz w:val="28"/>
                <w:szCs w:val="28"/>
              </w:rPr>
            </w:pPr>
            <w:r w:rsidRPr="00E97E4D">
              <w:rPr>
                <w:rFonts w:ascii="Times New Roman" w:eastAsia="Calibri" w:hAnsi="Times New Roman" w:cs="Times New Roman"/>
                <w:sz w:val="28"/>
                <w:szCs w:val="28"/>
              </w:rPr>
              <w:t>993,9</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lastRenderedPageBreak/>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15 4 02 00000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1 058,1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997,1</w:t>
            </w:r>
          </w:p>
        </w:tc>
      </w:tr>
      <w:tr w:rsidR="00E97E4D" w:rsidRPr="00E97E4D" w:rsidTr="00AC7EFB">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668,2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59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проведения выборов и референдумов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59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муниципального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94 4 00 00000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59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sz w:val="28"/>
                <w:szCs w:val="28"/>
                <w:lang w:eastAsia="ru-RU"/>
              </w:rPr>
              <w:t xml:space="preserve">Проведение выборов в органы местного самоуправления </w:t>
            </w:r>
            <w:r w:rsidRPr="00E97E4D">
              <w:rPr>
                <w:rFonts w:ascii="Times New Roman" w:eastAsia="Times New Roman" w:hAnsi="Times New Roman" w:cs="Times New Roman"/>
                <w:color w:val="000000"/>
                <w:sz w:val="28"/>
                <w:szCs w:val="28"/>
                <w:lang w:eastAsia="ru-RU"/>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94 4 00 90100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Мобилизационная и </w:t>
            </w:r>
            <w:r w:rsidRPr="00E97E4D">
              <w:rPr>
                <w:rFonts w:ascii="Times New Roman" w:eastAsia="Times New Roman" w:hAnsi="Times New Roman" w:cs="Times New Roman"/>
                <w:b/>
                <w:sz w:val="28"/>
                <w:szCs w:val="28"/>
                <w:lang w:eastAsia="ru-RU"/>
              </w:rPr>
              <w:lastRenderedPageBreak/>
              <w:t>вневойсковая подготовка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15 4 03 00000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147,0</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w:t>
            </w:r>
            <w:r w:rsidRPr="00E97E4D">
              <w:rPr>
                <w:rFonts w:ascii="Times New Roman" w:eastAsia="Times New Roman" w:hAnsi="Times New Roman" w:cs="Times New Roman"/>
                <w:color w:val="000000"/>
                <w:sz w:val="28"/>
                <w:szCs w:val="28"/>
                <w:lang w:eastAsia="ru-RU"/>
              </w:rPr>
              <w:t xml:space="preserve">(Закупка  товаров, работ и услуг для государственных </w:t>
            </w:r>
            <w:r w:rsidRPr="00E97E4D">
              <w:rPr>
                <w:rFonts w:ascii="Times New Roman" w:eastAsia="Times New Roman" w:hAnsi="Times New Roman" w:cs="Times New Roman"/>
                <w:color w:val="000000"/>
                <w:sz w:val="28"/>
                <w:szCs w:val="28"/>
                <w:lang w:eastAsia="ru-RU"/>
              </w:rPr>
              <w:lastRenderedPageBreak/>
              <w:t>(муниципальных)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19,0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37,1</w:t>
            </w:r>
          </w:p>
        </w:tc>
      </w:tr>
      <w:tr w:rsidR="00E97E4D" w:rsidRPr="00E97E4D" w:rsidTr="00AC7EFB">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«Развитие транспортной системы»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24 4 01 00000</w:t>
            </w:r>
          </w:p>
        </w:tc>
        <w:tc>
          <w:tcPr>
            <w:tcW w:w="855"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Cs/>
                <w:sz w:val="28"/>
                <w:szCs w:val="28"/>
                <w:lang w:eastAsia="ru-RU"/>
              </w:rPr>
              <w:t>Расходы на капитальный ремонт и ремонт автомобильных дорог общего пользования Малоприваловского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24 4 01</w:t>
            </w:r>
            <w:r w:rsidRPr="00E97E4D">
              <w:rPr>
                <w:rFonts w:ascii="Times New Roman" w:eastAsia="Times New Roman" w:hAnsi="Times New Roman" w:cs="Times New Roman"/>
                <w:sz w:val="28"/>
                <w:szCs w:val="28"/>
                <w:lang w:val="en-US" w:eastAsia="ru-RU"/>
              </w:rPr>
              <w:t xml:space="preserve"> S8850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7 383,61615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Мероприятия по развитию сети автомобильных дорог общего пользования Малоприваловского сельского поселения Верхнехавского муниципального района Воронежской области (Закупка товаров, работ и услуг </w:t>
            </w:r>
            <w:r w:rsidRPr="00E97E4D">
              <w:rPr>
                <w:rFonts w:ascii="Times New Roman" w:eastAsia="Times New Roman" w:hAnsi="Times New Roman" w:cs="Times New Roman"/>
                <w:sz w:val="28"/>
                <w:szCs w:val="28"/>
                <w:lang w:eastAsia="ru-RU"/>
              </w:rPr>
              <w:lastRenderedPageBreak/>
              <w:t xml:space="preserve">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24 </w:t>
            </w:r>
            <w:r w:rsidRPr="00E97E4D">
              <w:rPr>
                <w:rFonts w:ascii="Times New Roman" w:eastAsia="Times New Roman" w:hAnsi="Times New Roman" w:cs="Times New Roman"/>
                <w:sz w:val="28"/>
                <w:szCs w:val="28"/>
                <w:lang w:val="en-US" w:eastAsia="ru-RU"/>
              </w:rPr>
              <w:t>4</w:t>
            </w:r>
            <w:r w:rsidRPr="00E97E4D">
              <w:rPr>
                <w:rFonts w:ascii="Times New Roman" w:eastAsia="Times New Roman" w:hAnsi="Times New Roman" w:cs="Times New Roman"/>
                <w:sz w:val="28"/>
                <w:szCs w:val="28"/>
                <w:lang w:eastAsia="ru-RU"/>
              </w:rPr>
              <w:t xml:space="preserve"> 01 91290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1 414,0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1 840,0</w:t>
            </w:r>
          </w:p>
        </w:tc>
      </w:tr>
      <w:tr w:rsidR="00E97E4D" w:rsidRPr="00E97E4D" w:rsidTr="00AC7EFB">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5 333,628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151,4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246,3</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5 333,628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151,4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246,3</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«Энергоэффективность и развитие энергетики»</w:t>
            </w:r>
            <w:r w:rsidRPr="00E97E4D">
              <w:rPr>
                <w:rFonts w:ascii="Times New Roman" w:eastAsia="Times New Roman" w:hAnsi="Times New Roman" w:cs="Times New Roman"/>
                <w:b/>
                <w:sz w:val="28"/>
                <w:szCs w:val="28"/>
                <w:lang w:eastAsia="ru-RU"/>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30 0 00 00000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30 4 01 00000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30 4 01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8760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бюджета Малоприваловского сельского </w:t>
            </w:r>
            <w:r w:rsidRPr="00E97E4D">
              <w:rPr>
                <w:rFonts w:ascii="Times New Roman" w:eastAsia="Times New Roman" w:hAnsi="Times New Roman" w:cs="Times New Roman"/>
                <w:sz w:val="28"/>
                <w:szCs w:val="28"/>
                <w:lang w:eastAsia="ru-RU"/>
              </w:rPr>
              <w:lastRenderedPageBreak/>
              <w:t>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30 4 01 98760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180,0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56 0 00 00000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56 4 01 00000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143,2</w:t>
            </w:r>
          </w:p>
        </w:tc>
      </w:tr>
      <w:tr w:rsidR="00E97E4D" w:rsidRPr="00E97E4D" w:rsidTr="00AC7EFB">
        <w:trPr>
          <w:trHeight w:val="12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2 200,0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12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97E4D">
              <w:rPr>
                <w:rFonts w:ascii="Times New Roman" w:eastAsia="Times New Roman" w:hAnsi="Times New Roman" w:cs="Times New Roman"/>
                <w:b/>
                <w:color w:val="000000"/>
                <w:sz w:val="28"/>
                <w:szCs w:val="28"/>
                <w:lang w:eastAsia="ru-RU"/>
              </w:rPr>
              <w:t xml:space="preserve">Муниципальная программа Малоприваловского сельского поселения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color w:val="000000"/>
                <w:sz w:val="28"/>
                <w:szCs w:val="28"/>
                <w:lang w:eastAsia="ru-RU"/>
              </w:rPr>
              <w:t>Верхнехавского муниципального района Воронежской области «Содействие развитию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2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исполнения органами местного самоуправления Воронежской области полномочий по увековечению памяти погибших при защите Отечества»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2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обустройство и восстановление воинских захоронений на территории Малоприваловского сельского поселения (Закупка товаров, работ и услуг для государственных </w:t>
            </w:r>
            <w:r w:rsidRPr="00E97E4D">
              <w:rPr>
                <w:rFonts w:ascii="Times New Roman" w:eastAsia="Times New Roman" w:hAnsi="Times New Roman" w:cs="Times New Roman"/>
                <w:sz w:val="28"/>
                <w:szCs w:val="28"/>
                <w:lang w:eastAsia="ru-RU"/>
              </w:rPr>
              <w:lastRenderedPageBreak/>
              <w:t>(муниципальных)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58 4 01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8530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Культура  и кинематография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М</w:t>
            </w:r>
            <w:r w:rsidRPr="00E97E4D">
              <w:rPr>
                <w:rFonts w:ascii="Times New Roman" w:eastAsia="Times New Roman" w:hAnsi="Times New Roman" w:cs="Times New Roman"/>
                <w:b/>
                <w:bCs/>
                <w:color w:val="000000"/>
                <w:sz w:val="28"/>
                <w:szCs w:val="28"/>
                <w:lang w:eastAsia="ru-RU"/>
              </w:rPr>
              <w:t>униципальная программа Малоприваловского сельского поселения Верхнехавского 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1 409,1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881,2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951,7</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11 4 01 90590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809,1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881,2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951,7</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(Закупка  товаров, работ и услуг для </w:t>
            </w:r>
            <w:r w:rsidRPr="00E97E4D">
              <w:rPr>
                <w:rFonts w:ascii="Times New Roman" w:eastAsia="Times New Roman" w:hAnsi="Times New Roman" w:cs="Times New Roman"/>
                <w:color w:val="000000"/>
                <w:sz w:val="28"/>
                <w:szCs w:val="28"/>
                <w:lang w:eastAsia="ru-RU"/>
              </w:rPr>
              <w:lastRenderedPageBreak/>
              <w:t xml:space="preserve">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11 4 01 90590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200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97E4D">
              <w:rPr>
                <w:rFonts w:ascii="Times New Roman" w:eastAsia="Times New Roman" w:hAnsi="Times New Roman" w:cs="Times New Roman"/>
                <w:b/>
                <w:color w:val="000000"/>
                <w:sz w:val="28"/>
                <w:szCs w:val="28"/>
                <w:lang w:eastAsia="ru-RU"/>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279,8</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11 4 02 00000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279,8</w:t>
            </w:r>
          </w:p>
        </w:tc>
      </w:tr>
      <w:tr w:rsidR="00E97E4D" w:rsidRPr="00E97E4D" w:rsidTr="00AC7EFB">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11 4 02 90600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279,8</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03 0 00 00000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Комплекс процессных мероприятий «Организация обеспечения социальных </w:t>
            </w:r>
            <w:r w:rsidRPr="00E97E4D">
              <w:rPr>
                <w:rFonts w:ascii="Times New Roman" w:eastAsia="Times New Roman" w:hAnsi="Times New Roman" w:cs="Times New Roman"/>
                <w:b/>
                <w:sz w:val="28"/>
                <w:szCs w:val="28"/>
                <w:lang w:eastAsia="ru-RU"/>
              </w:rPr>
              <w:lastRenderedPageBreak/>
              <w:t>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03 4 01 00000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Доплаты к пенсиям муниципальных служащих Малоприваловского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03 4 01 90490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300</w:t>
            </w:r>
          </w:p>
        </w:tc>
        <w:tc>
          <w:tcPr>
            <w:tcW w:w="183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r>
    </w:tbl>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pageBreakBefore/>
        <w:spacing w:after="0" w:line="240" w:lineRule="auto"/>
        <w:jc w:val="right"/>
        <w:outlineLvl w:val="0"/>
        <w:rPr>
          <w:rFonts w:ascii="Times New Roman" w:eastAsia="Calibri" w:hAnsi="Times New Roman" w:cs="Times New Roman"/>
          <w:sz w:val="26"/>
          <w:szCs w:val="26"/>
        </w:rPr>
      </w:pPr>
      <w:r w:rsidRPr="00E97E4D">
        <w:rPr>
          <w:rFonts w:ascii="Calibri" w:eastAsia="Calibri" w:hAnsi="Calibri" w:cs="Times New Roman"/>
          <w:b/>
          <w:color w:val="000000"/>
          <w:spacing w:val="8"/>
          <w:sz w:val="28"/>
          <w:szCs w:val="28"/>
        </w:rPr>
        <w:lastRenderedPageBreak/>
        <w:t xml:space="preserve">                                                                       </w:t>
      </w:r>
      <w:r w:rsidRPr="00E97E4D">
        <w:rPr>
          <w:rFonts w:ascii="Times New Roman" w:eastAsia="Calibri" w:hAnsi="Times New Roman" w:cs="Times New Roman"/>
          <w:sz w:val="26"/>
          <w:szCs w:val="26"/>
        </w:rPr>
        <w:t xml:space="preserve">Приложение № 4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к решению Совета народных депутатов</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Малоприваловского сельского поселения</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Верхнехавского муниципального района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“О  бюджете Малоприваловского сельского</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поселения на 2025 год и на плановый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период 2026 и 2027 годов»</w:t>
      </w:r>
    </w:p>
    <w:p w:rsidR="00E97E4D" w:rsidRPr="00E97E4D" w:rsidRDefault="00E97E4D" w:rsidP="00E97E4D">
      <w:pPr>
        <w:spacing w:after="0" w:line="240" w:lineRule="auto"/>
        <w:jc w:val="right"/>
        <w:rPr>
          <w:rFonts w:ascii="Times New Roman" w:eastAsia="Calibri" w:hAnsi="Times New Roman" w:cs="Times New Roman"/>
          <w:sz w:val="26"/>
          <w:szCs w:val="26"/>
        </w:rPr>
      </w:pPr>
    </w:p>
    <w:p w:rsidR="00E97E4D" w:rsidRPr="00E97E4D" w:rsidRDefault="00E97E4D" w:rsidP="00E97E4D">
      <w:pPr>
        <w:widowControl w:val="0"/>
        <w:autoSpaceDE w:val="0"/>
        <w:autoSpaceDN w:val="0"/>
        <w:adjustRightInd w:val="0"/>
        <w:spacing w:after="0" w:line="240" w:lineRule="auto"/>
        <w:ind w:right="-730"/>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E97E4D" w:rsidRPr="00E97E4D" w:rsidRDefault="00E97E4D" w:rsidP="00E97E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8"/>
          <w:szCs w:val="28"/>
          <w:lang w:eastAsia="ru-RU"/>
        </w:rPr>
      </w:pPr>
      <w:r w:rsidRPr="00E97E4D">
        <w:rPr>
          <w:rFonts w:ascii="Times New Roman" w:eastAsia="Times New Roman" w:hAnsi="Times New Roman" w:cs="Times New Roman"/>
          <w:b/>
          <w:sz w:val="28"/>
          <w:szCs w:val="28"/>
          <w:lang w:eastAsia="ru-RU"/>
        </w:rPr>
        <w:t>на 2025 год и на плановый период 2026-2027 годов</w:t>
      </w:r>
    </w:p>
    <w:p w:rsidR="00E97E4D" w:rsidRPr="00E97E4D" w:rsidRDefault="00E97E4D" w:rsidP="00E97E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8"/>
          <w:szCs w:val="28"/>
          <w:lang w:eastAsia="ru-RU"/>
        </w:rPr>
      </w:pPr>
    </w:p>
    <w:tbl>
      <w:tblPr>
        <w:tblW w:w="14176" w:type="dxa"/>
        <w:tblInd w:w="675" w:type="dxa"/>
        <w:tblLayout w:type="fixed"/>
        <w:tblLook w:val="0000" w:firstRow="0" w:lastRow="0" w:firstColumn="0" w:lastColumn="0" w:noHBand="0" w:noVBand="0"/>
      </w:tblPr>
      <w:tblGrid>
        <w:gridCol w:w="4393"/>
        <w:gridCol w:w="708"/>
        <w:gridCol w:w="851"/>
        <w:gridCol w:w="2125"/>
        <w:gridCol w:w="854"/>
        <w:gridCol w:w="1839"/>
        <w:gridCol w:w="1650"/>
        <w:gridCol w:w="1756"/>
      </w:tblGrid>
      <w:tr w:rsidR="00E97E4D" w:rsidRPr="00E97E4D" w:rsidTr="00AC7EFB">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Рз</w:t>
            </w:r>
          </w:p>
        </w:tc>
        <w:tc>
          <w:tcPr>
            <w:tcW w:w="851"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Пр</w:t>
            </w:r>
          </w:p>
        </w:tc>
        <w:tc>
          <w:tcPr>
            <w:tcW w:w="2125" w:type="dxa"/>
            <w:vMerge w:val="restart"/>
            <w:tcBorders>
              <w:top w:val="single" w:sz="4" w:space="0" w:color="auto"/>
              <w:left w:val="nil"/>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ЦСР</w:t>
            </w:r>
          </w:p>
        </w:tc>
        <w:tc>
          <w:tcPr>
            <w:tcW w:w="854"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ВР</w:t>
            </w:r>
          </w:p>
        </w:tc>
        <w:tc>
          <w:tcPr>
            <w:tcW w:w="5245" w:type="dxa"/>
            <w:gridSpan w:val="3"/>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Сумма, тыс.рублей</w:t>
            </w:r>
          </w:p>
        </w:tc>
      </w:tr>
      <w:tr w:rsidR="00E97E4D" w:rsidRPr="00E97E4D" w:rsidTr="00AC7EFB">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708"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vMerge/>
            <w:tcBorders>
              <w:left w:val="nil"/>
              <w:bottom w:val="single" w:sz="4" w:space="0" w:color="auto"/>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2027 год</w:t>
            </w:r>
          </w:p>
        </w:tc>
      </w:tr>
      <w:tr w:rsidR="00E97E4D" w:rsidRPr="00E97E4D" w:rsidTr="00AC7EFB">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Всего</w:t>
            </w:r>
          </w:p>
        </w:tc>
        <w:tc>
          <w:tcPr>
            <w:tcW w:w="708"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18 916,94415</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15 203,1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5 703,1</w:t>
            </w:r>
          </w:p>
        </w:tc>
      </w:tr>
      <w:tr w:rsidR="00E97E4D" w:rsidRPr="00E97E4D" w:rsidTr="00AC7EFB">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ind w:right="-128"/>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2 751,8</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2 071,3</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1 991,0</w:t>
            </w:r>
          </w:p>
        </w:tc>
      </w:tr>
      <w:tr w:rsidR="00E97E4D" w:rsidRPr="00E97E4D" w:rsidTr="00AC7EFB">
        <w:trPr>
          <w:trHeight w:val="255"/>
        </w:trPr>
        <w:tc>
          <w:tcPr>
            <w:tcW w:w="4393"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255"/>
        </w:trPr>
        <w:tc>
          <w:tcPr>
            <w:tcW w:w="4393"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15 0 00 00000</w:t>
            </w:r>
          </w:p>
        </w:tc>
        <w:tc>
          <w:tcPr>
            <w:tcW w:w="854"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 xml:space="preserve">Комплекс процессных мероприятий «Обеспечение деятельности главы Малоприваловского сельского поселения Верхнехавского </w:t>
            </w:r>
            <w:r w:rsidRPr="00E97E4D">
              <w:rPr>
                <w:rFonts w:ascii="Times New Roman" w:eastAsia="Times New Roman" w:hAnsi="Times New Roman" w:cs="Times New Roman"/>
                <w:b/>
                <w:bCs/>
                <w:sz w:val="28"/>
                <w:szCs w:val="28"/>
                <w:lang w:eastAsia="ru-RU"/>
              </w:rPr>
              <w:lastRenderedPageBreak/>
              <w:t>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главы Малоприваловского сельского поселения  Верхнехавского муниципального района </w:t>
            </w:r>
            <w:r w:rsidRPr="00E97E4D">
              <w:rPr>
                <w:rFonts w:ascii="Times New Roman" w:eastAsia="Times New Roman" w:hAnsi="Times New Roman" w:cs="Times New Roman"/>
                <w:color w:val="000000"/>
                <w:sz w:val="28"/>
                <w:szCs w:val="28"/>
                <w:lang w:eastAsia="ru-RU"/>
              </w:rPr>
              <w:t>(</w:t>
            </w:r>
            <w:r w:rsidRPr="00E97E4D">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2125"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15 4 01 92020</w:t>
            </w:r>
          </w:p>
        </w:tc>
        <w:tc>
          <w:tcPr>
            <w:tcW w:w="854"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sz w:val="28"/>
                <w:szCs w:val="28"/>
              </w:rPr>
            </w:pPr>
            <w:r w:rsidRPr="00E97E4D">
              <w:rPr>
                <w:rFonts w:ascii="Times New Roman" w:eastAsia="Calibri" w:hAnsi="Times New Roman" w:cs="Times New Roman"/>
                <w:sz w:val="28"/>
                <w:szCs w:val="28"/>
              </w:rPr>
              <w:t>993,9</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 xml:space="preserve">Комплекс процессных </w:t>
            </w:r>
            <w:r w:rsidRPr="00E97E4D">
              <w:rPr>
                <w:rFonts w:ascii="Times New Roman" w:eastAsia="Times New Roman" w:hAnsi="Times New Roman" w:cs="Times New Roman"/>
                <w:b/>
                <w:sz w:val="28"/>
                <w:szCs w:val="28"/>
                <w:lang w:eastAsia="ru-RU"/>
              </w:rPr>
              <w:lastRenderedPageBreak/>
              <w:t>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15 4 02 00000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1 058,1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997,1</w:t>
            </w:r>
          </w:p>
        </w:tc>
      </w:tr>
      <w:tr w:rsidR="00E97E4D" w:rsidRPr="00E97E4D" w:rsidTr="00AC7EFB">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668,2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муниципального 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94 4 00 00000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sz w:val="28"/>
                <w:szCs w:val="28"/>
                <w:lang w:eastAsia="ru-RU"/>
              </w:rPr>
              <w:t xml:space="preserve">Проведение выборов в органы местного самоуправления </w:t>
            </w:r>
            <w:r w:rsidRPr="00E97E4D">
              <w:rPr>
                <w:rFonts w:ascii="Times New Roman" w:eastAsia="Times New Roman" w:hAnsi="Times New Roman" w:cs="Times New Roman"/>
                <w:color w:val="000000"/>
                <w:sz w:val="28"/>
                <w:szCs w:val="28"/>
                <w:lang w:eastAsia="ru-RU"/>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94 4 00 90100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51,2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w:t>
            </w:r>
            <w:r w:rsidRPr="00E97E4D">
              <w:rPr>
                <w:rFonts w:ascii="Times New Roman" w:eastAsia="Times New Roman" w:hAnsi="Times New Roman" w:cs="Times New Roman"/>
                <w:b/>
                <w:sz w:val="28"/>
                <w:szCs w:val="28"/>
                <w:lang w:eastAsia="ru-RU"/>
              </w:rPr>
              <w:lastRenderedPageBreak/>
              <w:t xml:space="preserve">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15 4 03 00000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147,0</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w:t>
            </w:r>
            <w:r w:rsidRPr="00E97E4D">
              <w:rPr>
                <w:rFonts w:ascii="Times New Roman" w:eastAsia="Times New Roman" w:hAnsi="Times New Roman" w:cs="Times New Roman"/>
                <w:color w:val="000000"/>
                <w:sz w:val="28"/>
                <w:szCs w:val="2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19,0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37,1</w:t>
            </w:r>
          </w:p>
        </w:tc>
      </w:tr>
      <w:tr w:rsidR="00E97E4D" w:rsidRPr="00E97E4D" w:rsidTr="00AC7EFB">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24 4 01 00000</w:t>
            </w:r>
          </w:p>
        </w:tc>
        <w:tc>
          <w:tcPr>
            <w:tcW w:w="854"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Cs/>
                <w:sz w:val="28"/>
                <w:szCs w:val="28"/>
                <w:lang w:eastAsia="ru-RU"/>
              </w:rPr>
              <w:t>Расходы на капитальный ремонт и ремонт автомобильных дорог общего пользования Малоприваловского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24 4 01</w:t>
            </w:r>
            <w:r w:rsidRPr="00E97E4D">
              <w:rPr>
                <w:rFonts w:ascii="Times New Roman" w:eastAsia="Times New Roman" w:hAnsi="Times New Roman" w:cs="Times New Roman"/>
                <w:sz w:val="28"/>
                <w:szCs w:val="28"/>
                <w:lang w:val="en-US" w:eastAsia="ru-RU"/>
              </w:rPr>
              <w:t xml:space="preserve"> S8850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7 383,61615</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Мероприятия по развитию сети автомобильных дорог общего пользования Малоприваловского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24 </w:t>
            </w:r>
            <w:r w:rsidRPr="00E97E4D">
              <w:rPr>
                <w:rFonts w:ascii="Times New Roman" w:eastAsia="Times New Roman" w:hAnsi="Times New Roman" w:cs="Times New Roman"/>
                <w:sz w:val="28"/>
                <w:szCs w:val="28"/>
                <w:lang w:val="en-US" w:eastAsia="ru-RU"/>
              </w:rPr>
              <w:t>4</w:t>
            </w:r>
            <w:r w:rsidRPr="00E97E4D">
              <w:rPr>
                <w:rFonts w:ascii="Times New Roman" w:eastAsia="Times New Roman" w:hAnsi="Times New Roman" w:cs="Times New Roman"/>
                <w:sz w:val="28"/>
                <w:szCs w:val="28"/>
                <w:lang w:eastAsia="ru-RU"/>
              </w:rPr>
              <w:t xml:space="preserve"> 01 91290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1 414,0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1 452,0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1 840,0</w:t>
            </w:r>
          </w:p>
        </w:tc>
      </w:tr>
      <w:tr w:rsidR="00E97E4D" w:rsidRPr="00E97E4D" w:rsidTr="00AC7EFB">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5 333,628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151,4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246,3</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5 333,628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151,4</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246,3</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«Энергоэффективность и развитие энергетики»</w:t>
            </w:r>
            <w:r w:rsidRPr="00E97E4D">
              <w:rPr>
                <w:rFonts w:ascii="Times New Roman" w:eastAsia="Times New Roman" w:hAnsi="Times New Roman" w:cs="Times New Roman"/>
                <w:b/>
                <w:sz w:val="28"/>
                <w:szCs w:val="28"/>
                <w:lang w:eastAsia="ru-RU"/>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30 0 00 00000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30 4 01 00000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30 4 01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8760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115,3</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r>
      <w:tr w:rsidR="00E97E4D" w:rsidRPr="00E97E4D" w:rsidTr="00AC7EFB">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бюджета Малоприваловского сельского поселения Верхнехавского муниципального района на </w:t>
            </w:r>
            <w:r w:rsidRPr="00E97E4D">
              <w:rPr>
                <w:rFonts w:ascii="Times New Roman" w:eastAsia="Times New Roman" w:hAnsi="Times New Roman" w:cs="Times New Roman"/>
                <w:sz w:val="28"/>
                <w:szCs w:val="28"/>
                <w:lang w:eastAsia="ru-RU"/>
              </w:rPr>
              <w:lastRenderedPageBreak/>
              <w:t>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30 4 01 98760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180,0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56 0 00 00000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56 4 01 00000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48,3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143,2</w:t>
            </w:r>
          </w:p>
        </w:tc>
      </w:tr>
      <w:tr w:rsidR="00E97E4D" w:rsidRPr="00E97E4D" w:rsidTr="00AC7EFB">
        <w:trPr>
          <w:trHeight w:val="12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2 200,0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12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97E4D">
              <w:rPr>
                <w:rFonts w:ascii="Times New Roman" w:eastAsia="Times New Roman" w:hAnsi="Times New Roman" w:cs="Times New Roman"/>
                <w:b/>
                <w:color w:val="000000"/>
                <w:sz w:val="28"/>
                <w:szCs w:val="28"/>
                <w:lang w:eastAsia="ru-RU"/>
              </w:rPr>
              <w:t xml:space="preserve">Муниципальная программа Малоприваловского сельского поселения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color w:val="000000"/>
                <w:sz w:val="28"/>
                <w:szCs w:val="28"/>
                <w:lang w:eastAsia="ru-RU"/>
              </w:rPr>
              <w:t>Верхнехавского муниципального района Воронежской области «Содействие развитию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2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исполнения органами местного самоуправления Воронежской области полномочий по увековечению памяти погибших при защите Отечества»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2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на обустройство и восстановление воинских захоронений на территории Малоприваловского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58 4 01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8530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2 438,328</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М</w:t>
            </w:r>
            <w:r w:rsidRPr="00E97E4D">
              <w:rPr>
                <w:rFonts w:ascii="Times New Roman" w:eastAsia="Times New Roman" w:hAnsi="Times New Roman" w:cs="Times New Roman"/>
                <w:b/>
                <w:bCs/>
                <w:color w:val="000000"/>
                <w:sz w:val="28"/>
                <w:szCs w:val="28"/>
                <w:lang w:eastAsia="ru-RU"/>
              </w:rPr>
              <w:t xml:space="preserve">униципальная программа Малоприваловского сельского поселения Верхнехавского </w:t>
            </w:r>
            <w:r w:rsidRPr="00E97E4D">
              <w:rPr>
                <w:rFonts w:ascii="Times New Roman" w:eastAsia="Times New Roman" w:hAnsi="Times New Roman" w:cs="Times New Roman"/>
                <w:b/>
                <w:bCs/>
                <w:color w:val="000000"/>
                <w:sz w:val="28"/>
                <w:szCs w:val="28"/>
                <w:lang w:eastAsia="ru-RU"/>
              </w:rPr>
              <w:lastRenderedPageBreak/>
              <w:t>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1 409,1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881,2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951,7</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11 4 01 90590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809,1</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881,2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951,7</w:t>
            </w:r>
          </w:p>
        </w:tc>
      </w:tr>
      <w:tr w:rsidR="00E97E4D" w:rsidRPr="00E97E4D" w:rsidTr="00AC7EFB">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11 4 01 90590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97E4D">
              <w:rPr>
                <w:rFonts w:ascii="Times New Roman" w:eastAsia="Times New Roman" w:hAnsi="Times New Roman" w:cs="Times New Roman"/>
                <w:b/>
                <w:color w:val="000000"/>
                <w:sz w:val="28"/>
                <w:szCs w:val="28"/>
                <w:lang w:eastAsia="ru-RU"/>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279,8</w:t>
            </w:r>
          </w:p>
        </w:tc>
      </w:tr>
      <w:tr w:rsidR="00E97E4D" w:rsidRPr="00E97E4D" w:rsidTr="00AC7EFB">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11 4 02 00000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279,8</w:t>
            </w:r>
          </w:p>
        </w:tc>
      </w:tr>
      <w:tr w:rsidR="00E97E4D" w:rsidRPr="00E97E4D" w:rsidTr="00AC7EFB">
        <w:trPr>
          <w:trHeight w:val="5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подведомственных </w:t>
            </w:r>
            <w:r w:rsidRPr="00E97E4D">
              <w:rPr>
                <w:rFonts w:ascii="Times New Roman" w:eastAsia="Times New Roman" w:hAnsi="Times New Roman" w:cs="Times New Roman"/>
                <w:sz w:val="28"/>
                <w:szCs w:val="28"/>
                <w:lang w:eastAsia="ru-RU"/>
              </w:rPr>
              <w:lastRenderedPageBreak/>
              <w:t xml:space="preserve">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11 4 02 90600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251,6</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259,1</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279,8</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Доплаты к пенсиям муниципальных служащих Малоприваловского сельского поселения Верхнехавского муниципального района Воронежской области  (Социальное обеспечение и иные </w:t>
            </w:r>
            <w:r w:rsidRPr="00E97E4D">
              <w:rPr>
                <w:rFonts w:ascii="Times New Roman" w:eastAsia="Times New Roman" w:hAnsi="Times New Roman" w:cs="Times New Roman"/>
                <w:sz w:val="28"/>
                <w:szCs w:val="28"/>
                <w:lang w:eastAsia="ru-RU"/>
              </w:rPr>
              <w:lastRenderedPageBreak/>
              <w:t>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03 4 01 90490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75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r>
    </w:tbl>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7E4D" w:rsidRPr="00E97E4D" w:rsidRDefault="00E97E4D" w:rsidP="00E97E4D">
      <w:pPr>
        <w:pageBreakBefore/>
        <w:spacing w:after="0" w:line="240" w:lineRule="auto"/>
        <w:jc w:val="right"/>
        <w:outlineLvl w:val="0"/>
        <w:rPr>
          <w:rFonts w:ascii="Times New Roman" w:eastAsia="Calibri" w:hAnsi="Times New Roman" w:cs="Times New Roman"/>
          <w:sz w:val="26"/>
          <w:szCs w:val="26"/>
        </w:rPr>
      </w:pPr>
      <w:r w:rsidRPr="00E97E4D">
        <w:rPr>
          <w:rFonts w:ascii="Calibri" w:eastAsia="Calibri" w:hAnsi="Calibri" w:cs="Times New Roman"/>
          <w:b/>
          <w:color w:val="000000"/>
          <w:spacing w:val="8"/>
          <w:sz w:val="28"/>
          <w:szCs w:val="28"/>
        </w:rPr>
        <w:lastRenderedPageBreak/>
        <w:t xml:space="preserve">                                                                      </w:t>
      </w:r>
      <w:r w:rsidRPr="00E97E4D">
        <w:rPr>
          <w:rFonts w:ascii="Times New Roman" w:eastAsia="Calibri" w:hAnsi="Times New Roman" w:cs="Times New Roman"/>
          <w:sz w:val="26"/>
          <w:szCs w:val="26"/>
        </w:rPr>
        <w:t xml:space="preserve">Приложение № 5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к решению Совета народных депутатов</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Малоприваловского сельского поселения</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Верхнехавского муниципального района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“О бюджете Малоприваловского сельского</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 xml:space="preserve">      поселения на 2025 год и на плановый                                                                                                                      </w:t>
      </w:r>
    </w:p>
    <w:p w:rsidR="00E97E4D" w:rsidRPr="00E97E4D" w:rsidRDefault="00E97E4D" w:rsidP="00E97E4D">
      <w:pPr>
        <w:spacing w:after="0" w:line="240" w:lineRule="auto"/>
        <w:jc w:val="right"/>
        <w:rPr>
          <w:rFonts w:ascii="Times New Roman" w:eastAsia="Calibri" w:hAnsi="Times New Roman" w:cs="Times New Roman"/>
          <w:sz w:val="26"/>
          <w:szCs w:val="26"/>
        </w:rPr>
      </w:pPr>
      <w:r w:rsidRPr="00E97E4D">
        <w:rPr>
          <w:rFonts w:ascii="Times New Roman" w:eastAsia="Calibri" w:hAnsi="Times New Roman" w:cs="Times New Roman"/>
          <w:sz w:val="26"/>
          <w:szCs w:val="26"/>
        </w:rPr>
        <w:t>период 2026 и 2027 годов»</w:t>
      </w:r>
    </w:p>
    <w:p w:rsidR="00E97E4D" w:rsidRPr="00E97E4D" w:rsidRDefault="00E97E4D" w:rsidP="00E97E4D">
      <w:pPr>
        <w:spacing w:after="0" w:line="240" w:lineRule="auto"/>
        <w:jc w:val="right"/>
        <w:rPr>
          <w:rFonts w:ascii="Times New Roman" w:eastAsia="Calibri" w:hAnsi="Times New Roman" w:cs="Times New Roman"/>
          <w:sz w:val="26"/>
          <w:szCs w:val="26"/>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color w:val="000000"/>
          <w:sz w:val="28"/>
          <w:szCs w:val="28"/>
          <w:lang w:eastAsia="ru-RU"/>
        </w:rPr>
        <w:t xml:space="preserve">Распределение бюджетных ассигнований по целевым статьям (муниципальным программам                                                         Малоприваловского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Малоприваловского сельского поселения Верхнехавского  муниципального района на 2025 год                                                                                                       </w:t>
      </w:r>
      <w:r w:rsidRPr="00E97E4D">
        <w:rPr>
          <w:rFonts w:ascii="Times New Roman" w:eastAsia="Times New Roman" w:hAnsi="Times New Roman" w:cs="Times New Roman"/>
          <w:b/>
          <w:sz w:val="28"/>
          <w:szCs w:val="28"/>
          <w:lang w:eastAsia="ru-RU"/>
        </w:rPr>
        <w:t xml:space="preserve"> и на плановый период 2026 и 2027 годов</w:t>
      </w: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15309" w:type="dxa"/>
        <w:tblInd w:w="675" w:type="dxa"/>
        <w:tblLayout w:type="fixed"/>
        <w:tblLook w:val="0000" w:firstRow="0" w:lastRow="0" w:firstColumn="0" w:lastColumn="0" w:noHBand="0" w:noVBand="0"/>
      </w:tblPr>
      <w:tblGrid>
        <w:gridCol w:w="851"/>
        <w:gridCol w:w="4394"/>
        <w:gridCol w:w="2126"/>
        <w:gridCol w:w="709"/>
        <w:gridCol w:w="851"/>
        <w:gridCol w:w="850"/>
        <w:gridCol w:w="1843"/>
        <w:gridCol w:w="1843"/>
        <w:gridCol w:w="1842"/>
      </w:tblGrid>
      <w:tr w:rsidR="00E97E4D" w:rsidRPr="00E97E4D" w:rsidTr="00AC7EFB">
        <w:trPr>
          <w:trHeight w:val="210"/>
        </w:trPr>
        <w:tc>
          <w:tcPr>
            <w:tcW w:w="851" w:type="dxa"/>
            <w:tcBorders>
              <w:top w:val="single" w:sz="4" w:space="0" w:color="auto"/>
              <w:left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4394" w:type="dxa"/>
            <w:vMerge w:val="restart"/>
            <w:tcBorders>
              <w:top w:val="single" w:sz="4" w:space="0" w:color="auto"/>
              <w:left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Наименование </w:t>
            </w:r>
          </w:p>
        </w:tc>
        <w:tc>
          <w:tcPr>
            <w:tcW w:w="2126"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ЦСР</w:t>
            </w:r>
          </w:p>
        </w:tc>
        <w:tc>
          <w:tcPr>
            <w:tcW w:w="709"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ВР</w:t>
            </w:r>
          </w:p>
        </w:tc>
        <w:tc>
          <w:tcPr>
            <w:tcW w:w="851" w:type="dxa"/>
            <w:vMerge w:val="restart"/>
            <w:tcBorders>
              <w:top w:val="single" w:sz="4" w:space="0" w:color="auto"/>
              <w:left w:val="nil"/>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Рз</w:t>
            </w:r>
          </w:p>
        </w:tc>
        <w:tc>
          <w:tcPr>
            <w:tcW w:w="850" w:type="dxa"/>
            <w:vMerge w:val="restart"/>
            <w:tcBorders>
              <w:top w:val="single" w:sz="4" w:space="0" w:color="auto"/>
              <w:left w:val="nil"/>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Пр</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Сумма, тыс.рублей</w:t>
            </w:r>
          </w:p>
        </w:tc>
      </w:tr>
      <w:tr w:rsidR="00E97E4D" w:rsidRPr="00E97E4D" w:rsidTr="00AC7EFB">
        <w:trPr>
          <w:trHeight w:val="195"/>
        </w:trPr>
        <w:tc>
          <w:tcPr>
            <w:tcW w:w="851" w:type="dxa"/>
            <w:tcBorders>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4394" w:type="dxa"/>
            <w:vMerge/>
            <w:tcBorders>
              <w:left w:val="single" w:sz="4" w:space="0" w:color="auto"/>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126"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709"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vMerge/>
            <w:tcBorders>
              <w:left w:val="nil"/>
              <w:bottom w:val="single" w:sz="4" w:space="0" w:color="auto"/>
              <w:right w:val="single" w:sz="4" w:space="0" w:color="auto"/>
            </w:tcBorders>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vMerge/>
            <w:tcBorders>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2025 год</w:t>
            </w:r>
          </w:p>
        </w:tc>
        <w:tc>
          <w:tcPr>
            <w:tcW w:w="1843"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2026 год</w:t>
            </w:r>
          </w:p>
        </w:tc>
        <w:tc>
          <w:tcPr>
            <w:tcW w:w="1842" w:type="dxa"/>
            <w:tcBorders>
              <w:top w:val="single" w:sz="4" w:space="0" w:color="auto"/>
              <w:left w:val="nil"/>
              <w:bottom w:val="single" w:sz="4" w:space="0" w:color="auto"/>
              <w:right w:val="single" w:sz="4" w:space="0" w:color="auto"/>
            </w:tcBorders>
            <w:shd w:val="clear" w:color="auto" w:fill="auto"/>
            <w:vAlign w:val="center"/>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2027 год</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Всего</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18 916,94415</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15 203,1</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5 703,1</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w:t>
            </w: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Муниципальная программа Малоприваловского сельского поселения Верхнехавского муниципального района Воронежской области «Социальная поддержка граждан»</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03 0 00 00000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w:t>
            </w: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«Организация обеспечения социальных выплат отдельным категориям граждан»</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03 4 01 00000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210,2</w:t>
            </w:r>
          </w:p>
        </w:tc>
      </w:tr>
      <w:tr w:rsidR="00E97E4D" w:rsidRPr="00E97E4D" w:rsidTr="00AC7EFB">
        <w:trPr>
          <w:trHeight w:val="7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Доплаты к пенсиям муниципальных служащих Малоприваловского сельского </w:t>
            </w:r>
            <w:r w:rsidRPr="00E97E4D">
              <w:rPr>
                <w:rFonts w:ascii="Times New Roman" w:eastAsia="Times New Roman" w:hAnsi="Times New Roman" w:cs="Times New Roman"/>
                <w:sz w:val="28"/>
                <w:szCs w:val="28"/>
                <w:lang w:eastAsia="ru-RU"/>
              </w:rPr>
              <w:lastRenderedPageBreak/>
              <w:t>поселения Верхнехавского муниципального района Воронежской области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03 4 01 90490</w:t>
            </w:r>
          </w:p>
        </w:tc>
        <w:tc>
          <w:tcPr>
            <w:tcW w:w="709"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210,2</w:t>
            </w:r>
          </w:p>
        </w:tc>
      </w:tr>
      <w:tr w:rsidR="00E97E4D" w:rsidRPr="00E97E4D" w:rsidTr="00AC7EFB">
        <w:trPr>
          <w:trHeight w:val="7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М</w:t>
            </w:r>
            <w:r w:rsidRPr="00E97E4D">
              <w:rPr>
                <w:rFonts w:ascii="Times New Roman" w:eastAsia="Times New Roman" w:hAnsi="Times New Roman" w:cs="Times New Roman"/>
                <w:b/>
                <w:bCs/>
                <w:color w:val="000000"/>
                <w:sz w:val="28"/>
                <w:szCs w:val="28"/>
                <w:lang w:eastAsia="ru-RU"/>
              </w:rPr>
              <w:t>униципальная программа Малоприваловского сельского поселения Верхнехавского муниципального района Воронежской области «Развитие культуры»</w:t>
            </w:r>
          </w:p>
        </w:tc>
        <w:tc>
          <w:tcPr>
            <w:tcW w:w="212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1 660,7</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1 140,3</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1 231,5</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2.1</w:t>
            </w: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муниципальных учреждений»</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11 4 01 00000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1 409,1</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881,2</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951,7</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394"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11 4 01 90590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809,1</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881,2</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951,7</w:t>
            </w:r>
          </w:p>
        </w:tc>
      </w:tr>
      <w:tr w:rsidR="00E97E4D" w:rsidRPr="00E97E4D" w:rsidTr="00AC7EFB">
        <w:trPr>
          <w:trHeight w:val="21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(Закупка  товаров, работ и услуг для государственных </w:t>
            </w:r>
            <w:r w:rsidRPr="00E97E4D">
              <w:rPr>
                <w:rFonts w:ascii="Times New Roman" w:eastAsia="Times New Roman" w:hAnsi="Times New Roman" w:cs="Times New Roman"/>
                <w:color w:val="000000"/>
                <w:sz w:val="28"/>
                <w:szCs w:val="28"/>
                <w:lang w:eastAsia="ru-RU"/>
              </w:rPr>
              <w:lastRenderedPageBreak/>
              <w:t xml:space="preserve">(муниципальных) нужд) </w:t>
            </w:r>
          </w:p>
        </w:tc>
        <w:tc>
          <w:tcPr>
            <w:tcW w:w="2126"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lastRenderedPageBreak/>
              <w:t>11 4 01 90590</w:t>
            </w:r>
          </w:p>
        </w:tc>
        <w:tc>
          <w:tcPr>
            <w:tcW w:w="709"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0"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2.2</w:t>
            </w:r>
          </w:p>
        </w:tc>
        <w:tc>
          <w:tcPr>
            <w:tcW w:w="4394"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подведомственных учреждений»</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11 4 02 00000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251,6</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259,1</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279,8</w:t>
            </w:r>
          </w:p>
        </w:tc>
      </w:tr>
      <w:tr w:rsidR="00E97E4D" w:rsidRPr="00E97E4D" w:rsidTr="00AC7EFB">
        <w:trPr>
          <w:trHeight w:val="210"/>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nil"/>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11 4 02 90600</w:t>
            </w:r>
          </w:p>
        </w:tc>
        <w:tc>
          <w:tcPr>
            <w:tcW w:w="709"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08</w:t>
            </w:r>
          </w:p>
        </w:tc>
        <w:tc>
          <w:tcPr>
            <w:tcW w:w="850"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251,6</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259,1</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279,8</w:t>
            </w:r>
          </w:p>
        </w:tc>
      </w:tr>
      <w:tr w:rsidR="00E97E4D" w:rsidRPr="00E97E4D" w:rsidTr="00AC7EFB">
        <w:trPr>
          <w:trHeight w:val="225"/>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муниципального района Воронежской области </w:t>
            </w:r>
            <w:r w:rsidRPr="00E97E4D">
              <w:rPr>
                <w:rFonts w:ascii="Times New Roman" w:eastAsia="Times New Roman" w:hAnsi="Times New Roman" w:cs="Times New Roman"/>
                <w:b/>
                <w:bCs/>
                <w:color w:val="000000"/>
                <w:sz w:val="28"/>
                <w:szCs w:val="28"/>
                <w:lang w:eastAsia="ru-RU"/>
              </w:rPr>
              <w:t xml:space="preserve">«Экономическое развитие и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color w:val="000000"/>
                <w:sz w:val="28"/>
                <w:szCs w:val="28"/>
                <w:lang w:eastAsia="ru-RU"/>
              </w:rPr>
              <w:t>инновационная экономика»</w:t>
            </w:r>
            <w:r w:rsidRPr="00E97E4D">
              <w:rPr>
                <w:rFonts w:ascii="Times New Roman" w:eastAsia="Times New Roman" w:hAnsi="Times New Roman" w:cs="Times New Roman"/>
                <w:b/>
                <w:color w:val="000000"/>
                <w:sz w:val="28"/>
                <w:szCs w:val="28"/>
                <w:lang w:eastAsia="ru-RU"/>
              </w:rPr>
              <w:t xml:space="preserve"> </w:t>
            </w:r>
            <w:r w:rsidRPr="00E97E4D">
              <w:rPr>
                <w:rFonts w:ascii="Times New Roman" w:eastAsia="Times New Roman" w:hAnsi="Times New Roman" w:cs="Times New Roman"/>
                <w:b/>
                <w:bCs/>
                <w:color w:val="000000"/>
                <w:sz w:val="28"/>
                <w:szCs w:val="28"/>
                <w:lang w:eastAsia="ru-RU"/>
              </w:rPr>
              <w:t xml:space="preserve"> </w:t>
            </w:r>
          </w:p>
        </w:tc>
        <w:tc>
          <w:tcPr>
            <w:tcW w:w="2126"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15 0 00 00000</w:t>
            </w:r>
          </w:p>
        </w:tc>
        <w:tc>
          <w:tcPr>
            <w:tcW w:w="709"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2 863,6</w:t>
            </w:r>
          </w:p>
        </w:tc>
        <w:tc>
          <w:tcPr>
            <w:tcW w:w="1843"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2 249,2</w:t>
            </w:r>
          </w:p>
        </w:tc>
        <w:tc>
          <w:tcPr>
            <w:tcW w:w="1842" w:type="dxa"/>
            <w:tcBorders>
              <w:top w:val="nil"/>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2 175,1</w:t>
            </w:r>
          </w:p>
        </w:tc>
      </w:tr>
      <w:tr w:rsidR="00E97E4D" w:rsidRPr="00E97E4D" w:rsidTr="00AC7EFB">
        <w:trPr>
          <w:trHeight w:val="255"/>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3.1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Комплекс процессных мероприятий «Обеспечение деятельности главы Малоприваловского сельского поселения Верхнехавского муниципального района»</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15 4 01 00000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974,3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984,1</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b/>
                <w:sz w:val="28"/>
                <w:szCs w:val="28"/>
              </w:rPr>
            </w:pPr>
            <w:r w:rsidRPr="00E97E4D">
              <w:rPr>
                <w:rFonts w:ascii="Times New Roman" w:eastAsia="Calibri" w:hAnsi="Times New Roman" w:cs="Times New Roman"/>
                <w:b/>
                <w:sz w:val="28"/>
                <w:szCs w:val="28"/>
              </w:rPr>
              <w:t>993,9</w:t>
            </w:r>
          </w:p>
        </w:tc>
      </w:tr>
      <w:tr w:rsidR="00E97E4D" w:rsidRPr="00E97E4D" w:rsidTr="00AC7EFB">
        <w:trPr>
          <w:trHeight w:val="3542"/>
        </w:trPr>
        <w:tc>
          <w:tcPr>
            <w:tcW w:w="851" w:type="dxa"/>
            <w:tcBorders>
              <w:top w:val="nil"/>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nil"/>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обеспечение деятельности главы Малоприваловского сельского поселения  Верхнехавского муниципального района </w:t>
            </w:r>
            <w:r w:rsidRPr="00E97E4D">
              <w:rPr>
                <w:rFonts w:ascii="Times New Roman" w:eastAsia="Times New Roman" w:hAnsi="Times New Roman" w:cs="Times New Roman"/>
                <w:color w:val="000000"/>
                <w:sz w:val="28"/>
                <w:szCs w:val="28"/>
                <w:lang w:eastAsia="ru-RU"/>
              </w:rPr>
              <w:t>(</w:t>
            </w:r>
            <w:r w:rsidRPr="00E97E4D">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15 4 01 92020</w:t>
            </w:r>
          </w:p>
        </w:tc>
        <w:tc>
          <w:tcPr>
            <w:tcW w:w="709"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974,3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984,1</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spacing w:after="0" w:line="240" w:lineRule="auto"/>
              <w:jc w:val="center"/>
              <w:rPr>
                <w:rFonts w:ascii="Times New Roman" w:eastAsia="Calibri" w:hAnsi="Times New Roman" w:cs="Times New Roman"/>
                <w:sz w:val="28"/>
                <w:szCs w:val="28"/>
              </w:rPr>
            </w:pPr>
            <w:r w:rsidRPr="00E97E4D">
              <w:rPr>
                <w:rFonts w:ascii="Times New Roman" w:eastAsia="Calibri" w:hAnsi="Times New Roman" w:cs="Times New Roman"/>
                <w:sz w:val="28"/>
                <w:szCs w:val="28"/>
              </w:rPr>
              <w:t>993,9</w:t>
            </w:r>
          </w:p>
        </w:tc>
      </w:tr>
      <w:tr w:rsidR="00E97E4D" w:rsidRPr="00E97E4D" w:rsidTr="00AC7EFB">
        <w:trPr>
          <w:trHeight w:val="36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деятельности органов местного самоуправления»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15 4 02 00000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1 726,3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1 087,2</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997,1</w:t>
            </w:r>
          </w:p>
        </w:tc>
      </w:tr>
      <w:tr w:rsidR="00E97E4D" w:rsidRPr="00E97E4D" w:rsidTr="00AC7EFB">
        <w:trPr>
          <w:trHeight w:val="36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1 058,1</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987,2</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997,1</w:t>
            </w:r>
          </w:p>
        </w:tc>
      </w:tr>
      <w:tr w:rsidR="00E97E4D" w:rsidRPr="00E97E4D" w:rsidTr="00AC7EFB">
        <w:trPr>
          <w:trHeight w:val="1658"/>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color w:val="000000"/>
                <w:sz w:val="28"/>
                <w:szCs w:val="28"/>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15 4 02 92010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668,2</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255"/>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15 4 03 00000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163,0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177,9</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184,1</w:t>
            </w:r>
          </w:p>
        </w:tc>
      </w:tr>
      <w:tr w:rsidR="00E97E4D" w:rsidRPr="00E97E4D" w:rsidTr="00AC7EFB">
        <w:trPr>
          <w:trHeight w:val="27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144,0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145,5</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147,0</w:t>
            </w:r>
          </w:p>
        </w:tc>
      </w:tr>
      <w:tr w:rsidR="00E97E4D" w:rsidRPr="00E97E4D" w:rsidTr="00AC7EFB">
        <w:trPr>
          <w:trHeight w:val="36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 xml:space="preserve">Расходы на осуществление первичного воинского учета на территориях, где отсутствуют военные комиссариаты </w:t>
            </w:r>
            <w:r w:rsidRPr="00E97E4D">
              <w:rPr>
                <w:rFonts w:ascii="Times New Roman" w:eastAsia="Times New Roman" w:hAnsi="Times New Roman" w:cs="Times New Roman"/>
                <w:color w:val="000000"/>
                <w:sz w:val="28"/>
                <w:szCs w:val="28"/>
                <w:lang w:eastAsia="ru-RU"/>
              </w:rPr>
              <w:t>(Закупка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15 4 03 51180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19,0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32,4</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37,1</w:t>
            </w:r>
          </w:p>
        </w:tc>
      </w:tr>
      <w:tr w:rsidR="00E97E4D" w:rsidRPr="00E97E4D" w:rsidTr="00AC7EFB">
        <w:trPr>
          <w:trHeight w:val="257"/>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w:t>
            </w:r>
            <w:r w:rsidRPr="00E97E4D">
              <w:rPr>
                <w:rFonts w:ascii="Times New Roman" w:eastAsia="Times New Roman" w:hAnsi="Times New Roman" w:cs="Times New Roman"/>
                <w:b/>
                <w:sz w:val="28"/>
                <w:szCs w:val="28"/>
                <w:lang w:eastAsia="ru-RU"/>
              </w:rPr>
              <w:lastRenderedPageBreak/>
              <w:t>Малоприваловского сельского поселения Верхнехавского муниципального района Воронежской области              «Развитие транспортной системы»</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Комплекс процессных мероприятий «Развитие сети автомобильных дорог общего пользования»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24 4 01 00000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8 797,61615</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11 452,0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1 840,0</w:t>
            </w:r>
          </w:p>
        </w:tc>
      </w:tr>
      <w:tr w:rsidR="00E97E4D" w:rsidRPr="00E97E4D" w:rsidTr="00AC7EFB">
        <w:trPr>
          <w:trHeight w:val="364"/>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Cs/>
                <w:sz w:val="28"/>
                <w:szCs w:val="28"/>
                <w:lang w:eastAsia="ru-RU"/>
              </w:rPr>
              <w:t>Расходы на капитальный ремонт и ремонт автомобильных дорог общего пользования Малоприваловского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sz w:val="28"/>
                <w:szCs w:val="28"/>
                <w:lang w:eastAsia="ru-RU"/>
              </w:rPr>
              <w:t>24 4 01</w:t>
            </w:r>
            <w:r w:rsidRPr="00E97E4D">
              <w:rPr>
                <w:rFonts w:ascii="Times New Roman" w:eastAsia="Times New Roman" w:hAnsi="Times New Roman" w:cs="Times New Roman"/>
                <w:sz w:val="28"/>
                <w:szCs w:val="28"/>
                <w:lang w:val="en-US" w:eastAsia="ru-RU"/>
              </w:rPr>
              <w:t xml:space="preserve"> S8850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7 383,61615</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10 000,0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64"/>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Мероприятия по развитию сети автомобильных дорог общего пользования Малоприваловского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24 </w:t>
            </w:r>
            <w:r w:rsidRPr="00E97E4D">
              <w:rPr>
                <w:rFonts w:ascii="Times New Roman" w:eastAsia="Times New Roman" w:hAnsi="Times New Roman" w:cs="Times New Roman"/>
                <w:sz w:val="28"/>
                <w:szCs w:val="28"/>
                <w:lang w:val="en-US" w:eastAsia="ru-RU"/>
              </w:rPr>
              <w:t>4</w:t>
            </w:r>
            <w:r w:rsidRPr="00E97E4D">
              <w:rPr>
                <w:rFonts w:ascii="Times New Roman" w:eastAsia="Times New Roman" w:hAnsi="Times New Roman" w:cs="Times New Roman"/>
                <w:sz w:val="28"/>
                <w:szCs w:val="28"/>
                <w:lang w:eastAsia="ru-RU"/>
              </w:rPr>
              <w:t xml:space="preserve"> 01 91290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1 414,0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1 452,0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1 840,0</w:t>
            </w:r>
          </w:p>
        </w:tc>
      </w:tr>
      <w:tr w:rsidR="00E97E4D" w:rsidRPr="00E97E4D" w:rsidTr="00AC7EFB">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 xml:space="preserve">Муниципальная программа Малоприваловского сельского поселения Верхнехавского </w:t>
            </w:r>
            <w:r w:rsidRPr="00E97E4D">
              <w:rPr>
                <w:rFonts w:ascii="Times New Roman" w:eastAsia="Times New Roman" w:hAnsi="Times New Roman" w:cs="Times New Roman"/>
                <w:b/>
                <w:sz w:val="28"/>
                <w:szCs w:val="28"/>
                <w:lang w:eastAsia="ru-RU"/>
              </w:rPr>
              <w:lastRenderedPageBreak/>
              <w:t>муниципального района  Воронежской области «Энергоэффективность и развитие энергетики»</w:t>
            </w:r>
            <w:r w:rsidRPr="00E97E4D">
              <w:rPr>
                <w:rFonts w:ascii="Times New Roman" w:eastAsia="Times New Roman" w:hAnsi="Times New Roman" w:cs="Times New Roman"/>
                <w:b/>
                <w:sz w:val="28"/>
                <w:szCs w:val="28"/>
                <w:lang w:eastAsia="ru-RU"/>
              </w:rPr>
              <w:tab/>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30 0 00 00000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30 4 01 00000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295,3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103,1</w:t>
            </w:r>
          </w:p>
        </w:tc>
      </w:tr>
      <w:tr w:rsidR="00E97E4D" w:rsidRPr="00E97E4D" w:rsidTr="00AC7EFB">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30 4 01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8760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115,3</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103,1</w:t>
            </w:r>
          </w:p>
        </w:tc>
      </w:tr>
      <w:tr w:rsidR="00E97E4D" w:rsidRPr="00E97E4D" w:rsidTr="00AC7EFB">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бюджета Малоприваловского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30 4 01 98760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315"/>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7E4D">
              <w:rPr>
                <w:rFonts w:ascii="Times New Roman" w:eastAsia="Times New Roman" w:hAnsi="Times New Roman" w:cs="Times New Roman"/>
                <w:b/>
                <w:bCs/>
                <w:sz w:val="28"/>
                <w:szCs w:val="28"/>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bCs/>
                <w:sz w:val="28"/>
                <w:szCs w:val="28"/>
                <w:lang w:eastAsia="ru-RU"/>
              </w:rPr>
              <w:t xml:space="preserve">Муниципальная программа Малоприваловского сельского </w:t>
            </w:r>
            <w:r w:rsidRPr="00E97E4D">
              <w:rPr>
                <w:rFonts w:ascii="Times New Roman" w:eastAsia="Times New Roman" w:hAnsi="Times New Roman" w:cs="Times New Roman"/>
                <w:b/>
                <w:bCs/>
                <w:sz w:val="28"/>
                <w:szCs w:val="28"/>
                <w:lang w:eastAsia="ru-RU"/>
              </w:rPr>
              <w:lastRenderedPageBreak/>
              <w:t>поселения Верхнехавского муниципального района Воронежской области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56 0 00 00000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315"/>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6.1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качественными  жилищно-коммунальными услугами населения Малоприваловского сельского поселения Верхнехавского муниципального района Воронежской области»</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56 4 01 00000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48,3</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143,2</w:t>
            </w:r>
          </w:p>
        </w:tc>
      </w:tr>
      <w:tr w:rsidR="00E97E4D" w:rsidRPr="00E97E4D" w:rsidTr="00AC7EFB">
        <w:trPr>
          <w:trHeight w:val="159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48,3</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143,2</w:t>
            </w:r>
          </w:p>
        </w:tc>
      </w:tr>
      <w:tr w:rsidR="00E97E4D" w:rsidRPr="00E97E4D" w:rsidTr="00AC7EFB">
        <w:trPr>
          <w:trHeight w:val="1132"/>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Расходы на благоустройство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территории Малоприваловского сельского поселения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56 4 01 91250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2 200,0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1132"/>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lastRenderedPageBreak/>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97E4D">
              <w:rPr>
                <w:rFonts w:ascii="Times New Roman" w:eastAsia="Times New Roman" w:hAnsi="Times New Roman" w:cs="Times New Roman"/>
                <w:b/>
                <w:color w:val="000000"/>
                <w:sz w:val="28"/>
                <w:szCs w:val="28"/>
                <w:lang w:eastAsia="ru-RU"/>
              </w:rPr>
              <w:t xml:space="preserve">Муниципальная программа Малоприваловского сельского поселения </w:t>
            </w:r>
          </w:p>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b/>
                <w:color w:val="000000"/>
                <w:sz w:val="28"/>
                <w:szCs w:val="28"/>
                <w:lang w:eastAsia="ru-RU"/>
              </w:rPr>
              <w:t>Верхнехавского муниципального района Воронежской области «Содействие развитию муниципальных образований»</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132"/>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7.1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Комплекс процессных мероприятий «Обеспечение исполнения органами местного самоуправления Воронежской области полномочий по увековечению памяти погибших при защите Отечества»</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58 4 01 00000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2 438,328</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1132"/>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Расходы на обустройство и восстановление воинских захоронений на территории Малоприваловского сельского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 xml:space="preserve">58 4 01 </w:t>
            </w:r>
            <w:r w:rsidRPr="00E97E4D">
              <w:rPr>
                <w:rFonts w:ascii="Times New Roman" w:eastAsia="Times New Roman" w:hAnsi="Times New Roman" w:cs="Times New Roman"/>
                <w:sz w:val="28"/>
                <w:szCs w:val="28"/>
                <w:lang w:val="en-US" w:eastAsia="ru-RU"/>
              </w:rPr>
              <w:t>S</w:t>
            </w:r>
            <w:r w:rsidRPr="00E97E4D">
              <w:rPr>
                <w:rFonts w:ascii="Times New Roman" w:eastAsia="Times New Roman" w:hAnsi="Times New Roman" w:cs="Times New Roman"/>
                <w:sz w:val="28"/>
                <w:szCs w:val="28"/>
                <w:lang w:eastAsia="ru-RU"/>
              </w:rPr>
              <w:t>8530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2 438,328</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r w:rsidR="00E97E4D" w:rsidRPr="00E97E4D" w:rsidTr="00AC7EFB">
        <w:trPr>
          <w:trHeight w:val="603"/>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проведения выборов и референдумов</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668"/>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8.1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b/>
                <w:color w:val="000000"/>
                <w:sz w:val="28"/>
                <w:szCs w:val="28"/>
                <w:lang w:eastAsia="ru-RU"/>
              </w:rPr>
              <w:t>Обеспечение муниципального управления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94 4 00 00000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51,2</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7E4D">
              <w:rPr>
                <w:rFonts w:ascii="Times New Roman" w:eastAsia="Times New Roman" w:hAnsi="Times New Roman" w:cs="Times New Roman"/>
                <w:b/>
                <w:sz w:val="28"/>
                <w:szCs w:val="28"/>
                <w:lang w:eastAsia="ru-RU"/>
              </w:rPr>
              <w:t>0,0</w:t>
            </w:r>
          </w:p>
        </w:tc>
      </w:tr>
      <w:tr w:rsidR="00E97E4D" w:rsidRPr="00E97E4D" w:rsidTr="00AC7EFB">
        <w:trPr>
          <w:trHeight w:val="990"/>
        </w:trPr>
        <w:tc>
          <w:tcPr>
            <w:tcW w:w="851" w:type="dxa"/>
            <w:tcBorders>
              <w:top w:val="single" w:sz="4" w:space="0" w:color="auto"/>
              <w:left w:val="single" w:sz="4" w:space="0" w:color="auto"/>
              <w:bottom w:val="single" w:sz="4" w:space="0" w:color="auto"/>
              <w:right w:val="single" w:sz="4" w:space="0" w:color="auto"/>
            </w:tcBorders>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97E4D">
              <w:rPr>
                <w:rFonts w:ascii="Times New Roman" w:eastAsia="Times New Roman" w:hAnsi="Times New Roman" w:cs="Times New Roman"/>
                <w:sz w:val="28"/>
                <w:szCs w:val="28"/>
                <w:lang w:eastAsia="ru-RU"/>
              </w:rPr>
              <w:t xml:space="preserve">Проведение выборов в органы местного самоуправления </w:t>
            </w:r>
            <w:r w:rsidRPr="00E97E4D">
              <w:rPr>
                <w:rFonts w:ascii="Times New Roman" w:eastAsia="Times New Roman" w:hAnsi="Times New Roman" w:cs="Times New Roman"/>
                <w:color w:val="000000"/>
                <w:sz w:val="28"/>
                <w:szCs w:val="28"/>
                <w:lang w:eastAsia="ru-RU"/>
              </w:rPr>
              <w:t>(Иные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94 4 00 90100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800</w:t>
            </w:r>
          </w:p>
        </w:tc>
        <w:tc>
          <w:tcPr>
            <w:tcW w:w="851" w:type="dxa"/>
            <w:tcBorders>
              <w:top w:val="single" w:sz="4" w:space="0" w:color="auto"/>
              <w:left w:val="nil"/>
              <w:bottom w:val="single" w:sz="4" w:space="0" w:color="auto"/>
              <w:right w:val="single" w:sz="4" w:space="0" w:color="auto"/>
            </w:tcBorders>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51,2</w:t>
            </w:r>
          </w:p>
        </w:tc>
        <w:tc>
          <w:tcPr>
            <w:tcW w:w="1843"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E97E4D" w:rsidRPr="00E97E4D" w:rsidRDefault="00E97E4D" w:rsidP="00E97E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7E4D">
              <w:rPr>
                <w:rFonts w:ascii="Times New Roman" w:eastAsia="Times New Roman" w:hAnsi="Times New Roman" w:cs="Times New Roman"/>
                <w:sz w:val="28"/>
                <w:szCs w:val="28"/>
                <w:lang w:eastAsia="ru-RU"/>
              </w:rPr>
              <w:t>0,0</w:t>
            </w:r>
          </w:p>
        </w:tc>
      </w:tr>
    </w:tbl>
    <w:p w:rsidR="00E97E4D" w:rsidRPr="00E97E4D" w:rsidRDefault="00E97E4D" w:rsidP="00E97E4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97E4D" w:rsidRPr="00E97E4D" w:rsidRDefault="00E97E4D" w:rsidP="00E97E4D">
      <w:pPr>
        <w:spacing w:after="0" w:line="240" w:lineRule="auto"/>
        <w:jc w:val="both"/>
        <w:rPr>
          <w:rFonts w:ascii="Times New Roman" w:eastAsia="Times New Roman" w:hAnsi="Times New Roman" w:cs="Times New Roman"/>
          <w:sz w:val="28"/>
          <w:szCs w:val="20"/>
          <w:lang w:eastAsia="ru-RU"/>
        </w:rPr>
      </w:pPr>
    </w:p>
    <w:p w:rsidR="00E97E4D" w:rsidRDefault="00E97E4D" w:rsidP="00965F4E">
      <w:pPr>
        <w:spacing w:after="0" w:line="240" w:lineRule="auto"/>
        <w:jc w:val="both"/>
        <w:rPr>
          <w:rFonts w:ascii="Times New Roman" w:eastAsia="Times New Roman" w:hAnsi="Times New Roman" w:cs="Times New Roman"/>
          <w:b/>
          <w:sz w:val="20"/>
          <w:szCs w:val="20"/>
          <w:lang w:eastAsia="ru-RU"/>
        </w:rPr>
        <w:sectPr w:rsidR="00E97E4D" w:rsidSect="00E97E4D">
          <w:pgSz w:w="16838" w:h="11906" w:orient="landscape"/>
          <w:pgMar w:top="1134" w:right="720" w:bottom="567" w:left="567" w:header="720" w:footer="720" w:gutter="0"/>
          <w:cols w:space="720"/>
          <w:docGrid w:linePitch="326" w:charSpace="32768"/>
        </w:sectPr>
      </w:pP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СОВЕТ НАРОДНЫХ ДЕПУТАТОВ </w:t>
      </w: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МАЛОПРИВАЛОВСКОГО  СЕЛЬСКОГО ПОСЕЛЕНИЯ </w:t>
      </w: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ВЕРХНЕХАВСКОГО МУНИЦИПАЛЬНОГО РАЙОНА </w:t>
      </w: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ВОРОНЕЖСКОЙ ОБЛАСТИ</w:t>
      </w: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РЕШЕНИЕ</w:t>
      </w:r>
    </w:p>
    <w:p w:rsidR="00E97E4D" w:rsidRPr="00E97E4D" w:rsidRDefault="00E97E4D" w:rsidP="00E97E4D">
      <w:pPr>
        <w:spacing w:after="0" w:line="240" w:lineRule="auto"/>
        <w:jc w:val="center"/>
        <w:rPr>
          <w:rFonts w:ascii="Times New Roman" w:eastAsia="Times New Roman" w:hAnsi="Times New Roman" w:cs="Times New Roman"/>
          <w:b/>
          <w:sz w:val="24"/>
          <w:szCs w:val="24"/>
          <w:lang w:eastAsia="ru-RU"/>
        </w:rPr>
      </w:pPr>
    </w:p>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bCs/>
          <w:sz w:val="24"/>
          <w:szCs w:val="24"/>
          <w:lang w:eastAsia="ru-RU"/>
        </w:rPr>
        <w:t>от    27.12.2024 г. № 117</w:t>
      </w:r>
    </w:p>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 xml:space="preserve"> с. Малая Приваловка</w:t>
      </w:r>
    </w:p>
    <w:p w:rsidR="00E97E4D" w:rsidRPr="00E97E4D" w:rsidRDefault="00E97E4D" w:rsidP="00E97E4D">
      <w:pPr>
        <w:widowControl w:val="0"/>
        <w:tabs>
          <w:tab w:val="left" w:pos="708"/>
          <w:tab w:val="center" w:pos="4536"/>
          <w:tab w:val="right" w:pos="9072"/>
        </w:tabs>
        <w:suppressAutoHyphens/>
        <w:spacing w:after="0" w:line="240" w:lineRule="auto"/>
        <w:ind w:right="4962"/>
        <w:jc w:val="both"/>
        <w:rPr>
          <w:rFonts w:ascii="Times New Roman" w:eastAsia="Times New Roman" w:hAnsi="Times New Roman" w:cs="Times New Roman"/>
          <w:sz w:val="24"/>
          <w:szCs w:val="24"/>
          <w:lang w:eastAsia="ru-RU"/>
        </w:rPr>
      </w:pPr>
    </w:p>
    <w:p w:rsidR="00E97E4D" w:rsidRPr="00E97E4D" w:rsidRDefault="00E97E4D" w:rsidP="00E97E4D">
      <w:pPr>
        <w:widowControl w:val="0"/>
        <w:tabs>
          <w:tab w:val="left" w:pos="708"/>
          <w:tab w:val="center" w:pos="4536"/>
          <w:tab w:val="right" w:pos="9072"/>
        </w:tabs>
        <w:suppressAutoHyphens/>
        <w:spacing w:after="0" w:line="240" w:lineRule="auto"/>
        <w:ind w:right="4962"/>
        <w:jc w:val="both"/>
        <w:rPr>
          <w:rFonts w:ascii="Times New Roman" w:eastAsia="Times New Roman" w:hAnsi="Times New Roman" w:cs="Times New Roman"/>
          <w:sz w:val="24"/>
          <w:szCs w:val="24"/>
          <w:lang w:eastAsia="ru-RU"/>
        </w:rPr>
      </w:pPr>
    </w:p>
    <w:p w:rsidR="00E97E4D" w:rsidRPr="00E97E4D" w:rsidRDefault="00E97E4D" w:rsidP="00E97E4D">
      <w:pPr>
        <w:widowControl w:val="0"/>
        <w:tabs>
          <w:tab w:val="left" w:pos="708"/>
          <w:tab w:val="center" w:pos="4536"/>
          <w:tab w:val="right" w:pos="9072"/>
        </w:tabs>
        <w:suppressAutoHyphens/>
        <w:spacing w:after="0" w:line="240" w:lineRule="auto"/>
        <w:ind w:right="4962"/>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 xml:space="preserve">О внесении изменений в решение Совета народных депутатов </w:t>
      </w:r>
      <w:bookmarkStart w:id="28" w:name="_Hlk186268346"/>
      <w:r w:rsidRPr="00E97E4D">
        <w:rPr>
          <w:rFonts w:ascii="Times New Roman" w:eastAsia="Times New Roman" w:hAnsi="Times New Roman" w:cs="Times New Roman"/>
          <w:b/>
          <w:bCs/>
          <w:sz w:val="24"/>
          <w:szCs w:val="24"/>
          <w:lang w:eastAsia="ru-RU"/>
        </w:rPr>
        <w:t>Малоприваловского сельского поселения</w:t>
      </w:r>
      <w:bookmarkEnd w:id="28"/>
      <w:r w:rsidRPr="00E97E4D">
        <w:rPr>
          <w:rFonts w:ascii="Times New Roman" w:eastAsia="Times New Roman" w:hAnsi="Times New Roman" w:cs="Times New Roman"/>
          <w:b/>
          <w:bCs/>
          <w:sz w:val="24"/>
          <w:szCs w:val="24"/>
          <w:lang w:eastAsia="ru-RU"/>
        </w:rPr>
        <w:t xml:space="preserve"> Верхнехавского муниципального района Воронежской области от </w:t>
      </w:r>
      <w:bookmarkStart w:id="29" w:name="_Hlk186268443"/>
      <w:r w:rsidRPr="00E97E4D">
        <w:rPr>
          <w:rFonts w:ascii="Times New Roman" w:eastAsia="Times New Roman" w:hAnsi="Times New Roman" w:cs="Times New Roman"/>
          <w:b/>
          <w:bCs/>
          <w:sz w:val="24"/>
          <w:szCs w:val="24"/>
          <w:lang w:eastAsia="ru-RU"/>
        </w:rPr>
        <w:t xml:space="preserve">27.05.2016 N 26-V-СНД </w:t>
      </w:r>
      <w:bookmarkEnd w:id="29"/>
      <w:r w:rsidRPr="00E97E4D">
        <w:rPr>
          <w:rFonts w:ascii="Times New Roman" w:eastAsia="Times New Roman" w:hAnsi="Times New Roman" w:cs="Times New Roman"/>
          <w:b/>
          <w:bCs/>
          <w:sz w:val="24"/>
          <w:szCs w:val="24"/>
          <w:lang w:eastAsia="ru-RU"/>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Малоприваловского сельского поселения</w:t>
      </w:r>
    </w:p>
    <w:p w:rsidR="00E97E4D" w:rsidRPr="00E97E4D" w:rsidRDefault="00E97E4D" w:rsidP="00E97E4D">
      <w:pPr>
        <w:widowControl w:val="0"/>
        <w:tabs>
          <w:tab w:val="left" w:pos="708"/>
          <w:tab w:val="center" w:pos="4536"/>
          <w:tab w:val="right" w:pos="9072"/>
        </w:tabs>
        <w:suppressAutoHyphens/>
        <w:spacing w:after="0" w:line="240" w:lineRule="auto"/>
        <w:ind w:right="4962"/>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Верхнехавского муниципального района и членов их семей на официальных сайтах органов местного самоуправления Малоприваловского сельского поселения Верхнехавского муниципального района и представления этих сведений средствам массовой информации для опубликования"</w:t>
      </w:r>
    </w:p>
    <w:p w:rsidR="00E97E4D" w:rsidRPr="00E97E4D" w:rsidRDefault="00E97E4D" w:rsidP="00E97E4D">
      <w:pPr>
        <w:spacing w:after="0" w:line="240" w:lineRule="auto"/>
        <w:rPr>
          <w:rFonts w:ascii="Times New Roman" w:eastAsia="Times New Roman" w:hAnsi="Times New Roman" w:cs="Times New Roman"/>
          <w:spacing w:val="-4"/>
          <w:w w:val="101"/>
          <w:sz w:val="24"/>
          <w:szCs w:val="24"/>
          <w:lang w:eastAsia="ru-RU"/>
        </w:rPr>
      </w:pP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 xml:space="preserve">В соответствии с Указом Президента Российской Федерации от 08.07.2013 N 613 "Вопросы противодействия коррупции", Федеральным законом от 25.12.2008 N 273-ФЗ "О противодействии коррупции", в целях приведения муниципальных правовых актов в соответствие с действующим законодательством, Совет народных депутатов </w:t>
      </w:r>
      <w:bookmarkStart w:id="30" w:name="_Hlk186268417"/>
      <w:r w:rsidRPr="00E97E4D">
        <w:rPr>
          <w:rFonts w:ascii="Times New Roman" w:eastAsia="Times New Roman" w:hAnsi="Times New Roman" w:cs="Arial"/>
          <w:sz w:val="24"/>
          <w:szCs w:val="24"/>
          <w:lang w:eastAsia="ru-RU"/>
        </w:rPr>
        <w:t>Малоприваловского сельского поселения</w:t>
      </w:r>
      <w:bookmarkEnd w:id="30"/>
      <w:r w:rsidRPr="00E97E4D">
        <w:rPr>
          <w:rFonts w:ascii="Times New Roman" w:eastAsia="Times New Roman" w:hAnsi="Times New Roman" w:cs="Arial"/>
          <w:sz w:val="24"/>
          <w:szCs w:val="24"/>
          <w:lang w:eastAsia="ru-RU"/>
        </w:rPr>
        <w:t xml:space="preserve"> Верхнехавского муниципального района Воронежской области</w:t>
      </w: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Times New Roman"/>
          <w:b/>
          <w:sz w:val="24"/>
          <w:szCs w:val="24"/>
          <w:lang w:eastAsia="ru-RU"/>
        </w:rPr>
        <w:t xml:space="preserve">р е ш и л:  </w:t>
      </w:r>
    </w:p>
    <w:p w:rsidR="00E97E4D" w:rsidRPr="00E97E4D" w:rsidRDefault="00E97E4D" w:rsidP="00E97E4D">
      <w:pPr>
        <w:spacing w:after="0" w:line="240" w:lineRule="auto"/>
        <w:ind w:firstLine="709"/>
        <w:jc w:val="both"/>
        <w:rPr>
          <w:rFonts w:ascii="Times New Roman" w:eastAsia="Times New Roman" w:hAnsi="Times New Roman" w:cs="Times New Roman"/>
          <w:b/>
          <w:sz w:val="24"/>
          <w:szCs w:val="24"/>
          <w:lang w:eastAsia="ru-RU"/>
        </w:rPr>
      </w:pPr>
      <w:r w:rsidRPr="00E97E4D">
        <w:rPr>
          <w:rFonts w:ascii="Times New Roman" w:eastAsia="Times New Roman" w:hAnsi="Times New Roman" w:cs="Times New Roman"/>
          <w:b/>
          <w:sz w:val="24"/>
          <w:szCs w:val="24"/>
          <w:lang w:eastAsia="ru-RU"/>
        </w:rPr>
        <w:t xml:space="preserve"> </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1. Внести в решение Совета народных депутатов Малоприваловского сельского поселения Верхнехавского муниципального района от 27.05.2016 N 26-V-СНД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w:t>
      </w:r>
      <w:r w:rsidRPr="00E97E4D">
        <w:rPr>
          <w:rFonts w:ascii="Times New Roman" w:eastAsia="Times New Roman" w:hAnsi="Times New Roman" w:cs="Times New Roman"/>
          <w:sz w:val="24"/>
          <w:szCs w:val="24"/>
          <w:lang w:eastAsia="ru-RU"/>
        </w:rPr>
        <w:t xml:space="preserve"> </w:t>
      </w:r>
      <w:r w:rsidRPr="00E97E4D">
        <w:rPr>
          <w:rFonts w:ascii="Times New Roman" w:eastAsia="Times New Roman" w:hAnsi="Times New Roman" w:cs="Arial"/>
          <w:sz w:val="24"/>
          <w:szCs w:val="24"/>
          <w:lang w:eastAsia="ru-RU"/>
        </w:rPr>
        <w:t>Малоприваловского сельского поселения Верхнехавского муниципального района и членов их семей на официальных сайтах органов местного самоуправления Малоприваловского сельского поселения Верхнехавского муниципального района, и представления этих сведений средствам массовой информации для опубликования" (далее по тексту – Решение) следующие изменения:</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1.1. В наименовании Решения перед словами "средствам массовой информации" дополнить словом "общероссийским";</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2.1. в пункте 1 Решения перед словами "средствам массовой информации" дополнить словом "общероссийским".</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 xml:space="preserve">2. В Приложение к Решению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Малоприваловского сельского поселения Верхнехавского муниципального района и членов их семей на официальных сайтах органов местного самоуправления Малоприваловского сельского поселения Верхнехавского </w:t>
      </w:r>
      <w:r w:rsidRPr="00E97E4D">
        <w:rPr>
          <w:rFonts w:ascii="Times New Roman" w:eastAsia="Times New Roman" w:hAnsi="Times New Roman" w:cs="Arial"/>
          <w:sz w:val="24"/>
          <w:szCs w:val="24"/>
          <w:lang w:eastAsia="ru-RU"/>
        </w:rPr>
        <w:lastRenderedPageBreak/>
        <w:t>муниципального района, и представления этих сведений средствам массовой информации для опубликования" (далее по тексту – Положение) внести следующие изменения:</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1.2. В наименовании Положения перед словами "средствам массовой информации" дополнить словом "общероссийским";</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Arial"/>
          <w:sz w:val="24"/>
          <w:szCs w:val="24"/>
          <w:lang w:eastAsia="ru-RU"/>
        </w:rPr>
        <w:t>2.2. по тексту Положения перед словами "средствам массовой информации" дополнить словом "общероссийским";</w:t>
      </w:r>
    </w:p>
    <w:p w:rsidR="00E97E4D" w:rsidRPr="00E97E4D" w:rsidRDefault="00E97E4D" w:rsidP="00E97E4D">
      <w:pPr>
        <w:keepNext/>
        <w:spacing w:after="0" w:line="240" w:lineRule="auto"/>
        <w:jc w:val="both"/>
        <w:outlineLvl w:val="0"/>
        <w:rPr>
          <w:rFonts w:ascii="Times New Roman" w:eastAsia="Times New Roman" w:hAnsi="Times New Roman" w:cs="Times New Roman"/>
          <w:sz w:val="24"/>
          <w:szCs w:val="24"/>
          <w:lang w:eastAsia="ru-RU"/>
        </w:rPr>
      </w:pPr>
      <w:r w:rsidRPr="00E97E4D">
        <w:rPr>
          <w:rFonts w:ascii="Times New Roman" w:eastAsia="Times New Roman" w:hAnsi="Times New Roman" w:cs="Arial"/>
          <w:sz w:val="24"/>
          <w:szCs w:val="24"/>
          <w:lang w:eastAsia="ru-RU"/>
        </w:rPr>
        <w:t xml:space="preserve">3. </w:t>
      </w:r>
      <w:r w:rsidRPr="00E97E4D">
        <w:rPr>
          <w:rFonts w:ascii="Times New Roman" w:eastAsia="Times New Roman" w:hAnsi="Times New Roman" w:cs="Times New Roman"/>
          <w:sz w:val="24"/>
          <w:szCs w:val="24"/>
          <w:lang w:eastAsia="ru-RU"/>
        </w:rPr>
        <w:t>Опубликовать настоящее решение в   официальном издании органов местного самоуправления</w:t>
      </w:r>
      <w:r w:rsidRPr="00E97E4D">
        <w:rPr>
          <w:rFonts w:ascii="Times New Roman" w:eastAsia="Times New Roman" w:hAnsi="Times New Roman" w:cs="Times New Roman"/>
          <w:sz w:val="28"/>
          <w:szCs w:val="24"/>
          <w:lang w:eastAsia="ru-RU"/>
        </w:rPr>
        <w:t xml:space="preserve"> </w:t>
      </w:r>
      <w:r w:rsidRPr="00E97E4D">
        <w:rPr>
          <w:rFonts w:ascii="Times New Roman" w:eastAsia="Times New Roman" w:hAnsi="Times New Roman" w:cs="Times New Roman"/>
          <w:sz w:val="24"/>
          <w:szCs w:val="24"/>
          <w:lang w:eastAsia="ru-RU"/>
        </w:rPr>
        <w:t xml:space="preserve">Малоприваловского сельского поселения Верхнехавского муниципального района «Муниципальном  Вестнике Малоприваловского сельского поселения» и разместить на официальном сайте органов местного самоуправления Малоприваловского сельского поселения Верхнехавского муниципального района Воронежской области в информационно-телекоммуникационной сети «Интернет». </w:t>
      </w:r>
    </w:p>
    <w:p w:rsidR="00E97E4D" w:rsidRPr="00E97E4D" w:rsidRDefault="00E97E4D" w:rsidP="00E97E4D">
      <w:pPr>
        <w:spacing w:after="0" w:line="240" w:lineRule="auto"/>
        <w:ind w:firstLine="709"/>
        <w:jc w:val="both"/>
        <w:rPr>
          <w:rFonts w:ascii="Times New Roman" w:eastAsia="Times New Roman" w:hAnsi="Times New Roman" w:cs="Arial"/>
          <w:sz w:val="24"/>
          <w:szCs w:val="24"/>
          <w:lang w:eastAsia="ru-RU"/>
        </w:rPr>
      </w:pPr>
      <w:r w:rsidRPr="00E97E4D">
        <w:rPr>
          <w:rFonts w:ascii="Times New Roman" w:eastAsia="Times New Roman" w:hAnsi="Times New Roman" w:cs="Times New Roman"/>
          <w:sz w:val="24"/>
          <w:szCs w:val="24"/>
          <w:lang w:eastAsia="ru-RU"/>
        </w:rPr>
        <w:t xml:space="preserve">4. Настоящее решение вступает в силу со дня его официального опубликования.          </w:t>
      </w:r>
    </w:p>
    <w:p w:rsidR="00E97E4D" w:rsidRPr="00E97E4D" w:rsidRDefault="00E97E4D" w:rsidP="00E97E4D">
      <w:pPr>
        <w:spacing w:after="0" w:line="240" w:lineRule="auto"/>
        <w:ind w:firstLine="540"/>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ind w:firstLine="540"/>
        <w:jc w:val="both"/>
        <w:rPr>
          <w:rFonts w:ascii="Times New Roman" w:eastAsia="Times New Roman" w:hAnsi="Times New Roman" w:cs="Times New Roman"/>
          <w:sz w:val="24"/>
          <w:szCs w:val="24"/>
          <w:lang w:eastAsia="ru-RU"/>
        </w:rPr>
      </w:pPr>
      <w:r w:rsidRPr="00E97E4D">
        <w:rPr>
          <w:rFonts w:ascii="Times New Roman" w:eastAsia="Times New Roman" w:hAnsi="Times New Roman" w:cs="Times New Roman"/>
          <w:sz w:val="24"/>
          <w:szCs w:val="24"/>
          <w:lang w:eastAsia="ru-RU"/>
        </w:rPr>
        <w:t xml:space="preserve">  </w:t>
      </w: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sz w:val="24"/>
          <w:szCs w:val="24"/>
          <w:lang w:eastAsia="ru-RU"/>
        </w:rPr>
      </w:pPr>
    </w:p>
    <w:p w:rsidR="00E97E4D" w:rsidRPr="00E97E4D" w:rsidRDefault="00E97E4D" w:rsidP="00E97E4D">
      <w:pPr>
        <w:spacing w:after="0" w:line="240" w:lineRule="auto"/>
        <w:jc w:val="both"/>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 xml:space="preserve">Глава  Малоприваловского  </w:t>
      </w:r>
    </w:p>
    <w:p w:rsidR="00E97E4D" w:rsidRPr="00E97E4D" w:rsidRDefault="00E97E4D" w:rsidP="00E97E4D">
      <w:pPr>
        <w:spacing w:after="0" w:line="240" w:lineRule="auto"/>
        <w:jc w:val="both"/>
        <w:rPr>
          <w:rFonts w:ascii="Times New Roman" w:eastAsia="Times New Roman" w:hAnsi="Times New Roman" w:cs="Times New Roman"/>
          <w:b/>
          <w:bCs/>
          <w:sz w:val="24"/>
          <w:szCs w:val="24"/>
          <w:lang w:eastAsia="ru-RU"/>
        </w:rPr>
      </w:pPr>
      <w:r w:rsidRPr="00E97E4D">
        <w:rPr>
          <w:rFonts w:ascii="Times New Roman" w:eastAsia="Times New Roman" w:hAnsi="Times New Roman" w:cs="Times New Roman"/>
          <w:b/>
          <w:bCs/>
          <w:sz w:val="24"/>
          <w:szCs w:val="24"/>
          <w:lang w:eastAsia="ru-RU"/>
        </w:rPr>
        <w:t>сельского  поселения                                                                                       Л.Г. Гостева</w:t>
      </w:r>
    </w:p>
    <w:p w:rsidR="00E97E4D" w:rsidRPr="00E97E4D" w:rsidRDefault="00E97E4D" w:rsidP="00E97E4D">
      <w:pPr>
        <w:spacing w:after="0" w:line="240" w:lineRule="auto"/>
        <w:rPr>
          <w:rFonts w:ascii="Times New Roman" w:eastAsia="Times New Roman" w:hAnsi="Times New Roman" w:cs="Times New Roman"/>
          <w:b/>
          <w:bCs/>
          <w:sz w:val="24"/>
          <w:szCs w:val="24"/>
          <w:lang w:eastAsia="ru-RU"/>
        </w:rPr>
      </w:pPr>
    </w:p>
    <w:p w:rsidR="00E7689C" w:rsidRPr="00E7689C" w:rsidRDefault="00E7689C" w:rsidP="00965F4E">
      <w:pPr>
        <w:spacing w:after="0" w:line="240" w:lineRule="auto"/>
        <w:jc w:val="both"/>
        <w:rPr>
          <w:rFonts w:ascii="Times New Roman" w:eastAsia="Times New Roman" w:hAnsi="Times New Roman" w:cs="Times New Roman"/>
          <w:b/>
          <w:sz w:val="20"/>
          <w:szCs w:val="20"/>
          <w:lang w:eastAsia="ru-RU"/>
        </w:rPr>
      </w:pPr>
      <w:bookmarkStart w:id="31" w:name="_GoBack"/>
      <w:bookmarkEnd w:id="31"/>
    </w:p>
    <w:sectPr w:rsidR="00E7689C" w:rsidRPr="00E7689C" w:rsidSect="00E97E4D">
      <w:pgSz w:w="11906" w:h="16838"/>
      <w:pgMar w:top="720" w:right="567" w:bottom="567"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6A8" w:rsidRDefault="003C46A8" w:rsidP="00160A89">
      <w:pPr>
        <w:spacing w:after="0" w:line="240" w:lineRule="auto"/>
      </w:pPr>
      <w:r>
        <w:separator/>
      </w:r>
    </w:p>
  </w:endnote>
  <w:endnote w:type="continuationSeparator" w:id="0">
    <w:p w:rsidR="003C46A8" w:rsidRDefault="003C46A8"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roman"/>
    <w:pitch w:val="variable"/>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font290">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6A8" w:rsidRDefault="003C46A8" w:rsidP="00160A89">
      <w:pPr>
        <w:spacing w:after="0" w:line="240" w:lineRule="auto"/>
      </w:pPr>
      <w:r>
        <w:separator/>
      </w:r>
    </w:p>
  </w:footnote>
  <w:footnote w:type="continuationSeparator" w:id="0">
    <w:p w:rsidR="003C46A8" w:rsidRDefault="003C46A8"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4E" w:rsidRDefault="00965F4E">
    <w:pPr>
      <w:pStyle w:val="a3"/>
    </w:pPr>
    <w:r>
      <w:t>Муниципальное печатное средство массовой информации администрации Малоприваловского</w:t>
    </w:r>
  </w:p>
  <w:p w:rsidR="00965F4E" w:rsidRDefault="00965F4E">
    <w:pPr>
      <w:pStyle w:val="a3"/>
    </w:pPr>
    <w:r>
      <w:t>сельского поселения Верхнехавскоо муниципального района  Воронежской области</w:t>
    </w:r>
  </w:p>
  <w:p w:rsidR="00965F4E" w:rsidRDefault="00965F4E">
    <w:pPr>
      <w:pStyle w:val="a3"/>
    </w:pPr>
    <w:r>
      <w:t>№11(11) от 28 декабря 2024 года / 3 экземпляра/Бесплатно</w:t>
    </w:r>
  </w:p>
  <w:p w:rsidR="00965F4E" w:rsidRDefault="00965F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4E" w:rsidRPr="002C5C18" w:rsidRDefault="00965F4E" w:rsidP="00965F4E">
    <w:pPr>
      <w:pStyle w:val="a3"/>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4E" w:rsidRPr="00234D17" w:rsidRDefault="00965F4E" w:rsidP="00965F4E">
    <w:pPr>
      <w:pStyle w:val="a3"/>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2174133F"/>
    <w:multiLevelType w:val="hybridMultilevel"/>
    <w:tmpl w:val="201AECF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603968"/>
    <w:multiLevelType w:val="hybridMultilevel"/>
    <w:tmpl w:val="F9A026FE"/>
    <w:lvl w:ilvl="0" w:tplc="9ECEAC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7A7AF0"/>
    <w:multiLevelType w:val="hybridMultilevel"/>
    <w:tmpl w:val="68D2A2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07124A3"/>
    <w:multiLevelType w:val="multilevel"/>
    <w:tmpl w:val="50DC60B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56A2998"/>
    <w:multiLevelType w:val="hybridMultilevel"/>
    <w:tmpl w:val="D8281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2A139A"/>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4E932398"/>
    <w:multiLevelType w:val="hybridMultilevel"/>
    <w:tmpl w:val="38662EC0"/>
    <w:lvl w:ilvl="0" w:tplc="449ED6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53A6BC9"/>
    <w:multiLevelType w:val="multilevel"/>
    <w:tmpl w:val="7F7EA0F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2801D68"/>
    <w:multiLevelType w:val="hybridMultilevel"/>
    <w:tmpl w:val="CB3661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4402A3C"/>
    <w:multiLevelType w:val="hybridMultilevel"/>
    <w:tmpl w:val="7020E5C6"/>
    <w:lvl w:ilvl="0" w:tplc="7B9463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F8935F1"/>
    <w:multiLevelType w:val="multilevel"/>
    <w:tmpl w:val="5BFA1F1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FB66032"/>
    <w:multiLevelType w:val="hybridMultilevel"/>
    <w:tmpl w:val="3C10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F566C19"/>
    <w:multiLevelType w:val="hybridMultilevel"/>
    <w:tmpl w:val="356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0"/>
  </w:num>
  <w:num w:numId="14">
    <w:abstractNumId w:val="14"/>
  </w:num>
  <w:num w:numId="15">
    <w:abstractNumId w:val="9"/>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CEA"/>
    <w:rsid w:val="000C6024"/>
    <w:rsid w:val="00127CF1"/>
    <w:rsid w:val="00160A89"/>
    <w:rsid w:val="00161CAA"/>
    <w:rsid w:val="001A388E"/>
    <w:rsid w:val="001D00BD"/>
    <w:rsid w:val="00255595"/>
    <w:rsid w:val="002D3025"/>
    <w:rsid w:val="00307719"/>
    <w:rsid w:val="003623AD"/>
    <w:rsid w:val="00372A33"/>
    <w:rsid w:val="00381DC8"/>
    <w:rsid w:val="00392245"/>
    <w:rsid w:val="003A070B"/>
    <w:rsid w:val="003A714F"/>
    <w:rsid w:val="003C46A8"/>
    <w:rsid w:val="003F382B"/>
    <w:rsid w:val="0041484C"/>
    <w:rsid w:val="00444311"/>
    <w:rsid w:val="00466451"/>
    <w:rsid w:val="004B391D"/>
    <w:rsid w:val="004C1BEC"/>
    <w:rsid w:val="004D03FB"/>
    <w:rsid w:val="00532778"/>
    <w:rsid w:val="00583CB9"/>
    <w:rsid w:val="0059129A"/>
    <w:rsid w:val="005F0CBA"/>
    <w:rsid w:val="00657552"/>
    <w:rsid w:val="006A0A2E"/>
    <w:rsid w:val="006B4FA7"/>
    <w:rsid w:val="007228E9"/>
    <w:rsid w:val="007236C9"/>
    <w:rsid w:val="00736256"/>
    <w:rsid w:val="00753CEA"/>
    <w:rsid w:val="007548CF"/>
    <w:rsid w:val="00766BB2"/>
    <w:rsid w:val="007F2BD5"/>
    <w:rsid w:val="0089758B"/>
    <w:rsid w:val="008A1610"/>
    <w:rsid w:val="008A16B2"/>
    <w:rsid w:val="008B36EB"/>
    <w:rsid w:val="008F2442"/>
    <w:rsid w:val="008F3703"/>
    <w:rsid w:val="00965F4E"/>
    <w:rsid w:val="00A37BDC"/>
    <w:rsid w:val="00A76A83"/>
    <w:rsid w:val="00AC5464"/>
    <w:rsid w:val="00AD4305"/>
    <w:rsid w:val="00AF16A7"/>
    <w:rsid w:val="00B40BFE"/>
    <w:rsid w:val="00B755E7"/>
    <w:rsid w:val="00B82EDC"/>
    <w:rsid w:val="00B92B04"/>
    <w:rsid w:val="00BD5DE3"/>
    <w:rsid w:val="00BD6B7A"/>
    <w:rsid w:val="00C46EAB"/>
    <w:rsid w:val="00C703BA"/>
    <w:rsid w:val="00C74E00"/>
    <w:rsid w:val="00CC5D30"/>
    <w:rsid w:val="00D07A35"/>
    <w:rsid w:val="00D21DD0"/>
    <w:rsid w:val="00D547B3"/>
    <w:rsid w:val="00DD3FB7"/>
    <w:rsid w:val="00E1150E"/>
    <w:rsid w:val="00E7689C"/>
    <w:rsid w:val="00E97E4D"/>
    <w:rsid w:val="00EA3982"/>
    <w:rsid w:val="00ED7426"/>
    <w:rsid w:val="00F301AA"/>
    <w:rsid w:val="00F66547"/>
    <w:rsid w:val="00F81B3E"/>
    <w:rsid w:val="00F86FD0"/>
    <w:rsid w:val="00FC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878A38-403D-46E2-8169-E4FEC7EB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nhideWhenUsed/>
    <w:qFormat/>
    <w:rsid w:val="008B36EB"/>
    <w:pPr>
      <w:keepNext w:val="0"/>
      <w:keepLines w:val="0"/>
      <w:widowControl w:val="0"/>
      <w:autoSpaceDE w:val="0"/>
      <w:autoSpaceDN w:val="0"/>
      <w:adjustRightInd w:val="0"/>
      <w:spacing w:before="0" w:line="240" w:lineRule="auto"/>
      <w:jc w:val="both"/>
      <w:outlineLvl w:val="1"/>
    </w:pPr>
    <w:rPr>
      <w:rFonts w:ascii="Arial" w:eastAsia="Times New Roman" w:hAnsi="Arial" w:cs="Times New Roman"/>
      <w:b w:val="0"/>
      <w:bCs w:val="0"/>
      <w:color w:val="auto"/>
      <w:sz w:val="24"/>
      <w:szCs w:val="24"/>
      <w:lang w:eastAsia="ru-RU"/>
    </w:rPr>
  </w:style>
  <w:style w:type="paragraph" w:styleId="3">
    <w:name w:val="heading 3"/>
    <w:basedOn w:val="2"/>
    <w:next w:val="a"/>
    <w:link w:val="30"/>
    <w:unhideWhenUsed/>
    <w:qFormat/>
    <w:rsid w:val="008B36EB"/>
    <w:pPr>
      <w:outlineLvl w:val="2"/>
    </w:pPr>
  </w:style>
  <w:style w:type="paragraph" w:styleId="4">
    <w:name w:val="heading 4"/>
    <w:basedOn w:val="a"/>
    <w:next w:val="a"/>
    <w:link w:val="40"/>
    <w:unhideWhenUsed/>
    <w:qFormat/>
    <w:rsid w:val="00372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rsid w:val="00160A89"/>
  </w:style>
  <w:style w:type="paragraph" w:styleId="a5">
    <w:name w:val="footer"/>
    <w:basedOn w:val="a"/>
    <w:link w:val="a6"/>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rsid w:val="00160A89"/>
  </w:style>
  <w:style w:type="paragraph" w:styleId="a7">
    <w:name w:val="Balloon Text"/>
    <w:basedOn w:val="a"/>
    <w:link w:val="a8"/>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rsid w:val="00160A89"/>
    <w:rPr>
      <w:rFonts w:ascii="Tahoma" w:hAnsi="Tahoma" w:cs="Tahoma"/>
      <w:sz w:val="16"/>
      <w:szCs w:val="16"/>
    </w:rPr>
  </w:style>
  <w:style w:type="character" w:customStyle="1" w:styleId="10">
    <w:name w:val="Заголовок 1 Знак"/>
    <w:basedOn w:val="a0"/>
    <w:link w:val="1"/>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A714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List Paragraph"/>
    <w:basedOn w:val="a"/>
    <w:uiPriority w:val="99"/>
    <w:qFormat/>
    <w:rsid w:val="006B4FA7"/>
    <w:pPr>
      <w:ind w:left="720"/>
      <w:contextualSpacing/>
    </w:pPr>
  </w:style>
  <w:style w:type="character" w:customStyle="1" w:styleId="40">
    <w:name w:val="Заголовок 4 Знак"/>
    <w:basedOn w:val="a0"/>
    <w:link w:val="4"/>
    <w:rsid w:val="00372A33"/>
    <w:rPr>
      <w:rFonts w:asciiTheme="majorHAnsi" w:eastAsiaTheme="majorEastAsia" w:hAnsiTheme="majorHAnsi" w:cstheme="majorBidi"/>
      <w:b/>
      <w:bCs/>
      <w:i/>
      <w:iCs/>
      <w:color w:val="4F81BD" w:themeColor="accent1"/>
    </w:rPr>
  </w:style>
  <w:style w:type="character" w:styleId="aa">
    <w:name w:val="Hyperlink"/>
    <w:basedOn w:val="a0"/>
    <w:unhideWhenUsed/>
    <w:rsid w:val="00161CAA"/>
    <w:rPr>
      <w:color w:val="0000FF" w:themeColor="hyperlink"/>
      <w:u w:val="single"/>
    </w:rPr>
  </w:style>
  <w:style w:type="numbering" w:customStyle="1" w:styleId="11">
    <w:name w:val="Нет списка1"/>
    <w:next w:val="a2"/>
    <w:semiHidden/>
    <w:unhideWhenUsed/>
    <w:rsid w:val="00E7689C"/>
  </w:style>
  <w:style w:type="paragraph" w:customStyle="1" w:styleId="ab">
    <w:name w:val="Обычный.Название подразделения"/>
    <w:rsid w:val="00E7689C"/>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Standard">
    <w:name w:val="Standard"/>
    <w:rsid w:val="00E7689C"/>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FontStyle11">
    <w:name w:val="Font Style11"/>
    <w:uiPriority w:val="99"/>
    <w:rsid w:val="00E7689C"/>
    <w:rPr>
      <w:rFonts w:ascii="Times New Roman" w:hAnsi="Times New Roman" w:cs="Times New Roman" w:hint="default"/>
      <w:sz w:val="22"/>
      <w:szCs w:val="22"/>
    </w:rPr>
  </w:style>
  <w:style w:type="paragraph" w:customStyle="1" w:styleId="ConsPlusNonformat">
    <w:name w:val="ConsPlusNonformat"/>
    <w:rsid w:val="00E768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1">
    <w:name w:val="Нет списка2"/>
    <w:next w:val="a2"/>
    <w:semiHidden/>
    <w:unhideWhenUsed/>
    <w:rsid w:val="00E7689C"/>
  </w:style>
  <w:style w:type="numbering" w:customStyle="1" w:styleId="31">
    <w:name w:val="Нет списка3"/>
    <w:next w:val="a2"/>
    <w:semiHidden/>
    <w:unhideWhenUsed/>
    <w:rsid w:val="00E7689C"/>
  </w:style>
  <w:style w:type="paragraph" w:customStyle="1" w:styleId="ConsNormalTimesNewRoman">
    <w:name w:val="ConsNormal + Times New Roman"/>
    <w:basedOn w:val="Standard"/>
    <w:rsid w:val="00E7689C"/>
    <w:pPr>
      <w:ind w:firstLine="562"/>
      <w:jc w:val="both"/>
    </w:pPr>
    <w:rPr>
      <w:color w:val="000000"/>
      <w:sz w:val="28"/>
      <w:szCs w:val="28"/>
    </w:rPr>
  </w:style>
  <w:style w:type="paragraph" w:customStyle="1" w:styleId="Style6">
    <w:name w:val="Style6"/>
    <w:basedOn w:val="Standard"/>
    <w:rsid w:val="00E7689C"/>
    <w:pPr>
      <w:autoSpaceDE w:val="0"/>
      <w:spacing w:line="317" w:lineRule="exact"/>
      <w:ind w:firstLine="562"/>
      <w:jc w:val="both"/>
    </w:pPr>
    <w:rPr>
      <w:sz w:val="28"/>
      <w:szCs w:val="28"/>
    </w:rPr>
  </w:style>
  <w:style w:type="character" w:customStyle="1" w:styleId="FontStyle29">
    <w:name w:val="Font Style29"/>
    <w:rsid w:val="00E7689C"/>
    <w:rPr>
      <w:rFonts w:ascii="Times New Roman" w:hAnsi="Times New Roman" w:cs="Times New Roman" w:hint="default"/>
      <w:sz w:val="26"/>
      <w:szCs w:val="26"/>
    </w:rPr>
  </w:style>
  <w:style w:type="character" w:customStyle="1" w:styleId="20">
    <w:name w:val="Заголовок 2 Знак"/>
    <w:basedOn w:val="a0"/>
    <w:link w:val="2"/>
    <w:rsid w:val="008B36EB"/>
    <w:rPr>
      <w:rFonts w:ascii="Arial" w:eastAsia="Times New Roman" w:hAnsi="Arial" w:cs="Times New Roman"/>
      <w:sz w:val="24"/>
      <w:szCs w:val="24"/>
      <w:lang w:eastAsia="ru-RU"/>
    </w:rPr>
  </w:style>
  <w:style w:type="character" w:customStyle="1" w:styleId="30">
    <w:name w:val="Заголовок 3 Знак"/>
    <w:basedOn w:val="a0"/>
    <w:link w:val="3"/>
    <w:rsid w:val="008B36EB"/>
    <w:rPr>
      <w:rFonts w:ascii="Arial" w:eastAsia="Times New Roman" w:hAnsi="Arial" w:cs="Times New Roman"/>
      <w:sz w:val="24"/>
      <w:szCs w:val="24"/>
      <w:lang w:eastAsia="ru-RU"/>
    </w:rPr>
  </w:style>
  <w:style w:type="numbering" w:customStyle="1" w:styleId="41">
    <w:name w:val="Нет списка4"/>
    <w:next w:val="a2"/>
    <w:semiHidden/>
    <w:unhideWhenUsed/>
    <w:rsid w:val="008B36EB"/>
  </w:style>
  <w:style w:type="numbering" w:customStyle="1" w:styleId="110">
    <w:name w:val="Нет списка11"/>
    <w:next w:val="a2"/>
    <w:uiPriority w:val="99"/>
    <w:semiHidden/>
    <w:unhideWhenUsed/>
    <w:rsid w:val="008B36EB"/>
  </w:style>
  <w:style w:type="character" w:styleId="ac">
    <w:name w:val="FollowedHyperlink"/>
    <w:uiPriority w:val="99"/>
    <w:unhideWhenUsed/>
    <w:rsid w:val="008B36EB"/>
    <w:rPr>
      <w:rFonts w:ascii="Times New Roman" w:hAnsi="Times New Roman" w:cs="Times New Roman" w:hint="default"/>
      <w:color w:val="auto"/>
      <w:u w:val="single"/>
    </w:rPr>
  </w:style>
  <w:style w:type="paragraph" w:customStyle="1" w:styleId="msonormal0">
    <w:name w:val="msonormal"/>
    <w:basedOn w:val="a"/>
    <w:rsid w:val="008B3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caption"/>
    <w:basedOn w:val="a"/>
    <w:next w:val="a"/>
    <w:uiPriority w:val="99"/>
    <w:semiHidden/>
    <w:unhideWhenUsed/>
    <w:qFormat/>
    <w:rsid w:val="008B36EB"/>
    <w:pPr>
      <w:spacing w:after="0" w:line="240" w:lineRule="auto"/>
      <w:jc w:val="center"/>
    </w:pPr>
    <w:rPr>
      <w:rFonts w:ascii="Times New Roman" w:eastAsia="Times New Roman" w:hAnsi="Times New Roman" w:cs="Times New Roman"/>
      <w:b/>
      <w:bCs/>
      <w:sz w:val="28"/>
      <w:szCs w:val="28"/>
      <w:lang w:eastAsia="ru-RU"/>
    </w:rPr>
  </w:style>
  <w:style w:type="paragraph" w:customStyle="1" w:styleId="ae">
    <w:basedOn w:val="a"/>
    <w:next w:val="af"/>
    <w:link w:val="af0"/>
    <w:uiPriority w:val="99"/>
    <w:qFormat/>
    <w:rsid w:val="008B36EB"/>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Заголовок Знак"/>
    <w:link w:val="ae"/>
    <w:uiPriority w:val="99"/>
    <w:rsid w:val="008B36EB"/>
    <w:rPr>
      <w:b/>
      <w:bCs/>
      <w:sz w:val="24"/>
      <w:szCs w:val="24"/>
    </w:rPr>
  </w:style>
  <w:style w:type="paragraph" w:styleId="af1">
    <w:name w:val="Body Text"/>
    <w:basedOn w:val="a"/>
    <w:link w:val="af2"/>
    <w:unhideWhenUsed/>
    <w:rsid w:val="008B36EB"/>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8B36EB"/>
    <w:rPr>
      <w:rFonts w:ascii="Times New Roman" w:eastAsia="Times New Roman" w:hAnsi="Times New Roman" w:cs="Times New Roman"/>
      <w:sz w:val="24"/>
      <w:szCs w:val="24"/>
      <w:lang w:eastAsia="ru-RU"/>
    </w:rPr>
  </w:style>
  <w:style w:type="paragraph" w:styleId="af3">
    <w:name w:val="Body Text Indent"/>
    <w:basedOn w:val="a"/>
    <w:link w:val="af4"/>
    <w:unhideWhenUsed/>
    <w:rsid w:val="008B36E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B36EB"/>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8B36EB"/>
    <w:pPr>
      <w:widowControl w:val="0"/>
      <w:autoSpaceDE w:val="0"/>
      <w:autoSpaceDN w:val="0"/>
      <w:adjustRightInd w:val="0"/>
      <w:spacing w:after="120" w:line="480" w:lineRule="auto"/>
    </w:pPr>
    <w:rPr>
      <w:rFonts w:ascii="Arial" w:eastAsia="Calibri" w:hAnsi="Arial" w:cs="Times New Roman"/>
      <w:sz w:val="26"/>
      <w:szCs w:val="26"/>
      <w:lang w:eastAsia="ru-RU"/>
    </w:rPr>
  </w:style>
  <w:style w:type="character" w:customStyle="1" w:styleId="23">
    <w:name w:val="Основной текст 2 Знак"/>
    <w:basedOn w:val="a0"/>
    <w:link w:val="22"/>
    <w:rsid w:val="008B36EB"/>
    <w:rPr>
      <w:rFonts w:ascii="Arial" w:eastAsia="Calibri" w:hAnsi="Arial" w:cs="Times New Roman"/>
      <w:sz w:val="26"/>
      <w:szCs w:val="26"/>
      <w:lang w:eastAsia="ru-RU"/>
    </w:rPr>
  </w:style>
  <w:style w:type="paragraph" w:styleId="32">
    <w:name w:val="Body Text 3"/>
    <w:basedOn w:val="a"/>
    <w:link w:val="33"/>
    <w:uiPriority w:val="99"/>
    <w:unhideWhenUsed/>
    <w:rsid w:val="008B36EB"/>
    <w:pPr>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rsid w:val="008B36EB"/>
    <w:rPr>
      <w:rFonts w:ascii="Times New Roman" w:eastAsia="Times New Roman" w:hAnsi="Times New Roman" w:cs="Times New Roman"/>
      <w:sz w:val="24"/>
      <w:szCs w:val="24"/>
      <w:lang w:eastAsia="ru-RU"/>
    </w:rPr>
  </w:style>
  <w:style w:type="paragraph" w:styleId="24">
    <w:name w:val="Body Text Indent 2"/>
    <w:basedOn w:val="a"/>
    <w:link w:val="25"/>
    <w:unhideWhenUsed/>
    <w:rsid w:val="008B36EB"/>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B36EB"/>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8B36EB"/>
    <w:pPr>
      <w:spacing w:after="0" w:line="240" w:lineRule="auto"/>
    </w:pPr>
    <w:rPr>
      <w:rFonts w:ascii="Courier New" w:eastAsia="Calibri" w:hAnsi="Courier New" w:cs="Times New Roman"/>
      <w:sz w:val="20"/>
      <w:szCs w:val="20"/>
      <w:lang w:eastAsia="ru-RU"/>
    </w:rPr>
  </w:style>
  <w:style w:type="character" w:customStyle="1" w:styleId="af6">
    <w:name w:val="Текст Знак"/>
    <w:basedOn w:val="a0"/>
    <w:link w:val="af5"/>
    <w:rsid w:val="008B36EB"/>
    <w:rPr>
      <w:rFonts w:ascii="Courier New" w:eastAsia="Calibri" w:hAnsi="Courier New" w:cs="Times New Roman"/>
      <w:sz w:val="20"/>
      <w:szCs w:val="20"/>
      <w:lang w:eastAsia="ru-RU"/>
    </w:rPr>
  </w:style>
  <w:style w:type="paragraph" w:styleId="af7">
    <w:name w:val="No Spacing"/>
    <w:uiPriority w:val="99"/>
    <w:qFormat/>
    <w:rsid w:val="008B36EB"/>
    <w:pPr>
      <w:spacing w:after="0" w:line="240" w:lineRule="auto"/>
    </w:pPr>
    <w:rPr>
      <w:rFonts w:ascii="Calibri" w:eastAsia="Calibri" w:hAnsi="Calibri" w:cs="Calibri"/>
    </w:rPr>
  </w:style>
  <w:style w:type="paragraph" w:customStyle="1" w:styleId="af8">
    <w:name w:val="Внимание"/>
    <w:basedOn w:val="a"/>
    <w:next w:val="a"/>
    <w:uiPriority w:val="99"/>
    <w:rsid w:val="008B36EB"/>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9">
    <w:name w:val="Внимание: криминал!!"/>
    <w:basedOn w:val="af8"/>
    <w:next w:val="a"/>
    <w:uiPriority w:val="99"/>
    <w:rsid w:val="008B36EB"/>
    <w:pPr>
      <w:shd w:val="clear" w:color="auto" w:fill="auto"/>
      <w:spacing w:before="0" w:after="0"/>
      <w:ind w:left="0" w:right="0" w:firstLine="0"/>
    </w:pPr>
  </w:style>
  <w:style w:type="paragraph" w:customStyle="1" w:styleId="afa">
    <w:name w:val="Внимание: недобросовестность!"/>
    <w:basedOn w:val="af8"/>
    <w:next w:val="a"/>
    <w:uiPriority w:val="99"/>
    <w:rsid w:val="008B36EB"/>
    <w:pPr>
      <w:shd w:val="clear" w:color="auto" w:fill="auto"/>
      <w:spacing w:before="0" w:after="0"/>
      <w:ind w:left="0" w:right="0" w:firstLine="0"/>
    </w:pPr>
  </w:style>
  <w:style w:type="paragraph" w:customStyle="1" w:styleId="afb">
    <w:name w:val="Основное меню (преемственное)"/>
    <w:basedOn w:val="a"/>
    <w:next w:val="a"/>
    <w:uiPriority w:val="99"/>
    <w:rsid w:val="008B36EB"/>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2">
    <w:name w:val="Заголовок1"/>
    <w:basedOn w:val="afb"/>
    <w:next w:val="a"/>
    <w:uiPriority w:val="99"/>
    <w:rsid w:val="008B36EB"/>
    <w:pPr>
      <w:shd w:val="clear" w:color="auto" w:fill="D4D0C8"/>
    </w:pPr>
    <w:rPr>
      <w:rFonts w:ascii="Arial" w:hAnsi="Arial" w:cs="Arial"/>
      <w:b/>
      <w:bCs/>
      <w:color w:val="0058A9"/>
    </w:rPr>
  </w:style>
  <w:style w:type="paragraph" w:customStyle="1" w:styleId="afc">
    <w:name w:val="Заголовок группы контролов"/>
    <w:basedOn w:val="a"/>
    <w:next w:val="a"/>
    <w:uiPriority w:val="99"/>
    <w:rsid w:val="008B36EB"/>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8B36EB"/>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Times New Roman"/>
      <w:b w:val="0"/>
      <w:bCs w:val="0"/>
      <w:color w:val="auto"/>
      <w:sz w:val="20"/>
      <w:szCs w:val="20"/>
      <w:lang w:eastAsia="ru-RU"/>
    </w:rPr>
  </w:style>
  <w:style w:type="paragraph" w:customStyle="1" w:styleId="afe">
    <w:name w:val="Заголовок приложения"/>
    <w:basedOn w:val="a"/>
    <w:next w:val="a"/>
    <w:uiPriority w:val="99"/>
    <w:rsid w:val="008B36E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Заголовок распахивающейся части диалога"/>
    <w:basedOn w:val="a"/>
    <w:next w:val="a"/>
    <w:uiPriority w:val="99"/>
    <w:rsid w:val="008B36EB"/>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0">
    <w:name w:val="Заголовок статьи"/>
    <w:basedOn w:val="a"/>
    <w:next w:val="a"/>
    <w:uiPriority w:val="99"/>
    <w:rsid w:val="008B36E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1">
    <w:name w:val="Заголовок ЭР (левое окно)"/>
    <w:basedOn w:val="a"/>
    <w:next w:val="a"/>
    <w:uiPriority w:val="99"/>
    <w:rsid w:val="008B36E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2">
    <w:name w:val="Заголовок ЭР (правое окно)"/>
    <w:basedOn w:val="aff1"/>
    <w:next w:val="a"/>
    <w:uiPriority w:val="99"/>
    <w:rsid w:val="008B36EB"/>
    <w:pPr>
      <w:spacing w:before="0" w:after="0"/>
      <w:jc w:val="left"/>
    </w:pPr>
    <w:rPr>
      <w:b w:val="0"/>
      <w:bCs w:val="0"/>
      <w:color w:val="auto"/>
      <w:sz w:val="24"/>
      <w:szCs w:val="24"/>
    </w:rPr>
  </w:style>
  <w:style w:type="paragraph" w:customStyle="1" w:styleId="aff3">
    <w:name w:val="Интерактивный заголовок"/>
    <w:basedOn w:val="12"/>
    <w:next w:val="a"/>
    <w:uiPriority w:val="99"/>
    <w:rsid w:val="008B36EB"/>
    <w:pPr>
      <w:shd w:val="clear" w:color="auto" w:fill="auto"/>
    </w:pPr>
    <w:rPr>
      <w:b w:val="0"/>
      <w:bCs w:val="0"/>
      <w:color w:val="auto"/>
      <w:u w:val="single"/>
    </w:rPr>
  </w:style>
  <w:style w:type="paragraph" w:customStyle="1" w:styleId="aff4">
    <w:name w:val="Текст информации об изменениях"/>
    <w:basedOn w:val="a"/>
    <w:next w:val="a"/>
    <w:uiPriority w:val="99"/>
    <w:rsid w:val="008B36EB"/>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5">
    <w:name w:val="Информация об изменениях"/>
    <w:basedOn w:val="aff4"/>
    <w:next w:val="a"/>
    <w:uiPriority w:val="99"/>
    <w:rsid w:val="008B36EB"/>
    <w:pPr>
      <w:shd w:val="clear" w:color="auto" w:fill="EAEFED"/>
      <w:spacing w:before="180"/>
      <w:ind w:left="360" w:right="360"/>
    </w:pPr>
    <w:rPr>
      <w:color w:val="auto"/>
      <w:sz w:val="24"/>
      <w:szCs w:val="24"/>
    </w:rPr>
  </w:style>
  <w:style w:type="paragraph" w:customStyle="1" w:styleId="aff6">
    <w:name w:val="Текст (справка)"/>
    <w:basedOn w:val="a"/>
    <w:next w:val="a"/>
    <w:uiPriority w:val="99"/>
    <w:rsid w:val="008B36E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7">
    <w:name w:val="Комментарий"/>
    <w:basedOn w:val="aff6"/>
    <w:next w:val="a"/>
    <w:uiPriority w:val="99"/>
    <w:rsid w:val="008B36EB"/>
    <w:pPr>
      <w:shd w:val="clear" w:color="auto" w:fill="F0F0F0"/>
      <w:spacing w:before="75"/>
      <w:ind w:left="0" w:right="0"/>
      <w:jc w:val="both"/>
    </w:pPr>
    <w:rPr>
      <w:color w:val="353842"/>
    </w:rPr>
  </w:style>
  <w:style w:type="paragraph" w:customStyle="1" w:styleId="aff8">
    <w:name w:val="Информация об изменениях документа"/>
    <w:basedOn w:val="aff7"/>
    <w:next w:val="a"/>
    <w:uiPriority w:val="99"/>
    <w:rsid w:val="008B36EB"/>
    <w:pPr>
      <w:spacing w:before="0"/>
    </w:pPr>
    <w:rPr>
      <w:i/>
      <w:iCs/>
    </w:rPr>
  </w:style>
  <w:style w:type="paragraph" w:customStyle="1" w:styleId="aff9">
    <w:name w:val="Текст (лев. подпись)"/>
    <w:basedOn w:val="a"/>
    <w:next w:val="a"/>
    <w:uiPriority w:val="99"/>
    <w:rsid w:val="008B36E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8B36EB"/>
    <w:pPr>
      <w:jc w:val="both"/>
    </w:pPr>
    <w:rPr>
      <w:sz w:val="16"/>
      <w:szCs w:val="16"/>
    </w:rPr>
  </w:style>
  <w:style w:type="paragraph" w:customStyle="1" w:styleId="affb">
    <w:name w:val="Текст (прав. подпись)"/>
    <w:basedOn w:val="a"/>
    <w:next w:val="a"/>
    <w:uiPriority w:val="99"/>
    <w:rsid w:val="008B36E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8B36EB"/>
    <w:pPr>
      <w:jc w:val="both"/>
    </w:pPr>
    <w:rPr>
      <w:sz w:val="16"/>
      <w:szCs w:val="16"/>
    </w:rPr>
  </w:style>
  <w:style w:type="paragraph" w:customStyle="1" w:styleId="affd">
    <w:name w:val="Комментарий пользователя"/>
    <w:basedOn w:val="aff7"/>
    <w:next w:val="a"/>
    <w:uiPriority w:val="99"/>
    <w:rsid w:val="008B36EB"/>
    <w:pPr>
      <w:shd w:val="clear" w:color="auto" w:fill="FFDFE0"/>
      <w:spacing w:before="0"/>
      <w:jc w:val="left"/>
    </w:pPr>
  </w:style>
  <w:style w:type="paragraph" w:customStyle="1" w:styleId="affe">
    <w:name w:val="Куда обратиться?"/>
    <w:basedOn w:val="af8"/>
    <w:next w:val="a"/>
    <w:uiPriority w:val="99"/>
    <w:rsid w:val="008B36EB"/>
    <w:pPr>
      <w:shd w:val="clear" w:color="auto" w:fill="auto"/>
      <w:spacing w:before="0" w:after="0"/>
      <w:ind w:left="0" w:right="0" w:firstLine="0"/>
    </w:pPr>
  </w:style>
  <w:style w:type="paragraph" w:customStyle="1" w:styleId="afff">
    <w:name w:val="Моноширинный"/>
    <w:basedOn w:val="a"/>
    <w:next w:val="a"/>
    <w:uiPriority w:val="99"/>
    <w:rsid w:val="008B36E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0">
    <w:name w:val="Необходимые документы"/>
    <w:basedOn w:val="af8"/>
    <w:next w:val="a"/>
    <w:uiPriority w:val="99"/>
    <w:rsid w:val="008B36EB"/>
    <w:pPr>
      <w:shd w:val="clear" w:color="auto" w:fill="auto"/>
      <w:spacing w:before="0" w:after="0"/>
      <w:ind w:left="0" w:right="0" w:firstLine="118"/>
    </w:pPr>
  </w:style>
  <w:style w:type="paragraph" w:customStyle="1" w:styleId="afff1">
    <w:name w:val="Нормальный (таблица)"/>
    <w:basedOn w:val="a"/>
    <w:next w:val="a"/>
    <w:rsid w:val="008B3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8B36EB"/>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3">
    <w:name w:val="Таблицы (моноширинный)"/>
    <w:basedOn w:val="a"/>
    <w:next w:val="a"/>
    <w:uiPriority w:val="99"/>
    <w:rsid w:val="008B36E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4">
    <w:name w:val="Оглавление"/>
    <w:basedOn w:val="afff3"/>
    <w:next w:val="a"/>
    <w:uiPriority w:val="99"/>
    <w:rsid w:val="008B36EB"/>
    <w:pPr>
      <w:ind w:left="140"/>
    </w:pPr>
    <w:rPr>
      <w:rFonts w:ascii="Arial" w:hAnsi="Arial" w:cs="Arial"/>
      <w:sz w:val="24"/>
      <w:szCs w:val="24"/>
    </w:rPr>
  </w:style>
  <w:style w:type="paragraph" w:customStyle="1" w:styleId="afff5">
    <w:name w:val="Переменная часть"/>
    <w:basedOn w:val="afb"/>
    <w:next w:val="a"/>
    <w:uiPriority w:val="99"/>
    <w:rsid w:val="008B36EB"/>
    <w:rPr>
      <w:rFonts w:ascii="Arial" w:hAnsi="Arial" w:cs="Arial"/>
      <w:sz w:val="20"/>
      <w:szCs w:val="20"/>
    </w:rPr>
  </w:style>
  <w:style w:type="paragraph" w:customStyle="1" w:styleId="afff6">
    <w:name w:val="Подвал для информации об изменениях"/>
    <w:basedOn w:val="1"/>
    <w:next w:val="a"/>
    <w:uiPriority w:val="99"/>
    <w:rsid w:val="008B36EB"/>
    <w:pPr>
      <w:keepNext w:val="0"/>
      <w:keepLines w:val="0"/>
      <w:widowControl w:val="0"/>
      <w:autoSpaceDE w:val="0"/>
      <w:autoSpaceDN w:val="0"/>
      <w:adjustRightInd w:val="0"/>
      <w:spacing w:before="0" w:line="240" w:lineRule="auto"/>
      <w:jc w:val="both"/>
      <w:outlineLvl w:val="9"/>
    </w:pPr>
    <w:rPr>
      <w:rFonts w:ascii="Arial" w:eastAsia="Calibri" w:hAnsi="Arial" w:cs="Times New Roman"/>
      <w:b w:val="0"/>
      <w:bCs w:val="0"/>
      <w:color w:val="auto"/>
      <w:sz w:val="20"/>
      <w:szCs w:val="20"/>
      <w:lang w:eastAsia="ru-RU"/>
    </w:rPr>
  </w:style>
  <w:style w:type="paragraph" w:customStyle="1" w:styleId="afff7">
    <w:name w:val="Подзаголовок для информации об изменениях"/>
    <w:basedOn w:val="aff4"/>
    <w:next w:val="a"/>
    <w:uiPriority w:val="99"/>
    <w:rsid w:val="008B36EB"/>
    <w:rPr>
      <w:b/>
      <w:bCs/>
      <w:sz w:val="24"/>
      <w:szCs w:val="24"/>
    </w:rPr>
  </w:style>
  <w:style w:type="paragraph" w:customStyle="1" w:styleId="afff8">
    <w:name w:val="Подчёркнуный текст"/>
    <w:basedOn w:val="a"/>
    <w:next w:val="a"/>
    <w:uiPriority w:val="99"/>
    <w:rsid w:val="008B3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b"/>
    <w:next w:val="a"/>
    <w:uiPriority w:val="99"/>
    <w:rsid w:val="008B36EB"/>
    <w:rPr>
      <w:rFonts w:ascii="Arial" w:hAnsi="Arial" w:cs="Arial"/>
      <w:sz w:val="22"/>
      <w:szCs w:val="22"/>
    </w:rPr>
  </w:style>
  <w:style w:type="paragraph" w:customStyle="1" w:styleId="afffa">
    <w:name w:val="Прижатый влево"/>
    <w:basedOn w:val="a"/>
    <w:next w:val="a"/>
    <w:uiPriority w:val="99"/>
    <w:rsid w:val="008B36E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8"/>
    <w:next w:val="a"/>
    <w:uiPriority w:val="99"/>
    <w:rsid w:val="008B36EB"/>
    <w:pPr>
      <w:shd w:val="clear" w:color="auto" w:fill="auto"/>
      <w:spacing w:before="0" w:after="0"/>
      <w:ind w:left="0" w:right="0" w:firstLine="0"/>
    </w:pPr>
  </w:style>
  <w:style w:type="paragraph" w:customStyle="1" w:styleId="afffc">
    <w:name w:val="Примечание."/>
    <w:basedOn w:val="af8"/>
    <w:next w:val="a"/>
    <w:uiPriority w:val="99"/>
    <w:rsid w:val="008B36EB"/>
    <w:pPr>
      <w:shd w:val="clear" w:color="auto" w:fill="auto"/>
      <w:spacing w:before="0" w:after="0"/>
      <w:ind w:left="0" w:right="0" w:firstLine="0"/>
    </w:pPr>
  </w:style>
  <w:style w:type="paragraph" w:customStyle="1" w:styleId="afffd">
    <w:name w:val="Словарная статья"/>
    <w:basedOn w:val="a"/>
    <w:next w:val="a"/>
    <w:uiPriority w:val="99"/>
    <w:rsid w:val="008B36E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e">
    <w:name w:val="Ссылка на официальную публикацию"/>
    <w:basedOn w:val="a"/>
    <w:next w:val="a"/>
    <w:uiPriority w:val="99"/>
    <w:rsid w:val="008B3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Текст в таблице"/>
    <w:basedOn w:val="afff1"/>
    <w:next w:val="a"/>
    <w:uiPriority w:val="99"/>
    <w:rsid w:val="008B36EB"/>
    <w:pPr>
      <w:ind w:firstLine="500"/>
    </w:pPr>
  </w:style>
  <w:style w:type="paragraph" w:customStyle="1" w:styleId="affff0">
    <w:name w:val="Текст ЭР (см. также)"/>
    <w:basedOn w:val="a"/>
    <w:next w:val="a"/>
    <w:uiPriority w:val="99"/>
    <w:rsid w:val="008B36EB"/>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1">
    <w:name w:val="Технический комментарий"/>
    <w:basedOn w:val="a"/>
    <w:next w:val="a"/>
    <w:uiPriority w:val="99"/>
    <w:rsid w:val="008B36E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2">
    <w:name w:val="Формула"/>
    <w:basedOn w:val="a"/>
    <w:next w:val="a"/>
    <w:uiPriority w:val="99"/>
    <w:rsid w:val="008B36EB"/>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3">
    <w:name w:val="Центрированный (таблица)"/>
    <w:basedOn w:val="afff1"/>
    <w:next w:val="a"/>
    <w:uiPriority w:val="99"/>
    <w:rsid w:val="008B36EB"/>
    <w:pPr>
      <w:jc w:val="center"/>
    </w:pPr>
  </w:style>
  <w:style w:type="paragraph" w:customStyle="1" w:styleId="-">
    <w:name w:val="ЭР-содержание (правое окно)"/>
    <w:basedOn w:val="a"/>
    <w:next w:val="a"/>
    <w:uiPriority w:val="99"/>
    <w:rsid w:val="008B36E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8B36E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f4">
    <w:name w:val="Стиль"/>
    <w:uiPriority w:val="99"/>
    <w:rsid w:val="008B3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8B36EB"/>
    <w:pPr>
      <w:ind w:left="720"/>
    </w:pPr>
    <w:rPr>
      <w:rFonts w:ascii="Calibri" w:eastAsia="Times New Roman" w:hAnsi="Calibri" w:cs="Calibri"/>
      <w:lang w:eastAsia="ru-RU"/>
    </w:rPr>
  </w:style>
  <w:style w:type="paragraph" w:customStyle="1" w:styleId="xl64">
    <w:name w:val="xl64"/>
    <w:basedOn w:val="a"/>
    <w:uiPriority w:val="99"/>
    <w:rsid w:val="008B36E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uiPriority w:val="99"/>
    <w:rsid w:val="008B36E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uiPriority w:val="99"/>
    <w:rsid w:val="008B36E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7">
    <w:name w:val="xl67"/>
    <w:basedOn w:val="a"/>
    <w:uiPriority w:val="99"/>
    <w:rsid w:val="008B36E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uiPriority w:val="99"/>
    <w:rsid w:val="008B36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uiPriority w:val="99"/>
    <w:rsid w:val="008B36EB"/>
    <w:pPr>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70">
    <w:name w:val="xl70"/>
    <w:basedOn w:val="a"/>
    <w:uiPriority w:val="99"/>
    <w:rsid w:val="008B36EB"/>
    <w:pP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1">
    <w:name w:val="xl71"/>
    <w:basedOn w:val="a"/>
    <w:uiPriority w:val="99"/>
    <w:rsid w:val="008B36EB"/>
    <w:pP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2">
    <w:name w:val="xl72"/>
    <w:basedOn w:val="a"/>
    <w:uiPriority w:val="99"/>
    <w:rsid w:val="008B36EB"/>
    <w:pP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3">
    <w:name w:val="xl73"/>
    <w:basedOn w:val="a"/>
    <w:uiPriority w:val="99"/>
    <w:rsid w:val="008B36EB"/>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74">
    <w:name w:val="xl74"/>
    <w:basedOn w:val="a"/>
    <w:uiPriority w:val="99"/>
    <w:rsid w:val="008B36EB"/>
    <w:pP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uiPriority w:val="99"/>
    <w:rsid w:val="008B36E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8B36E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7">
    <w:name w:val="xl77"/>
    <w:basedOn w:val="a"/>
    <w:uiPriority w:val="99"/>
    <w:rsid w:val="008B36EB"/>
    <w:pPr>
      <w:shd w:val="clear" w:color="auto"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uiPriority w:val="99"/>
    <w:rsid w:val="008B36EB"/>
    <w:pPr>
      <w:shd w:val="clear" w:color="auto" w:fill="00808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8">
    <w:name w:val="xl88"/>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8B36E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2">
    <w:name w:val="xl102"/>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8B36E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8B36EB"/>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4">
    <w:name w:val="xl124"/>
    <w:basedOn w:val="a"/>
    <w:uiPriority w:val="99"/>
    <w:rsid w:val="008B36E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
    <w:name w:val="xl125"/>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uiPriority w:val="99"/>
    <w:rsid w:val="008B36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uiPriority w:val="99"/>
    <w:rsid w:val="008B3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8B36E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8B36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8B36E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8B36E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8B36E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8B36EB"/>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8B36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8B36E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8">
    <w:name w:val="xl158"/>
    <w:basedOn w:val="a"/>
    <w:uiPriority w:val="99"/>
    <w:rsid w:val="008B36E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uiPriority w:val="99"/>
    <w:rsid w:val="008B36E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uiPriority w:val="99"/>
    <w:rsid w:val="008B36EB"/>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8">
    <w:name w:val="xl168"/>
    <w:basedOn w:val="a"/>
    <w:uiPriority w:val="99"/>
    <w:rsid w:val="008B36E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9">
    <w:name w:val="xl169"/>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0">
    <w:name w:val="xl170"/>
    <w:basedOn w:val="a"/>
    <w:uiPriority w:val="99"/>
    <w:rsid w:val="008B36E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uiPriority w:val="99"/>
    <w:rsid w:val="008B36EB"/>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uiPriority w:val="99"/>
    <w:rsid w:val="008B36EB"/>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
    <w:uiPriority w:val="99"/>
    <w:rsid w:val="008B36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6">
    <w:name w:val="xl176"/>
    <w:basedOn w:val="a"/>
    <w:uiPriority w:val="99"/>
    <w:rsid w:val="008B36E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uiPriority w:val="99"/>
    <w:rsid w:val="008B36EB"/>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uiPriority w:val="99"/>
    <w:rsid w:val="008B36EB"/>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uiPriority w:val="99"/>
    <w:rsid w:val="008B36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0">
    <w:name w:val="xl180"/>
    <w:basedOn w:val="a"/>
    <w:uiPriority w:val="99"/>
    <w:rsid w:val="008B36E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1">
    <w:name w:val="xl181"/>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2">
    <w:name w:val="xl182"/>
    <w:basedOn w:val="a"/>
    <w:uiPriority w:val="99"/>
    <w:rsid w:val="008B36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3">
    <w:name w:val="xl183"/>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4">
    <w:name w:val="xl184"/>
    <w:basedOn w:val="a"/>
    <w:uiPriority w:val="99"/>
    <w:rsid w:val="008B36E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5">
    <w:name w:val="xl185"/>
    <w:basedOn w:val="a"/>
    <w:uiPriority w:val="99"/>
    <w:rsid w:val="008B36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6">
    <w:name w:val="xl186"/>
    <w:basedOn w:val="a"/>
    <w:uiPriority w:val="99"/>
    <w:rsid w:val="008B36E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7">
    <w:name w:val="xl187"/>
    <w:basedOn w:val="a"/>
    <w:uiPriority w:val="99"/>
    <w:rsid w:val="008B36EB"/>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8">
    <w:name w:val="xl188"/>
    <w:basedOn w:val="a"/>
    <w:uiPriority w:val="99"/>
    <w:rsid w:val="008B36EB"/>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9">
    <w:name w:val="xl189"/>
    <w:basedOn w:val="a"/>
    <w:uiPriority w:val="99"/>
    <w:rsid w:val="008B36EB"/>
    <w:pPr>
      <w:pBdr>
        <w:top w:val="single" w:sz="4" w:space="0" w:color="auto"/>
        <w:lef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uiPriority w:val="99"/>
    <w:rsid w:val="008B36EB"/>
    <w:pPr>
      <w:pBdr>
        <w:top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
    <w:uiPriority w:val="99"/>
    <w:rsid w:val="008B36EB"/>
    <w:pPr>
      <w:pBdr>
        <w:top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3">
    <w:name w:val="xl193"/>
    <w:basedOn w:val="a"/>
    <w:uiPriority w:val="99"/>
    <w:rsid w:val="008B36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
    <w:name w:val="xl194"/>
    <w:basedOn w:val="a"/>
    <w:uiPriority w:val="99"/>
    <w:rsid w:val="008B36EB"/>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95">
    <w:name w:val="xl195"/>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uiPriority w:val="99"/>
    <w:rsid w:val="008B36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9">
    <w:name w:val="xl199"/>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0">
    <w:name w:val="xl200"/>
    <w:basedOn w:val="a"/>
    <w:uiPriority w:val="99"/>
    <w:rsid w:val="008B36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1">
    <w:name w:val="xl201"/>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2">
    <w:name w:val="xl202"/>
    <w:basedOn w:val="a"/>
    <w:uiPriority w:val="99"/>
    <w:rsid w:val="008B36E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
    <w:uiPriority w:val="99"/>
    <w:rsid w:val="008B36EB"/>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4">
    <w:name w:val="xl204"/>
    <w:basedOn w:val="a"/>
    <w:uiPriority w:val="99"/>
    <w:rsid w:val="008B36E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5">
    <w:name w:val="xl205"/>
    <w:basedOn w:val="a"/>
    <w:uiPriority w:val="99"/>
    <w:rsid w:val="008B36E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6">
    <w:name w:val="xl206"/>
    <w:basedOn w:val="a"/>
    <w:uiPriority w:val="99"/>
    <w:rsid w:val="008B36EB"/>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
    <w:uiPriority w:val="99"/>
    <w:rsid w:val="008B36EB"/>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uiPriority w:val="99"/>
    <w:rsid w:val="008B36E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09">
    <w:name w:val="xl209"/>
    <w:basedOn w:val="a"/>
    <w:uiPriority w:val="99"/>
    <w:rsid w:val="008B36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0">
    <w:name w:val="xl210"/>
    <w:basedOn w:val="a"/>
    <w:uiPriority w:val="99"/>
    <w:rsid w:val="008B36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1">
    <w:name w:val="xl211"/>
    <w:basedOn w:val="a"/>
    <w:uiPriority w:val="99"/>
    <w:rsid w:val="008B36EB"/>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uiPriority w:val="99"/>
    <w:rsid w:val="008B36EB"/>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3">
    <w:name w:val="xl213"/>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14">
    <w:name w:val="xl214"/>
    <w:basedOn w:val="a"/>
    <w:uiPriority w:val="99"/>
    <w:rsid w:val="008B36E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15">
    <w:name w:val="xl215"/>
    <w:basedOn w:val="a"/>
    <w:uiPriority w:val="99"/>
    <w:rsid w:val="008B36E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16">
    <w:name w:val="xl216"/>
    <w:basedOn w:val="a"/>
    <w:uiPriority w:val="99"/>
    <w:rsid w:val="008B36EB"/>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217">
    <w:name w:val="xl217"/>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18">
    <w:name w:val="xl218"/>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19">
    <w:name w:val="xl219"/>
    <w:basedOn w:val="a"/>
    <w:uiPriority w:val="99"/>
    <w:rsid w:val="008B36E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20">
    <w:name w:val="xl220"/>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uiPriority w:val="99"/>
    <w:rsid w:val="008B36EB"/>
    <w:pPr>
      <w:pBdr>
        <w:top w:val="single" w:sz="8" w:space="0" w:color="auto"/>
        <w:left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22">
    <w:name w:val="xl222"/>
    <w:basedOn w:val="a"/>
    <w:uiPriority w:val="99"/>
    <w:rsid w:val="008B36EB"/>
    <w:pPr>
      <w:pBdr>
        <w:left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23">
    <w:name w:val="xl223"/>
    <w:basedOn w:val="a"/>
    <w:uiPriority w:val="99"/>
    <w:rsid w:val="008B36EB"/>
    <w:pPr>
      <w:pBdr>
        <w:left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4">
    <w:name w:val="xl224"/>
    <w:basedOn w:val="a"/>
    <w:uiPriority w:val="99"/>
    <w:rsid w:val="008B36EB"/>
    <w:pPr>
      <w:pBdr>
        <w:left w:val="single" w:sz="8" w:space="0" w:color="auto"/>
        <w:bottom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
    <w:uiPriority w:val="99"/>
    <w:rsid w:val="008B36EB"/>
    <w:pPr>
      <w:pBdr>
        <w:top w:val="single" w:sz="8" w:space="0" w:color="auto"/>
        <w:left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26">
    <w:name w:val="xl226"/>
    <w:basedOn w:val="a"/>
    <w:uiPriority w:val="99"/>
    <w:rsid w:val="008B36EB"/>
    <w:pPr>
      <w:pBdr>
        <w:left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uiPriority w:val="99"/>
    <w:rsid w:val="008B36EB"/>
    <w:pPr>
      <w:pBdr>
        <w:left w:val="single" w:sz="4" w:space="0" w:color="auto"/>
        <w:bottom w:val="single" w:sz="8"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uiPriority w:val="99"/>
    <w:rsid w:val="008B36E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29">
    <w:name w:val="xl229"/>
    <w:basedOn w:val="a"/>
    <w:uiPriority w:val="99"/>
    <w:rsid w:val="008B36E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30">
    <w:name w:val="xl230"/>
    <w:basedOn w:val="a"/>
    <w:uiPriority w:val="99"/>
    <w:rsid w:val="008B36E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31">
    <w:name w:val="xl231"/>
    <w:basedOn w:val="a"/>
    <w:uiPriority w:val="99"/>
    <w:rsid w:val="008B36EB"/>
    <w:pPr>
      <w:pBdr>
        <w:top w:val="single" w:sz="8" w:space="0" w:color="auto"/>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32">
    <w:name w:val="xl232"/>
    <w:basedOn w:val="a"/>
    <w:uiPriority w:val="99"/>
    <w:rsid w:val="008B36EB"/>
    <w:pPr>
      <w:pBdr>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33">
    <w:name w:val="xl233"/>
    <w:basedOn w:val="a"/>
    <w:uiPriority w:val="99"/>
    <w:rsid w:val="008B36EB"/>
    <w:pPr>
      <w:pBdr>
        <w:left w:val="single" w:sz="4" w:space="0" w:color="auto"/>
        <w:bottom w:val="single" w:sz="8"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34">
    <w:name w:val="xl234"/>
    <w:basedOn w:val="a"/>
    <w:uiPriority w:val="99"/>
    <w:rsid w:val="008B36E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5">
    <w:name w:val="xl235"/>
    <w:basedOn w:val="a"/>
    <w:uiPriority w:val="99"/>
    <w:rsid w:val="008B36E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
    <w:uiPriority w:val="99"/>
    <w:rsid w:val="008B36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7">
    <w:name w:val="xl237"/>
    <w:basedOn w:val="a"/>
    <w:uiPriority w:val="99"/>
    <w:rsid w:val="008B36E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38">
    <w:name w:val="xl238"/>
    <w:basedOn w:val="a"/>
    <w:uiPriority w:val="99"/>
    <w:rsid w:val="008B36E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9">
    <w:name w:val="xl239"/>
    <w:basedOn w:val="a"/>
    <w:uiPriority w:val="99"/>
    <w:rsid w:val="008B36EB"/>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
    <w:uiPriority w:val="99"/>
    <w:rsid w:val="008B36EB"/>
    <w:pPr>
      <w:pBdr>
        <w:top w:val="single" w:sz="4" w:space="0" w:color="auto"/>
        <w:lef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41">
    <w:name w:val="xl241"/>
    <w:basedOn w:val="a"/>
    <w:uiPriority w:val="99"/>
    <w:rsid w:val="008B36EB"/>
    <w:pPr>
      <w:pBdr>
        <w:lef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42">
    <w:name w:val="xl242"/>
    <w:basedOn w:val="a"/>
    <w:uiPriority w:val="99"/>
    <w:rsid w:val="008B36EB"/>
    <w:pPr>
      <w:pBdr>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43">
    <w:name w:val="xl243"/>
    <w:basedOn w:val="a"/>
    <w:uiPriority w:val="99"/>
    <w:rsid w:val="008B36EB"/>
    <w:pPr>
      <w:pBdr>
        <w:left w:val="single" w:sz="8" w:space="0" w:color="auto"/>
        <w:bottom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44">
    <w:name w:val="xl244"/>
    <w:basedOn w:val="a"/>
    <w:uiPriority w:val="99"/>
    <w:rsid w:val="008B36E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5">
    <w:name w:val="xl245"/>
    <w:basedOn w:val="a"/>
    <w:uiPriority w:val="99"/>
    <w:rsid w:val="008B36EB"/>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6">
    <w:name w:val="xl246"/>
    <w:basedOn w:val="a"/>
    <w:uiPriority w:val="99"/>
    <w:rsid w:val="008B36EB"/>
    <w:pPr>
      <w:pBdr>
        <w:top w:val="single" w:sz="4" w:space="0" w:color="auto"/>
        <w:lef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47">
    <w:name w:val="xl247"/>
    <w:basedOn w:val="a"/>
    <w:uiPriority w:val="99"/>
    <w:rsid w:val="008B36EB"/>
    <w:pPr>
      <w:pBdr>
        <w:lef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48">
    <w:name w:val="xl248"/>
    <w:basedOn w:val="a"/>
    <w:uiPriority w:val="99"/>
    <w:rsid w:val="008B36EB"/>
    <w:pPr>
      <w:pBdr>
        <w:left w:val="single" w:sz="4" w:space="0" w:color="auto"/>
        <w:bottom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49">
    <w:name w:val="xl249"/>
    <w:basedOn w:val="a"/>
    <w:uiPriority w:val="99"/>
    <w:rsid w:val="008B36EB"/>
    <w:pPr>
      <w:pBdr>
        <w:top w:val="single" w:sz="8" w:space="0" w:color="auto"/>
        <w:left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50">
    <w:name w:val="xl250"/>
    <w:basedOn w:val="a"/>
    <w:uiPriority w:val="99"/>
    <w:rsid w:val="008B36EB"/>
    <w:pPr>
      <w:pBdr>
        <w:left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51">
    <w:name w:val="xl251"/>
    <w:basedOn w:val="a"/>
    <w:uiPriority w:val="99"/>
    <w:rsid w:val="008B36EB"/>
    <w:pPr>
      <w:pBdr>
        <w:left w:val="single" w:sz="8"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52">
    <w:name w:val="xl252"/>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3">
    <w:name w:val="xl253"/>
    <w:basedOn w:val="a"/>
    <w:uiPriority w:val="99"/>
    <w:rsid w:val="008B36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4">
    <w:name w:val="xl254"/>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5">
    <w:name w:val="xl255"/>
    <w:basedOn w:val="a"/>
    <w:uiPriority w:val="99"/>
    <w:rsid w:val="008B36E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6">
    <w:name w:val="xl256"/>
    <w:basedOn w:val="a"/>
    <w:uiPriority w:val="99"/>
    <w:rsid w:val="008B36E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7">
    <w:name w:val="xl257"/>
    <w:basedOn w:val="a"/>
    <w:uiPriority w:val="99"/>
    <w:rsid w:val="008B36E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58">
    <w:name w:val="xl258"/>
    <w:basedOn w:val="a"/>
    <w:uiPriority w:val="99"/>
    <w:rsid w:val="008B36EB"/>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59">
    <w:name w:val="xl259"/>
    <w:basedOn w:val="a"/>
    <w:uiPriority w:val="99"/>
    <w:rsid w:val="008B36E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60">
    <w:name w:val="xl260"/>
    <w:basedOn w:val="a"/>
    <w:uiPriority w:val="99"/>
    <w:rsid w:val="008B36E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61">
    <w:name w:val="xl261"/>
    <w:basedOn w:val="a"/>
    <w:uiPriority w:val="99"/>
    <w:rsid w:val="008B36EB"/>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62">
    <w:name w:val="xl262"/>
    <w:basedOn w:val="a"/>
    <w:uiPriority w:val="99"/>
    <w:rsid w:val="008B36E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63">
    <w:name w:val="xl263"/>
    <w:basedOn w:val="a"/>
    <w:uiPriority w:val="99"/>
    <w:rsid w:val="008B36E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64">
    <w:name w:val="xl264"/>
    <w:basedOn w:val="a"/>
    <w:uiPriority w:val="99"/>
    <w:rsid w:val="008B36E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65">
    <w:name w:val="xl265"/>
    <w:basedOn w:val="a"/>
    <w:uiPriority w:val="99"/>
    <w:rsid w:val="008B36E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66">
    <w:name w:val="xl266"/>
    <w:basedOn w:val="a"/>
    <w:uiPriority w:val="99"/>
    <w:rsid w:val="008B36E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67">
    <w:name w:val="xl267"/>
    <w:basedOn w:val="a"/>
    <w:uiPriority w:val="99"/>
    <w:rsid w:val="008B36EB"/>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68">
    <w:name w:val="xl268"/>
    <w:basedOn w:val="a"/>
    <w:uiPriority w:val="99"/>
    <w:rsid w:val="008B36EB"/>
    <w:pPr>
      <w:pBdr>
        <w:top w:val="single" w:sz="8" w:space="0" w:color="auto"/>
        <w:left w:val="single" w:sz="8"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69">
    <w:name w:val="xl269"/>
    <w:basedOn w:val="a"/>
    <w:uiPriority w:val="99"/>
    <w:rsid w:val="008B36EB"/>
    <w:pPr>
      <w:pBdr>
        <w:top w:val="single" w:sz="4" w:space="0" w:color="auto"/>
        <w:left w:val="single" w:sz="8"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0">
    <w:name w:val="xl270"/>
    <w:basedOn w:val="a"/>
    <w:uiPriority w:val="99"/>
    <w:rsid w:val="008B36EB"/>
    <w:pPr>
      <w:pBdr>
        <w:top w:val="single" w:sz="4" w:space="0" w:color="auto"/>
        <w:left w:val="single" w:sz="8" w:space="0" w:color="auto"/>
        <w:bottom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1">
    <w:name w:val="xl271"/>
    <w:basedOn w:val="a"/>
    <w:uiPriority w:val="99"/>
    <w:rsid w:val="008B36EB"/>
    <w:pPr>
      <w:pBdr>
        <w:top w:val="single" w:sz="8" w:space="0" w:color="auto"/>
        <w:left w:val="single" w:sz="8"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72">
    <w:name w:val="xl272"/>
    <w:basedOn w:val="a"/>
    <w:uiPriority w:val="99"/>
    <w:rsid w:val="008B36EB"/>
    <w:pPr>
      <w:pBdr>
        <w:left w:val="single" w:sz="8"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73">
    <w:name w:val="xl273"/>
    <w:basedOn w:val="a"/>
    <w:uiPriority w:val="99"/>
    <w:rsid w:val="008B36EB"/>
    <w:pPr>
      <w:pBdr>
        <w:left w:val="single" w:sz="8" w:space="0" w:color="auto"/>
        <w:bottom w:val="single" w:sz="8"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74">
    <w:name w:val="xl274"/>
    <w:basedOn w:val="a"/>
    <w:uiPriority w:val="99"/>
    <w:rsid w:val="008B36EB"/>
    <w:pPr>
      <w:pBdr>
        <w:top w:val="single" w:sz="4" w:space="0" w:color="auto"/>
        <w:left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5">
    <w:name w:val="xl275"/>
    <w:basedOn w:val="a"/>
    <w:uiPriority w:val="99"/>
    <w:rsid w:val="008B36EB"/>
    <w:pPr>
      <w:pBdr>
        <w:left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6">
    <w:name w:val="xl276"/>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7">
    <w:name w:val="xl277"/>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8">
    <w:name w:val="xl278"/>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9">
    <w:name w:val="xl279"/>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5">
    <w:name w:val="font5"/>
    <w:basedOn w:val="a"/>
    <w:uiPriority w:val="99"/>
    <w:rsid w:val="008B36EB"/>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6">
    <w:name w:val="font6"/>
    <w:basedOn w:val="a"/>
    <w:uiPriority w:val="99"/>
    <w:rsid w:val="008B36EB"/>
    <w:pP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280">
    <w:name w:val="xl280"/>
    <w:basedOn w:val="a"/>
    <w:uiPriority w:val="99"/>
    <w:rsid w:val="008B36EB"/>
    <w:pPr>
      <w:pBdr>
        <w:top w:val="single" w:sz="4" w:space="0" w:color="auto"/>
        <w:left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1">
    <w:name w:val="xl281"/>
    <w:basedOn w:val="a"/>
    <w:uiPriority w:val="99"/>
    <w:rsid w:val="008B36EB"/>
    <w:pPr>
      <w:pBdr>
        <w:left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2">
    <w:name w:val="xl282"/>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
    <w:uiPriority w:val="99"/>
    <w:rsid w:val="008B36E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84">
    <w:name w:val="xl284"/>
    <w:basedOn w:val="a"/>
    <w:uiPriority w:val="99"/>
    <w:rsid w:val="008B36EB"/>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5">
    <w:name w:val="xl285"/>
    <w:basedOn w:val="a"/>
    <w:uiPriority w:val="99"/>
    <w:rsid w:val="008B36EB"/>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6">
    <w:name w:val="xl286"/>
    <w:basedOn w:val="a"/>
    <w:uiPriority w:val="99"/>
    <w:rsid w:val="008B36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87">
    <w:name w:val="xl287"/>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88">
    <w:name w:val="xl288"/>
    <w:basedOn w:val="a"/>
    <w:uiPriority w:val="99"/>
    <w:rsid w:val="008B36E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89">
    <w:name w:val="xl289"/>
    <w:basedOn w:val="a"/>
    <w:uiPriority w:val="99"/>
    <w:rsid w:val="008B36EB"/>
    <w:pPr>
      <w:pBdr>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90">
    <w:name w:val="xl290"/>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91">
    <w:name w:val="xl291"/>
    <w:basedOn w:val="a"/>
    <w:uiPriority w:val="99"/>
    <w:rsid w:val="008B36EB"/>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2">
    <w:name w:val="xl292"/>
    <w:basedOn w:val="a"/>
    <w:uiPriority w:val="99"/>
    <w:rsid w:val="008B36E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93">
    <w:name w:val="xl293"/>
    <w:basedOn w:val="a"/>
    <w:uiPriority w:val="99"/>
    <w:rsid w:val="008B36EB"/>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94">
    <w:name w:val="xl294"/>
    <w:basedOn w:val="a"/>
    <w:uiPriority w:val="99"/>
    <w:rsid w:val="008B36EB"/>
    <w:pPr>
      <w:pBdr>
        <w:left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295">
    <w:name w:val="xl295"/>
    <w:basedOn w:val="a"/>
    <w:uiPriority w:val="99"/>
    <w:rsid w:val="008B36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96">
    <w:name w:val="xl296"/>
    <w:basedOn w:val="a"/>
    <w:uiPriority w:val="99"/>
    <w:rsid w:val="008B36E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97">
    <w:name w:val="xl297"/>
    <w:basedOn w:val="a"/>
    <w:uiPriority w:val="99"/>
    <w:rsid w:val="008B36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98">
    <w:name w:val="xl298"/>
    <w:basedOn w:val="a"/>
    <w:uiPriority w:val="99"/>
    <w:rsid w:val="008B3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
    <w:uiPriority w:val="99"/>
    <w:rsid w:val="008B36E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300">
    <w:name w:val="xl300"/>
    <w:basedOn w:val="a"/>
    <w:uiPriority w:val="99"/>
    <w:rsid w:val="008B36E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1">
    <w:name w:val="xl301"/>
    <w:basedOn w:val="a"/>
    <w:uiPriority w:val="99"/>
    <w:rsid w:val="008B36EB"/>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2">
    <w:name w:val="xl302"/>
    <w:basedOn w:val="a"/>
    <w:uiPriority w:val="99"/>
    <w:rsid w:val="008B36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3">
    <w:name w:val="xl303"/>
    <w:basedOn w:val="a"/>
    <w:uiPriority w:val="99"/>
    <w:rsid w:val="008B36E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
    <w:uiPriority w:val="99"/>
    <w:rsid w:val="008B36EB"/>
    <w:pPr>
      <w:pBdr>
        <w:left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5">
    <w:name w:val="xl305"/>
    <w:basedOn w:val="a"/>
    <w:uiPriority w:val="99"/>
    <w:rsid w:val="008B36EB"/>
    <w:pPr>
      <w:pBdr>
        <w:left w:val="single" w:sz="8" w:space="0" w:color="auto"/>
        <w:bottom w:val="single" w:sz="8"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5">
    <w:name w:val="Цветовое выделение"/>
    <w:uiPriority w:val="99"/>
    <w:rsid w:val="008B36EB"/>
    <w:rPr>
      <w:b/>
      <w:bCs w:val="0"/>
      <w:color w:val="26282F"/>
      <w:sz w:val="26"/>
    </w:rPr>
  </w:style>
  <w:style w:type="character" w:customStyle="1" w:styleId="affff6">
    <w:name w:val="Гипертекстовая ссылка"/>
    <w:uiPriority w:val="99"/>
    <w:rsid w:val="008B36EB"/>
    <w:rPr>
      <w:rFonts w:ascii="Times New Roman" w:hAnsi="Times New Roman" w:cs="Times New Roman" w:hint="default"/>
      <w:b/>
      <w:bCs w:val="0"/>
      <w:color w:val="auto"/>
      <w:sz w:val="26"/>
    </w:rPr>
  </w:style>
  <w:style w:type="character" w:customStyle="1" w:styleId="affff7">
    <w:name w:val="Активная гипертекстовая ссылка"/>
    <w:uiPriority w:val="99"/>
    <w:rsid w:val="008B36EB"/>
    <w:rPr>
      <w:rFonts w:ascii="Times New Roman" w:hAnsi="Times New Roman" w:cs="Times New Roman" w:hint="default"/>
      <w:b/>
      <w:bCs w:val="0"/>
      <w:color w:val="auto"/>
      <w:sz w:val="26"/>
      <w:u w:val="single"/>
    </w:rPr>
  </w:style>
  <w:style w:type="character" w:customStyle="1" w:styleId="affff8">
    <w:name w:val="Выделение для Базового Поиска"/>
    <w:uiPriority w:val="99"/>
    <w:rsid w:val="008B36EB"/>
    <w:rPr>
      <w:rFonts w:ascii="Times New Roman" w:hAnsi="Times New Roman" w:cs="Times New Roman" w:hint="default"/>
      <w:b/>
      <w:bCs w:val="0"/>
      <w:color w:val="0058A9"/>
      <w:sz w:val="26"/>
    </w:rPr>
  </w:style>
  <w:style w:type="character" w:customStyle="1" w:styleId="affff9">
    <w:name w:val="Выделение для Базового Поиска (курсив)"/>
    <w:uiPriority w:val="99"/>
    <w:rsid w:val="008B36EB"/>
    <w:rPr>
      <w:rFonts w:ascii="Times New Roman" w:hAnsi="Times New Roman" w:cs="Times New Roman" w:hint="default"/>
      <w:b/>
      <w:bCs w:val="0"/>
      <w:i/>
      <w:iCs w:val="0"/>
      <w:color w:val="0058A9"/>
      <w:sz w:val="26"/>
    </w:rPr>
  </w:style>
  <w:style w:type="character" w:customStyle="1" w:styleId="affffa">
    <w:name w:val="Заголовок своего сообщения"/>
    <w:uiPriority w:val="99"/>
    <w:rsid w:val="008B36EB"/>
    <w:rPr>
      <w:rFonts w:ascii="Times New Roman" w:hAnsi="Times New Roman" w:cs="Times New Roman" w:hint="default"/>
      <w:b/>
      <w:bCs w:val="0"/>
      <w:color w:val="26282F"/>
      <w:sz w:val="26"/>
    </w:rPr>
  </w:style>
  <w:style w:type="character" w:customStyle="1" w:styleId="affffb">
    <w:name w:val="Заголовок чужого сообщения"/>
    <w:uiPriority w:val="99"/>
    <w:rsid w:val="008B36EB"/>
    <w:rPr>
      <w:rFonts w:ascii="Times New Roman" w:hAnsi="Times New Roman" w:cs="Times New Roman" w:hint="default"/>
      <w:b/>
      <w:bCs w:val="0"/>
      <w:color w:val="FF0000"/>
      <w:sz w:val="26"/>
    </w:rPr>
  </w:style>
  <w:style w:type="character" w:customStyle="1" w:styleId="affffc">
    <w:name w:val="Найденные слова"/>
    <w:uiPriority w:val="99"/>
    <w:rsid w:val="008B36EB"/>
    <w:rPr>
      <w:rFonts w:ascii="Times New Roman" w:hAnsi="Times New Roman" w:cs="Times New Roman" w:hint="default"/>
      <w:b/>
      <w:bCs w:val="0"/>
      <w:color w:val="26282F"/>
      <w:sz w:val="26"/>
    </w:rPr>
  </w:style>
  <w:style w:type="character" w:customStyle="1" w:styleId="affffd">
    <w:name w:val="Не вступил в силу"/>
    <w:uiPriority w:val="99"/>
    <w:rsid w:val="008B36EB"/>
    <w:rPr>
      <w:rFonts w:ascii="Times New Roman" w:hAnsi="Times New Roman" w:cs="Times New Roman" w:hint="default"/>
      <w:b/>
      <w:bCs w:val="0"/>
      <w:color w:val="000000"/>
      <w:sz w:val="26"/>
    </w:rPr>
  </w:style>
  <w:style w:type="character" w:customStyle="1" w:styleId="affffe">
    <w:name w:val="Опечатки"/>
    <w:uiPriority w:val="99"/>
    <w:rsid w:val="008B36EB"/>
    <w:rPr>
      <w:color w:val="FF0000"/>
      <w:sz w:val="26"/>
    </w:rPr>
  </w:style>
  <w:style w:type="character" w:customStyle="1" w:styleId="afffff">
    <w:name w:val="Продолжение ссылки"/>
    <w:uiPriority w:val="99"/>
    <w:rsid w:val="008B36EB"/>
    <w:rPr>
      <w:rFonts w:ascii="Times New Roman" w:hAnsi="Times New Roman" w:cs="Times New Roman" w:hint="default"/>
      <w:b/>
      <w:bCs w:val="0"/>
      <w:color w:val="auto"/>
      <w:sz w:val="26"/>
    </w:rPr>
  </w:style>
  <w:style w:type="character" w:customStyle="1" w:styleId="afffff0">
    <w:name w:val="Сравнение редакций"/>
    <w:uiPriority w:val="99"/>
    <w:rsid w:val="008B36EB"/>
    <w:rPr>
      <w:rFonts w:ascii="Times New Roman" w:hAnsi="Times New Roman" w:cs="Times New Roman" w:hint="default"/>
      <w:b/>
      <w:bCs w:val="0"/>
      <w:color w:val="26282F"/>
      <w:sz w:val="26"/>
    </w:rPr>
  </w:style>
  <w:style w:type="character" w:customStyle="1" w:styleId="afffff1">
    <w:name w:val="Сравнение редакций. Добавленный фрагмент"/>
    <w:uiPriority w:val="99"/>
    <w:rsid w:val="008B36EB"/>
    <w:rPr>
      <w:color w:val="000000"/>
    </w:rPr>
  </w:style>
  <w:style w:type="character" w:customStyle="1" w:styleId="afffff2">
    <w:name w:val="Сравнение редакций. Удаленный фрагмент"/>
    <w:uiPriority w:val="99"/>
    <w:rsid w:val="008B36EB"/>
    <w:rPr>
      <w:color w:val="000000"/>
    </w:rPr>
  </w:style>
  <w:style w:type="character" w:customStyle="1" w:styleId="afffff3">
    <w:name w:val="Утратил силу"/>
    <w:uiPriority w:val="99"/>
    <w:rsid w:val="008B36EB"/>
    <w:rPr>
      <w:rFonts w:ascii="Times New Roman" w:hAnsi="Times New Roman" w:cs="Times New Roman" w:hint="default"/>
      <w:b/>
      <w:bCs w:val="0"/>
      <w:strike/>
      <w:color w:val="auto"/>
      <w:sz w:val="26"/>
    </w:rPr>
  </w:style>
  <w:style w:type="table" w:styleId="afffff4">
    <w:name w:val="Table Grid"/>
    <w:basedOn w:val="a1"/>
    <w:uiPriority w:val="99"/>
    <w:rsid w:val="008B36EB"/>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14"/>
    <w:uiPriority w:val="10"/>
    <w:qFormat/>
    <w:rsid w:val="008B36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Заголовок Знак1"/>
    <w:basedOn w:val="a0"/>
    <w:link w:val="af"/>
    <w:uiPriority w:val="10"/>
    <w:rsid w:val="008B36EB"/>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5">
    <w:name w:val="Нет списка5"/>
    <w:next w:val="a2"/>
    <w:semiHidden/>
    <w:unhideWhenUsed/>
    <w:rsid w:val="008B36EB"/>
  </w:style>
  <w:style w:type="character" w:customStyle="1" w:styleId="15">
    <w:name w:val="Основной текст с отступом Знак1"/>
    <w:basedOn w:val="a0"/>
    <w:uiPriority w:val="99"/>
    <w:semiHidden/>
    <w:rsid w:val="008B36EB"/>
    <w:rPr>
      <w:rFonts w:eastAsia="Calibri"/>
      <w:sz w:val="24"/>
      <w:szCs w:val="24"/>
      <w:lang w:eastAsia="en-US"/>
    </w:rPr>
  </w:style>
  <w:style w:type="character" w:customStyle="1" w:styleId="210">
    <w:name w:val="Основной текст с отступом 2 Знак1"/>
    <w:basedOn w:val="a0"/>
    <w:uiPriority w:val="99"/>
    <w:semiHidden/>
    <w:rsid w:val="008B36EB"/>
    <w:rPr>
      <w:rFonts w:eastAsia="Calibri"/>
      <w:sz w:val="24"/>
      <w:szCs w:val="24"/>
      <w:lang w:eastAsia="en-US"/>
    </w:rPr>
  </w:style>
  <w:style w:type="paragraph" w:customStyle="1" w:styleId="211">
    <w:name w:val="Основной текст с отступом 21"/>
    <w:basedOn w:val="a"/>
    <w:rsid w:val="008B36EB"/>
    <w:pPr>
      <w:suppressAutoHyphens/>
      <w:spacing w:after="0" w:line="240" w:lineRule="auto"/>
      <w:ind w:firstLine="708"/>
      <w:jc w:val="both"/>
    </w:pPr>
    <w:rPr>
      <w:rFonts w:ascii="Times New Roman" w:eastAsia="Times New Roman" w:hAnsi="Times New Roman" w:cs="Times New Roman"/>
      <w:sz w:val="28"/>
      <w:szCs w:val="20"/>
      <w:lang w:eastAsia="ar-SA"/>
    </w:rPr>
  </w:style>
  <w:style w:type="numbering" w:customStyle="1" w:styleId="6">
    <w:name w:val="Нет списка6"/>
    <w:next w:val="a2"/>
    <w:uiPriority w:val="99"/>
    <w:semiHidden/>
    <w:unhideWhenUsed/>
    <w:rsid w:val="00965F4E"/>
  </w:style>
  <w:style w:type="character" w:customStyle="1" w:styleId="Absatz-Standardschriftart">
    <w:name w:val="Absatz-Standardschriftart"/>
    <w:rsid w:val="00965F4E"/>
  </w:style>
  <w:style w:type="character" w:customStyle="1" w:styleId="WW-Absatz-Standardschriftart">
    <w:name w:val="WW-Absatz-Standardschriftart"/>
    <w:rsid w:val="00965F4E"/>
  </w:style>
  <w:style w:type="character" w:customStyle="1" w:styleId="WW-Absatz-Standardschriftart1">
    <w:name w:val="WW-Absatz-Standardschriftart1"/>
    <w:rsid w:val="00965F4E"/>
  </w:style>
  <w:style w:type="character" w:customStyle="1" w:styleId="WW-Absatz-Standardschriftart11">
    <w:name w:val="WW-Absatz-Standardschriftart11"/>
    <w:rsid w:val="00965F4E"/>
  </w:style>
  <w:style w:type="character" w:customStyle="1" w:styleId="WW-Absatz-Standardschriftart111">
    <w:name w:val="WW-Absatz-Standardschriftart111"/>
    <w:rsid w:val="00965F4E"/>
  </w:style>
  <w:style w:type="character" w:customStyle="1" w:styleId="WW-Absatz-Standardschriftart1111">
    <w:name w:val="WW-Absatz-Standardschriftart1111"/>
    <w:rsid w:val="00965F4E"/>
  </w:style>
  <w:style w:type="character" w:customStyle="1" w:styleId="WW8Num2z0">
    <w:name w:val="WW8Num2z0"/>
    <w:rsid w:val="00965F4E"/>
    <w:rPr>
      <w:sz w:val="28"/>
    </w:rPr>
  </w:style>
  <w:style w:type="character" w:customStyle="1" w:styleId="WW-Absatz-Standardschriftart11111">
    <w:name w:val="WW-Absatz-Standardschriftart11111"/>
    <w:rsid w:val="00965F4E"/>
  </w:style>
  <w:style w:type="character" w:customStyle="1" w:styleId="WW-Absatz-Standardschriftart111111">
    <w:name w:val="WW-Absatz-Standardschriftart111111"/>
    <w:rsid w:val="00965F4E"/>
  </w:style>
  <w:style w:type="character" w:customStyle="1" w:styleId="WW-Absatz-Standardschriftart1111111">
    <w:name w:val="WW-Absatz-Standardschriftart1111111"/>
    <w:rsid w:val="00965F4E"/>
  </w:style>
  <w:style w:type="character" w:customStyle="1" w:styleId="WW8Num2z1">
    <w:name w:val="WW8Num2z1"/>
    <w:rsid w:val="00965F4E"/>
    <w:rPr>
      <w:b w:val="0"/>
      <w:i w:val="0"/>
    </w:rPr>
  </w:style>
  <w:style w:type="character" w:customStyle="1" w:styleId="WW8Num3z0">
    <w:name w:val="WW8Num3z0"/>
    <w:rsid w:val="00965F4E"/>
    <w:rPr>
      <w:rFonts w:ascii="Symbol" w:hAnsi="Symbol" w:cs="OpenSymbol"/>
    </w:rPr>
  </w:style>
  <w:style w:type="character" w:customStyle="1" w:styleId="WW-Absatz-Standardschriftart11111111">
    <w:name w:val="WW-Absatz-Standardschriftart11111111"/>
    <w:rsid w:val="00965F4E"/>
  </w:style>
  <w:style w:type="character" w:customStyle="1" w:styleId="WW-Absatz-Standardschriftart111111111">
    <w:name w:val="WW-Absatz-Standardschriftart111111111"/>
    <w:rsid w:val="00965F4E"/>
  </w:style>
  <w:style w:type="character" w:customStyle="1" w:styleId="WW-Absatz-Standardschriftart1111111111">
    <w:name w:val="WW-Absatz-Standardschriftart1111111111"/>
    <w:rsid w:val="00965F4E"/>
  </w:style>
  <w:style w:type="character" w:customStyle="1" w:styleId="WW-Absatz-Standardschriftart11111111111">
    <w:name w:val="WW-Absatz-Standardschriftart11111111111"/>
    <w:rsid w:val="00965F4E"/>
  </w:style>
  <w:style w:type="character" w:customStyle="1" w:styleId="WW8Num4z0">
    <w:name w:val="WW8Num4z0"/>
    <w:rsid w:val="00965F4E"/>
    <w:rPr>
      <w:rFonts w:ascii="Symbol" w:hAnsi="Symbol" w:cs="OpenSymbol"/>
    </w:rPr>
  </w:style>
  <w:style w:type="character" w:customStyle="1" w:styleId="WW-Absatz-Standardschriftart111111111111">
    <w:name w:val="WW-Absatz-Standardschriftart111111111111"/>
    <w:rsid w:val="00965F4E"/>
  </w:style>
  <w:style w:type="character" w:customStyle="1" w:styleId="16">
    <w:name w:val="Основной шрифт абзаца1"/>
    <w:rsid w:val="00965F4E"/>
  </w:style>
  <w:style w:type="character" w:customStyle="1" w:styleId="afffff5">
    <w:name w:val="Схема документа Знак"/>
    <w:rsid w:val="00965F4E"/>
    <w:rPr>
      <w:rFonts w:ascii="Tahoma" w:hAnsi="Tahoma" w:cs="Tahoma"/>
      <w:sz w:val="16"/>
      <w:szCs w:val="16"/>
    </w:rPr>
  </w:style>
  <w:style w:type="character" w:customStyle="1" w:styleId="17">
    <w:name w:val="Номер страницы1"/>
    <w:rsid w:val="00965F4E"/>
    <w:rPr>
      <w:rFonts w:cs="Times New Roman"/>
    </w:rPr>
  </w:style>
  <w:style w:type="character" w:customStyle="1" w:styleId="34">
    <w:name w:val="Знак3"/>
    <w:rsid w:val="00965F4E"/>
    <w:rPr>
      <w:rFonts w:cs="Times New Roman"/>
      <w:sz w:val="24"/>
      <w:szCs w:val="24"/>
      <w:lang w:val="ru-RU"/>
    </w:rPr>
  </w:style>
  <w:style w:type="character" w:customStyle="1" w:styleId="afffff6">
    <w:name w:val="Подзаголовок Знак"/>
    <w:rsid w:val="00965F4E"/>
    <w:rPr>
      <w:b/>
      <w:spacing w:val="40"/>
      <w:sz w:val="28"/>
      <w:szCs w:val="24"/>
    </w:rPr>
  </w:style>
  <w:style w:type="character" w:customStyle="1" w:styleId="ListLabel1">
    <w:name w:val="ListLabel 1"/>
    <w:rsid w:val="00965F4E"/>
    <w:rPr>
      <w:sz w:val="28"/>
    </w:rPr>
  </w:style>
  <w:style w:type="character" w:customStyle="1" w:styleId="ListLabel2">
    <w:name w:val="ListLabel 2"/>
    <w:rsid w:val="00965F4E"/>
    <w:rPr>
      <w:rFonts w:cs="Times New Roman"/>
    </w:rPr>
  </w:style>
  <w:style w:type="character" w:customStyle="1" w:styleId="ListLabel3">
    <w:name w:val="ListLabel 3"/>
    <w:rsid w:val="00965F4E"/>
    <w:rPr>
      <w:rFonts w:cs="Times New Roman"/>
      <w:b/>
      <w:bCs/>
    </w:rPr>
  </w:style>
  <w:style w:type="character" w:customStyle="1" w:styleId="ListLabel4">
    <w:name w:val="ListLabel 4"/>
    <w:rsid w:val="00965F4E"/>
    <w:rPr>
      <w:b w:val="0"/>
      <w:i w:val="0"/>
    </w:rPr>
  </w:style>
  <w:style w:type="character" w:customStyle="1" w:styleId="afffff7">
    <w:name w:val="Символ нумерации"/>
    <w:rsid w:val="00965F4E"/>
  </w:style>
  <w:style w:type="character" w:customStyle="1" w:styleId="afffff8">
    <w:name w:val="Маркеры списка"/>
    <w:rsid w:val="00965F4E"/>
    <w:rPr>
      <w:rFonts w:ascii="OpenSymbol" w:eastAsia="OpenSymbol" w:hAnsi="OpenSymbol" w:cs="OpenSymbol"/>
    </w:rPr>
  </w:style>
  <w:style w:type="paragraph" w:customStyle="1" w:styleId="afffff9">
    <w:basedOn w:val="a"/>
    <w:next w:val="afffffa"/>
    <w:rsid w:val="00FC561F"/>
    <w:pPr>
      <w:suppressAutoHyphens/>
      <w:spacing w:before="280" w:after="280" w:line="240" w:lineRule="auto"/>
    </w:pPr>
    <w:rPr>
      <w:rFonts w:ascii="Times New Roman" w:eastAsia="Times New Roman" w:hAnsi="Times New Roman" w:cs="Times New Roman"/>
      <w:sz w:val="24"/>
      <w:szCs w:val="24"/>
      <w:lang w:eastAsia="ar-SA"/>
    </w:rPr>
  </w:style>
  <w:style w:type="paragraph" w:styleId="afffffb">
    <w:name w:val="List"/>
    <w:basedOn w:val="af1"/>
    <w:rsid w:val="00965F4E"/>
    <w:pPr>
      <w:widowControl w:val="0"/>
      <w:suppressAutoHyphens/>
      <w:spacing w:after="120"/>
      <w:jc w:val="left"/>
    </w:pPr>
    <w:rPr>
      <w:rFonts w:eastAsia="Lucida Sans Unicode" w:cs="Mangal"/>
      <w:kern w:val="1"/>
      <w:lang w:eastAsia="hi-IN" w:bidi="hi-IN"/>
    </w:rPr>
  </w:style>
  <w:style w:type="paragraph" w:customStyle="1" w:styleId="18">
    <w:name w:val="Название1"/>
    <w:basedOn w:val="a"/>
    <w:rsid w:val="00965F4E"/>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9">
    <w:name w:val="Указатель1"/>
    <w:basedOn w:val="a"/>
    <w:rsid w:val="00965F4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a">
    <w:name w:val="Текст выноски1"/>
    <w:basedOn w:val="a"/>
    <w:rsid w:val="00965F4E"/>
    <w:pPr>
      <w:widowControl w:val="0"/>
      <w:suppressAutoHyphens/>
      <w:spacing w:after="0" w:line="240" w:lineRule="auto"/>
    </w:pPr>
    <w:rPr>
      <w:rFonts w:ascii="Tahoma" w:eastAsia="Lucida Sans Unicode" w:hAnsi="Tahoma" w:cs="Mangal"/>
      <w:kern w:val="1"/>
      <w:sz w:val="16"/>
      <w:szCs w:val="16"/>
      <w:lang w:eastAsia="hi-IN" w:bidi="hi-IN"/>
    </w:rPr>
  </w:style>
  <w:style w:type="paragraph" w:customStyle="1" w:styleId="ConsPlusTitle">
    <w:name w:val="ConsPlusTitle"/>
    <w:rsid w:val="00965F4E"/>
    <w:pPr>
      <w:widowControl w:val="0"/>
      <w:suppressAutoHyphens/>
      <w:spacing w:after="0" w:line="240" w:lineRule="auto"/>
    </w:pPr>
    <w:rPr>
      <w:rFonts w:ascii="Arial" w:eastAsia="Lucida Sans Unicode" w:hAnsi="Arial" w:cs="Arial"/>
      <w:b/>
      <w:bCs/>
      <w:kern w:val="1"/>
      <w:sz w:val="24"/>
      <w:szCs w:val="24"/>
      <w:lang w:eastAsia="hi-IN" w:bidi="hi-IN"/>
    </w:rPr>
  </w:style>
  <w:style w:type="paragraph" w:customStyle="1" w:styleId="095">
    <w:name w:val="Стиль по ширине Первая строка:  095 см"/>
    <w:basedOn w:val="a"/>
    <w:rsid w:val="00965F4E"/>
    <w:pPr>
      <w:suppressAutoHyphens/>
      <w:spacing w:after="0" w:line="240" w:lineRule="auto"/>
      <w:ind w:firstLine="709"/>
      <w:jc w:val="both"/>
    </w:pPr>
    <w:rPr>
      <w:rFonts w:ascii="Times New Roman" w:eastAsia="Lucida Sans Unicode" w:hAnsi="Times New Roman" w:cs="Mangal"/>
      <w:kern w:val="1"/>
      <w:sz w:val="28"/>
      <w:szCs w:val="28"/>
      <w:lang w:eastAsia="hi-IN" w:bidi="hi-IN"/>
    </w:rPr>
  </w:style>
  <w:style w:type="paragraph" w:customStyle="1" w:styleId="ConsPlusDocList">
    <w:name w:val="ConsPlusDocList"/>
    <w:rsid w:val="00965F4E"/>
    <w:pPr>
      <w:widowControl w:val="0"/>
      <w:suppressAutoHyphens/>
      <w:spacing w:after="0" w:line="240" w:lineRule="auto"/>
    </w:pPr>
    <w:rPr>
      <w:rFonts w:ascii="Courier New" w:eastAsia="Lucida Sans Unicode" w:hAnsi="Courier New" w:cs="Courier New"/>
      <w:kern w:val="1"/>
      <w:sz w:val="24"/>
      <w:szCs w:val="24"/>
      <w:lang w:eastAsia="hi-IN" w:bidi="hi-IN"/>
    </w:rPr>
  </w:style>
  <w:style w:type="paragraph" w:customStyle="1" w:styleId="1b">
    <w:name w:val="Схема документа1"/>
    <w:basedOn w:val="a"/>
    <w:rsid w:val="00965F4E"/>
    <w:pPr>
      <w:shd w:val="clear" w:color="auto" w:fill="000080"/>
      <w:suppressAutoHyphens/>
      <w:spacing w:after="0" w:line="240" w:lineRule="auto"/>
    </w:pPr>
    <w:rPr>
      <w:rFonts w:ascii="Tahoma" w:eastAsia="Lucida Sans Unicode" w:hAnsi="Tahoma" w:cs="Mangal"/>
      <w:kern w:val="1"/>
      <w:sz w:val="16"/>
      <w:szCs w:val="16"/>
      <w:lang w:eastAsia="hi-IN" w:bidi="hi-IN"/>
    </w:rPr>
  </w:style>
  <w:style w:type="character" w:customStyle="1" w:styleId="1c">
    <w:name w:val="Верхний колонтитул Знак1"/>
    <w:basedOn w:val="a0"/>
    <w:rsid w:val="00965F4E"/>
    <w:rPr>
      <w:rFonts w:eastAsia="Lucida Sans Unicode" w:cs="Mangal"/>
      <w:kern w:val="1"/>
      <w:sz w:val="24"/>
      <w:szCs w:val="24"/>
      <w:lang w:eastAsia="hi-IN" w:bidi="hi-IN"/>
    </w:rPr>
  </w:style>
  <w:style w:type="character" w:customStyle="1" w:styleId="1d">
    <w:name w:val="Нижний колонтитул Знак1"/>
    <w:basedOn w:val="a0"/>
    <w:rsid w:val="00965F4E"/>
    <w:rPr>
      <w:rFonts w:eastAsia="Lucida Sans Unicode" w:cs="Mangal"/>
      <w:kern w:val="1"/>
      <w:sz w:val="24"/>
      <w:szCs w:val="24"/>
      <w:lang w:eastAsia="hi-IN" w:bidi="hi-IN"/>
    </w:rPr>
  </w:style>
  <w:style w:type="paragraph" w:customStyle="1" w:styleId="212">
    <w:name w:val="Основной текст 21"/>
    <w:basedOn w:val="a"/>
    <w:rsid w:val="00965F4E"/>
    <w:pPr>
      <w:suppressAutoHyphens/>
      <w:spacing w:after="0" w:line="240" w:lineRule="auto"/>
      <w:ind w:firstLine="708"/>
      <w:jc w:val="both"/>
    </w:pPr>
    <w:rPr>
      <w:rFonts w:ascii="Times New Roman" w:eastAsia="Lucida Sans Unicode" w:hAnsi="Times New Roman" w:cs="Mangal"/>
      <w:kern w:val="1"/>
      <w:sz w:val="24"/>
      <w:szCs w:val="24"/>
      <w:lang w:eastAsia="hi-IN" w:bidi="hi-IN"/>
    </w:rPr>
  </w:style>
  <w:style w:type="paragraph" w:customStyle="1" w:styleId="1e">
    <w:name w:val="Текст1"/>
    <w:basedOn w:val="a"/>
    <w:rsid w:val="00965F4E"/>
    <w:pPr>
      <w:suppressAutoHyphens/>
      <w:spacing w:after="0" w:line="240" w:lineRule="auto"/>
    </w:pPr>
    <w:rPr>
      <w:rFonts w:ascii="Courier New" w:eastAsia="Lucida Sans Unicode" w:hAnsi="Courier New" w:cs="Mangal"/>
      <w:kern w:val="1"/>
      <w:sz w:val="24"/>
      <w:szCs w:val="24"/>
      <w:lang w:eastAsia="hi-IN" w:bidi="hi-IN"/>
    </w:rPr>
  </w:style>
  <w:style w:type="paragraph" w:customStyle="1" w:styleId="26">
    <w:name w:val="Абзац списка2"/>
    <w:basedOn w:val="a"/>
    <w:rsid w:val="00965F4E"/>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afffffc">
    <w:name w:val="Subtitle"/>
    <w:basedOn w:val="a"/>
    <w:next w:val="af1"/>
    <w:link w:val="1f"/>
    <w:qFormat/>
    <w:rsid w:val="00965F4E"/>
    <w:pPr>
      <w:suppressAutoHyphens/>
      <w:spacing w:before="120" w:after="0" w:line="240" w:lineRule="auto"/>
      <w:jc w:val="center"/>
    </w:pPr>
    <w:rPr>
      <w:rFonts w:ascii="Times New Roman" w:eastAsia="Lucida Sans Unicode" w:hAnsi="Times New Roman" w:cs="Mangal"/>
      <w:b/>
      <w:i/>
      <w:iCs/>
      <w:spacing w:val="40"/>
      <w:kern w:val="1"/>
      <w:sz w:val="28"/>
      <w:szCs w:val="24"/>
      <w:lang w:eastAsia="hi-IN" w:bidi="hi-IN"/>
    </w:rPr>
  </w:style>
  <w:style w:type="character" w:customStyle="1" w:styleId="1f">
    <w:name w:val="Подзаголовок Знак1"/>
    <w:basedOn w:val="a0"/>
    <w:link w:val="afffffc"/>
    <w:rsid w:val="00965F4E"/>
    <w:rPr>
      <w:rFonts w:ascii="Times New Roman" w:eastAsia="Lucida Sans Unicode" w:hAnsi="Times New Roman" w:cs="Mangal"/>
      <w:b/>
      <w:i/>
      <w:iCs/>
      <w:spacing w:val="40"/>
      <w:kern w:val="1"/>
      <w:sz w:val="28"/>
      <w:szCs w:val="24"/>
      <w:lang w:eastAsia="hi-IN" w:bidi="hi-IN"/>
    </w:rPr>
  </w:style>
  <w:style w:type="paragraph" w:customStyle="1" w:styleId="Default">
    <w:name w:val="Default"/>
    <w:basedOn w:val="a"/>
    <w:rsid w:val="00965F4E"/>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fffffd">
    <w:name w:val="Содержимое таблицы"/>
    <w:basedOn w:val="a"/>
    <w:rsid w:val="00965F4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ffffe">
    <w:name w:val="Заголовок таблицы"/>
    <w:basedOn w:val="afffffd"/>
    <w:rsid w:val="00965F4E"/>
    <w:pPr>
      <w:jc w:val="center"/>
    </w:pPr>
    <w:rPr>
      <w:b/>
      <w:bCs/>
    </w:rPr>
  </w:style>
  <w:style w:type="character" w:customStyle="1" w:styleId="1f0">
    <w:name w:val="Текст выноски Знак1"/>
    <w:basedOn w:val="a0"/>
    <w:uiPriority w:val="99"/>
    <w:semiHidden/>
    <w:rsid w:val="00965F4E"/>
    <w:rPr>
      <w:rFonts w:ascii="Tahoma" w:eastAsia="Lucida Sans Unicode" w:hAnsi="Tahoma" w:cs="Mangal"/>
      <w:kern w:val="1"/>
      <w:sz w:val="16"/>
      <w:szCs w:val="14"/>
      <w:lang w:val="x-none" w:eastAsia="hi-IN" w:bidi="hi-IN"/>
    </w:rPr>
  </w:style>
  <w:style w:type="paragraph" w:styleId="affffff">
    <w:name w:val="Document Map"/>
    <w:basedOn w:val="a"/>
    <w:link w:val="1f1"/>
    <w:semiHidden/>
    <w:rsid w:val="00965F4E"/>
    <w:pPr>
      <w:widowControl w:val="0"/>
      <w:shd w:val="clear" w:color="auto" w:fill="000080"/>
      <w:suppressAutoHyphens/>
      <w:spacing w:after="0" w:line="240" w:lineRule="auto"/>
    </w:pPr>
    <w:rPr>
      <w:rFonts w:ascii="Tahoma" w:eastAsia="Lucida Sans Unicode" w:hAnsi="Tahoma" w:cs="Tahoma"/>
      <w:kern w:val="1"/>
      <w:sz w:val="20"/>
      <w:szCs w:val="20"/>
      <w:lang w:eastAsia="hi-IN" w:bidi="hi-IN"/>
    </w:rPr>
  </w:style>
  <w:style w:type="character" w:customStyle="1" w:styleId="1f1">
    <w:name w:val="Схема документа Знак1"/>
    <w:basedOn w:val="a0"/>
    <w:link w:val="affffff"/>
    <w:semiHidden/>
    <w:rsid w:val="00965F4E"/>
    <w:rPr>
      <w:rFonts w:ascii="Tahoma" w:eastAsia="Lucida Sans Unicode" w:hAnsi="Tahoma" w:cs="Tahoma"/>
      <w:kern w:val="1"/>
      <w:sz w:val="20"/>
      <w:szCs w:val="20"/>
      <w:shd w:val="clear" w:color="auto" w:fill="000080"/>
      <w:lang w:eastAsia="hi-IN" w:bidi="hi-IN"/>
    </w:rPr>
  </w:style>
  <w:style w:type="paragraph" w:customStyle="1" w:styleId="consplusnormal0">
    <w:name w:val="consplusnormal"/>
    <w:basedOn w:val="a"/>
    <w:rsid w:val="00965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7"/>
    <w:basedOn w:val="a"/>
    <w:rsid w:val="00965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a">
    <w:name w:val="Normal (Web)"/>
    <w:basedOn w:val="a"/>
    <w:unhideWhenUsed/>
    <w:rsid w:val="00965F4E"/>
    <w:pPr>
      <w:widowControl w:val="0"/>
      <w:suppressAutoHyphens/>
      <w:spacing w:after="0" w:line="240" w:lineRule="auto"/>
    </w:pPr>
    <w:rPr>
      <w:rFonts w:ascii="Times New Roman" w:eastAsia="Lucida Sans Unicode" w:hAnsi="Times New Roman" w:cs="Mangal"/>
      <w:kern w:val="1"/>
      <w:sz w:val="24"/>
      <w:szCs w:val="21"/>
      <w:lang w:eastAsia="hi-IN" w:bidi="hi-IN"/>
    </w:rPr>
  </w:style>
  <w:style w:type="numbering" w:customStyle="1" w:styleId="70">
    <w:name w:val="Нет списка7"/>
    <w:next w:val="a2"/>
    <w:semiHidden/>
    <w:unhideWhenUsed/>
    <w:rsid w:val="00FC561F"/>
  </w:style>
  <w:style w:type="numbering" w:customStyle="1" w:styleId="8">
    <w:name w:val="Нет списка8"/>
    <w:next w:val="a2"/>
    <w:semiHidden/>
    <w:unhideWhenUsed/>
    <w:rsid w:val="00FC561F"/>
  </w:style>
  <w:style w:type="numbering" w:customStyle="1" w:styleId="9">
    <w:name w:val="Нет списка9"/>
    <w:next w:val="a2"/>
    <w:semiHidden/>
    <w:unhideWhenUsed/>
    <w:rsid w:val="00FC561F"/>
  </w:style>
  <w:style w:type="paragraph" w:customStyle="1" w:styleId="1f2">
    <w:name w:val="Обычный1"/>
    <w:rsid w:val="00FC561F"/>
    <w:pPr>
      <w:widowControl w:val="0"/>
      <w:suppressAutoHyphens/>
      <w:spacing w:after="0" w:line="100" w:lineRule="atLeast"/>
    </w:pPr>
    <w:rPr>
      <w:rFonts w:ascii="Times New Roman" w:eastAsia="SimSun" w:hAnsi="Times New Roman" w:cs="Mangal"/>
      <w:kern w:val="2"/>
      <w:sz w:val="24"/>
      <w:szCs w:val="24"/>
      <w:lang w:eastAsia="hi-IN" w:bidi="hi-IN"/>
    </w:rPr>
  </w:style>
  <w:style w:type="paragraph" w:customStyle="1" w:styleId="111">
    <w:name w:val="Основной текст11"/>
    <w:basedOn w:val="a"/>
    <w:rsid w:val="00FC561F"/>
    <w:pPr>
      <w:shd w:val="clear" w:color="auto" w:fill="FFFFFF"/>
      <w:suppressAutoHyphens/>
      <w:spacing w:after="720" w:line="0" w:lineRule="atLeast"/>
      <w:ind w:hanging="1940"/>
    </w:pPr>
    <w:rPr>
      <w:rFonts w:ascii="Times New Roman" w:eastAsia="Times New Roman" w:hAnsi="Times New Roman" w:cs="Times New Roman"/>
      <w:kern w:val="2"/>
      <w:sz w:val="26"/>
      <w:szCs w:val="26"/>
      <w:lang w:eastAsia="ar-SA"/>
    </w:rPr>
  </w:style>
  <w:style w:type="character" w:customStyle="1" w:styleId="27">
    <w:name w:val="Основной шрифт абзаца2"/>
    <w:rsid w:val="00FC561F"/>
  </w:style>
  <w:style w:type="character" w:customStyle="1" w:styleId="1f3">
    <w:name w:val="Основной шрифт абзаца1"/>
    <w:rsid w:val="00FC561F"/>
  </w:style>
  <w:style w:type="numbering" w:customStyle="1" w:styleId="100">
    <w:name w:val="Нет списка10"/>
    <w:next w:val="a2"/>
    <w:uiPriority w:val="99"/>
    <w:semiHidden/>
    <w:unhideWhenUsed/>
    <w:rsid w:val="00E97E4D"/>
  </w:style>
  <w:style w:type="paragraph" w:customStyle="1" w:styleId="1f4">
    <w:name w:val="Статья1"/>
    <w:basedOn w:val="a"/>
    <w:next w:val="a"/>
    <w:rsid w:val="00E97E4D"/>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2">
    <w:name w:val="Статья11"/>
    <w:basedOn w:val="1f4"/>
    <w:next w:val="a"/>
    <w:rsid w:val="00E97E4D"/>
    <w:pPr>
      <w:ind w:left="2013" w:hanging="1304"/>
    </w:pPr>
  </w:style>
  <w:style w:type="paragraph" w:customStyle="1" w:styleId="affffff0">
    <w:name w:val=" Знак"/>
    <w:basedOn w:val="a"/>
    <w:rsid w:val="00E97E4D"/>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87324">
      <w:bodyDiv w:val="1"/>
      <w:marLeft w:val="0"/>
      <w:marRight w:val="0"/>
      <w:marTop w:val="0"/>
      <w:marBottom w:val="0"/>
      <w:divBdr>
        <w:top w:val="none" w:sz="0" w:space="0" w:color="auto"/>
        <w:left w:val="none" w:sz="0" w:space="0" w:color="auto"/>
        <w:bottom w:val="none" w:sz="0" w:space="0" w:color="auto"/>
        <w:right w:val="none" w:sz="0" w:space="0" w:color="auto"/>
      </w:divBdr>
    </w:div>
    <w:div w:id="1337347589">
      <w:bodyDiv w:val="1"/>
      <w:marLeft w:val="0"/>
      <w:marRight w:val="0"/>
      <w:marTop w:val="0"/>
      <w:marBottom w:val="0"/>
      <w:divBdr>
        <w:top w:val="none" w:sz="0" w:space="0" w:color="auto"/>
        <w:left w:val="none" w:sz="0" w:space="0" w:color="auto"/>
        <w:bottom w:val="none" w:sz="0" w:space="0" w:color="auto"/>
        <w:right w:val="none" w:sz="0" w:space="0" w:color="auto"/>
      </w:divBdr>
    </w:div>
    <w:div w:id="16677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5B3E6F037EE9B744A4F8F0DFF0AA0A28056BDF138C22ECF66D6D743EB8C21328031DD45D19D2FFI6XFK"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15B3E6F037EE9B744A4F8F0DFF0AA0A28056BDF138C22ECF66D6D743EB8C21328031DD45D19D2FFI6X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00DB-74F5-4B86-9EF6-72F230B8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280</Pages>
  <Words>59040</Words>
  <Characters>336531</Characters>
  <Application>Microsoft Office Word</Application>
  <DocSecurity>0</DocSecurity>
  <Lines>2804</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Gigabyte</cp:lastModifiedBy>
  <cp:revision>9</cp:revision>
  <cp:lastPrinted>2024-12-11T12:35:00Z</cp:lastPrinted>
  <dcterms:created xsi:type="dcterms:W3CDTF">2025-01-06T11:24:00Z</dcterms:created>
  <dcterms:modified xsi:type="dcterms:W3CDTF">2025-01-10T11:30:00Z</dcterms:modified>
</cp:coreProperties>
</file>